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58" w:rsidRPr="00F86142" w:rsidRDefault="00107358" w:rsidP="00107358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sz w:val="36"/>
          <w:szCs w:val="28"/>
          <w:lang w:eastAsia="zh-CN"/>
        </w:rPr>
      </w:pPr>
      <w:r w:rsidRPr="00F86142">
        <w:rPr>
          <w:rFonts w:ascii="Book Antiqua" w:hAnsi="Book Antiqua" w:cs="Consolas"/>
          <w:b/>
          <w:bCs/>
          <w:sz w:val="36"/>
          <w:szCs w:val="28"/>
        </w:rPr>
        <w:t xml:space="preserve">ATA DE REGISTRO DE PREÇOS </w:t>
      </w:r>
      <w:r w:rsidRPr="00F86142">
        <w:rPr>
          <w:rFonts w:ascii="Book Antiqua" w:eastAsia="Arial" w:hAnsi="Book Antiqua" w:cs="Arial"/>
          <w:b/>
          <w:bCs/>
          <w:sz w:val="36"/>
          <w:szCs w:val="28"/>
        </w:rPr>
        <w:t>Nº 0</w:t>
      </w:r>
      <w:r w:rsidR="00F86142">
        <w:rPr>
          <w:rFonts w:ascii="Book Antiqua" w:eastAsia="Arial" w:hAnsi="Book Antiqua" w:cs="Arial"/>
          <w:b/>
          <w:bCs/>
          <w:sz w:val="36"/>
          <w:szCs w:val="28"/>
        </w:rPr>
        <w:t>31</w:t>
      </w:r>
      <w:r w:rsidRPr="00F86142">
        <w:rPr>
          <w:rFonts w:ascii="Book Antiqua" w:eastAsia="Arial" w:hAnsi="Book Antiqua" w:cs="Arial"/>
          <w:b/>
          <w:bCs/>
          <w:sz w:val="36"/>
          <w:szCs w:val="28"/>
        </w:rPr>
        <w:t xml:space="preserve">/2019 </w:t>
      </w:r>
    </w:p>
    <w:p w:rsidR="00107358" w:rsidRDefault="00107358" w:rsidP="00107358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032/2019</w:t>
      </w:r>
    </w:p>
    <w:p w:rsidR="00107358" w:rsidRDefault="00107358" w:rsidP="00107358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07358" w:rsidRDefault="00107358" w:rsidP="00107358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1A3B50">
        <w:rPr>
          <w:rFonts w:ascii="Book Antiqua" w:hAnsi="Book Antiqua" w:cs="Consolas"/>
          <w:color w:val="auto"/>
          <w:sz w:val="28"/>
          <w:szCs w:val="28"/>
        </w:rPr>
        <w:t>28</w:t>
      </w:r>
      <w:r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1A3B50">
        <w:rPr>
          <w:rFonts w:ascii="Book Antiqua" w:hAnsi="Book Antiqua" w:cs="Consolas"/>
          <w:color w:val="auto"/>
          <w:sz w:val="28"/>
          <w:szCs w:val="28"/>
        </w:rPr>
        <w:t>agosto</w:t>
      </w:r>
      <w:r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>
        <w:rPr>
          <w:rFonts w:ascii="Book Antiqua" w:hAnsi="Book Antiqua"/>
          <w:b/>
          <w:color w:val="auto"/>
          <w:sz w:val="28"/>
          <w:szCs w:val="28"/>
        </w:rPr>
        <w:t>DETENTORA</w:t>
      </w:r>
      <w:r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>
        <w:rPr>
          <w:rFonts w:ascii="Book Antiqua" w:hAnsi="Book Antiqua" w:cs="Consolas"/>
          <w:color w:val="auto"/>
          <w:sz w:val="28"/>
          <w:szCs w:val="28"/>
        </w:rPr>
        <w:t>.</w:t>
      </w:r>
    </w:p>
    <w:p w:rsidR="00107358" w:rsidRDefault="00107358" w:rsidP="00F86142">
      <w:pPr>
        <w:pStyle w:val="Default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AA7833">
        <w:rPr>
          <w:rFonts w:ascii="Book Antiqua" w:hAnsi="Book Antiqua" w:cs="Consolas"/>
          <w:b/>
          <w:bCs/>
          <w:sz w:val="28"/>
          <w:szCs w:val="28"/>
        </w:rPr>
        <w:t>06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 w:rsidR="00F86142" w:rsidRPr="00F86142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COMERCIAL CIRURGICA RIOCLARENSE LTDA</w:t>
      </w:r>
      <w:r w:rsidR="00F86142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A4596B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</w:t>
      </w:r>
      <w:r w:rsidR="00A4596B">
        <w:rPr>
          <w:rFonts w:ascii="Book Antiqua" w:hAnsi="Book Antiqua" w:cs="Consolas"/>
          <w:sz w:val="28"/>
          <w:szCs w:val="28"/>
        </w:rPr>
        <w:t xml:space="preserve">Praça Emilio </w:t>
      </w:r>
      <w:proofErr w:type="spellStart"/>
      <w:r w:rsidR="00A4596B">
        <w:rPr>
          <w:rFonts w:ascii="Book Antiqua" w:hAnsi="Book Antiqua" w:cs="Consolas"/>
          <w:sz w:val="28"/>
          <w:szCs w:val="28"/>
        </w:rPr>
        <w:t>Marconato</w:t>
      </w:r>
      <w:proofErr w:type="spellEnd"/>
      <w:r w:rsidR="00A4596B">
        <w:rPr>
          <w:rFonts w:ascii="Book Antiqua" w:hAnsi="Book Antiqua" w:cs="Consolas"/>
          <w:sz w:val="28"/>
          <w:szCs w:val="28"/>
        </w:rPr>
        <w:t xml:space="preserve"> nº 1000 – Bairro Núcleo Residencial Doutor João Aldo Nassif – CEP 13.916-074 – Jaguariúna – SP </w:t>
      </w:r>
      <w:r>
        <w:rPr>
          <w:rFonts w:ascii="Book Antiqua" w:hAnsi="Book Antiqua" w:cs="Consolas"/>
          <w:sz w:val="28"/>
          <w:szCs w:val="28"/>
        </w:rPr>
        <w:t>– Fone (0XX</w:t>
      </w:r>
      <w:r w:rsidR="00A4596B">
        <w:rPr>
          <w:rFonts w:ascii="Book Antiqua" w:hAnsi="Book Antiqua" w:cs="Consolas"/>
          <w:sz w:val="28"/>
          <w:szCs w:val="28"/>
        </w:rPr>
        <w:t>19</w:t>
      </w:r>
      <w:r>
        <w:rPr>
          <w:rFonts w:ascii="Book Antiqua" w:hAnsi="Book Antiqua" w:cs="Consolas"/>
          <w:sz w:val="28"/>
          <w:szCs w:val="28"/>
        </w:rPr>
        <w:t xml:space="preserve">) </w:t>
      </w:r>
      <w:r w:rsidR="00A4596B">
        <w:rPr>
          <w:rFonts w:ascii="Book Antiqua" w:hAnsi="Book Antiqua" w:cs="Consolas"/>
          <w:sz w:val="28"/>
          <w:szCs w:val="28"/>
        </w:rPr>
        <w:t>3522-5800</w:t>
      </w:r>
      <w:r w:rsidR="00F86142">
        <w:rPr>
          <w:rFonts w:ascii="Book Antiqua" w:hAnsi="Book Antiqua" w:cs="Consolas"/>
          <w:sz w:val="28"/>
          <w:szCs w:val="28"/>
        </w:rPr>
        <w:t>.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CNPJ: 67.729.178/0004-91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Representante Legal:</w:t>
      </w:r>
      <w:r w:rsidR="00A4596B">
        <w:rPr>
          <w:rFonts w:ascii="Book Antiqua" w:hAnsi="Book Antiqua" w:cs="Consolas"/>
          <w:sz w:val="28"/>
          <w:szCs w:val="28"/>
        </w:rPr>
        <w:t xml:space="preserve"> Walter </w:t>
      </w:r>
      <w:proofErr w:type="spellStart"/>
      <w:r w:rsidR="00A4596B">
        <w:rPr>
          <w:rFonts w:ascii="Book Antiqua" w:hAnsi="Book Antiqua" w:cs="Consolas"/>
          <w:sz w:val="28"/>
          <w:szCs w:val="28"/>
        </w:rPr>
        <w:t>Prochnow</w:t>
      </w:r>
      <w:proofErr w:type="spellEnd"/>
      <w:r w:rsidR="00A4596B">
        <w:rPr>
          <w:rFonts w:ascii="Book Antiqua" w:hAnsi="Book Antiqua" w:cs="Consolas"/>
          <w:sz w:val="28"/>
          <w:szCs w:val="28"/>
        </w:rPr>
        <w:t xml:space="preserve"> Junior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A4596B">
        <w:rPr>
          <w:rFonts w:ascii="Book Antiqua" w:hAnsi="Book Antiqua" w:cs="Consolas"/>
          <w:sz w:val="28"/>
          <w:szCs w:val="28"/>
        </w:rPr>
        <w:t>139.498.</w:t>
      </w:r>
      <w:r w:rsidR="0056188A">
        <w:rPr>
          <w:rFonts w:ascii="Book Antiqua" w:hAnsi="Book Antiqua" w:cs="Consolas"/>
          <w:sz w:val="28"/>
          <w:szCs w:val="28"/>
        </w:rPr>
        <w:t>468-59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Valor total de R$</w:t>
      </w:r>
      <w:r w:rsidR="00A4596B">
        <w:rPr>
          <w:rFonts w:ascii="Book Antiqua" w:hAnsi="Book Antiqua" w:cs="Consolas"/>
          <w:sz w:val="28"/>
          <w:szCs w:val="28"/>
        </w:rPr>
        <w:t xml:space="preserve"> 107.441,42 (cento e sete mil e quatrocentos e quarenta e um reais e quarenta e dois centavos)</w:t>
      </w:r>
      <w:r>
        <w:rPr>
          <w:rFonts w:ascii="Book Antiqua" w:hAnsi="Book Antiqua" w:cs="Consolas"/>
          <w:sz w:val="28"/>
          <w:szCs w:val="28"/>
        </w:rPr>
        <w:t>.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86142" w:rsidRDefault="00F86142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86142" w:rsidRDefault="00F86142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hAnsi="Book Antiqua" w:cs="Consolas"/>
          <w:bCs/>
          <w:sz w:val="28"/>
          <w:szCs w:val="28"/>
        </w:rPr>
        <w:t>Aquisição de Medicamentos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 xml:space="preserve">para o </w:t>
      </w:r>
      <w:r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>
        <w:rPr>
          <w:rFonts w:ascii="Book Antiqua" w:hAnsi="Book Antiqua" w:cs="Consolas"/>
          <w:sz w:val="28"/>
          <w:szCs w:val="28"/>
        </w:rPr>
        <w:t xml:space="preserve">(doze) </w:t>
      </w:r>
      <w:r>
        <w:rPr>
          <w:rFonts w:ascii="Book Antiqua" w:hAnsi="Book Antiqua" w:cs="Consolas"/>
          <w:b/>
          <w:bCs/>
          <w:sz w:val="28"/>
          <w:szCs w:val="28"/>
        </w:rPr>
        <w:t>meses</w:t>
      </w:r>
      <w:r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obriga-se a: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, e no preço registrado nesta Ata, os medicamentos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3.1.1 – </w:t>
      </w:r>
      <w:r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3.3 –</w:t>
      </w:r>
      <w:r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 entrega dos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>, inclusive as decorrentes de devolução e reposição das mercadorias recusadas por não atenderem ao edital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3.4.1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3.6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3.8 – </w:t>
      </w:r>
      <w:r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b/>
          <w:sz w:val="28"/>
          <w:szCs w:val="28"/>
        </w:rPr>
        <w:t>DETENTORA</w:t>
      </w:r>
      <w:r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>
        <w:rPr>
          <w:rFonts w:ascii="Book Antiqua" w:hAnsi="Book Antiqua" w:cs="Consolas"/>
          <w:sz w:val="28"/>
          <w:szCs w:val="28"/>
        </w:rPr>
        <w:t>.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Comunicar à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sobre qualquer irregularidade no fornecimento dos medicamentos.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4.2 – </w:t>
      </w:r>
      <w:r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4.3 –</w:t>
      </w:r>
      <w:r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107358" w:rsidRDefault="00107358" w:rsidP="00107358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107358" w:rsidRDefault="00107358" w:rsidP="00107358">
      <w:pPr>
        <w:spacing w:after="0" w:line="240" w:lineRule="auto"/>
        <w:jc w:val="both"/>
      </w:pPr>
    </w:p>
    <w:p w:rsidR="00107358" w:rsidRDefault="00107358" w:rsidP="0010735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5.1 –</w:t>
      </w:r>
      <w:r>
        <w:rPr>
          <w:rFonts w:ascii="Book Antiqua" w:hAnsi="Book Antiqua" w:cs="Consolas"/>
          <w:sz w:val="28"/>
          <w:szCs w:val="28"/>
        </w:rPr>
        <w:t xml:space="preserve"> Fica nomeado como gestor da Ata de Registro de Preços,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>ECIO INÁCIO DE OLIVEIRA</w:t>
      </w:r>
      <w:r>
        <w:rPr>
          <w:rFonts w:ascii="Book Antiqua" w:hAnsi="Book Antiqua" w:cs="Consolas"/>
          <w:sz w:val="28"/>
          <w:szCs w:val="28"/>
        </w:rPr>
        <w:t xml:space="preserve">, Diretor de Saúde e </w:t>
      </w: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107358" w:rsidRDefault="00107358" w:rsidP="0010735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5.1.1 – </w:t>
      </w:r>
      <w:r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 xml:space="preserve">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Proposta(s) apresentada(s) pela(s)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(S);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 xml:space="preserve"> Ata da sessão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.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107358" w:rsidRDefault="00107358" w:rsidP="00107358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spacing w:after="0" w:line="240" w:lineRule="auto"/>
        <w:jc w:val="both"/>
        <w:rPr>
          <w:rStyle w:val="Forte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107358" w:rsidRDefault="00107358" w:rsidP="00107358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86142" w:rsidRDefault="00F86142" w:rsidP="0010735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A3B50" w:rsidRDefault="001A3B50" w:rsidP="0010735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F86142" w:rsidP="005618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bookmarkStart w:id="0" w:name="_GoBack"/>
      <w:r w:rsidRPr="00F86142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COMERCIAL CIRURGICA RIOCLARENSE LTDA.</w:t>
      </w:r>
      <w:bookmarkEnd w:id="0"/>
    </w:p>
    <w:p w:rsidR="0056188A" w:rsidRPr="0056188A" w:rsidRDefault="0056188A" w:rsidP="0010735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56188A">
        <w:rPr>
          <w:rFonts w:ascii="Book Antiqua" w:hAnsi="Book Antiqua" w:cs="Consolas"/>
          <w:b/>
          <w:bCs/>
          <w:sz w:val="28"/>
          <w:szCs w:val="28"/>
        </w:rPr>
        <w:t xml:space="preserve">WALTER PROCHNOW JUNIOR 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07358" w:rsidRDefault="00107358" w:rsidP="001073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107358" w:rsidTr="00107358">
        <w:trPr>
          <w:jc w:val="center"/>
        </w:trPr>
        <w:tc>
          <w:tcPr>
            <w:tcW w:w="4768" w:type="dxa"/>
            <w:hideMark/>
          </w:tcPr>
          <w:p w:rsidR="00107358" w:rsidRDefault="001073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107358" w:rsidRDefault="001073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107358" w:rsidRDefault="001073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107358" w:rsidRDefault="001073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107358" w:rsidRDefault="001073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107358" w:rsidRDefault="001073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107358" w:rsidRDefault="001073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107358" w:rsidRDefault="00107358" w:rsidP="00107358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F86142" w:rsidRPr="000F0396" w:rsidRDefault="00F86142" w:rsidP="00F86142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F86142" w:rsidTr="00D7773A">
        <w:trPr>
          <w:jc w:val="center"/>
        </w:trPr>
        <w:tc>
          <w:tcPr>
            <w:tcW w:w="9547" w:type="dxa"/>
            <w:hideMark/>
          </w:tcPr>
          <w:p w:rsidR="00F86142" w:rsidRDefault="00F86142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F86142" w:rsidRDefault="00F86142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F86142" w:rsidRDefault="00F86142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F86142" w:rsidRDefault="00F86142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Diretor de Saúde</w:t>
            </w:r>
          </w:p>
          <w:p w:rsidR="00F86142" w:rsidRDefault="00F86142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6327B">
              <w:rPr>
                <w:rFonts w:ascii="Book Antiqua" w:hAnsi="Book Antiqua" w:cs="Consolas"/>
                <w:sz w:val="28"/>
                <w:szCs w:val="28"/>
              </w:rPr>
              <w:t>051.513.128-80</w:t>
            </w:r>
          </w:p>
        </w:tc>
      </w:tr>
    </w:tbl>
    <w:p w:rsidR="00107358" w:rsidRDefault="00107358" w:rsidP="00F86142"/>
    <w:sectPr w:rsidR="00107358" w:rsidSect="00107358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58"/>
    <w:rsid w:val="00107358"/>
    <w:rsid w:val="001A3B50"/>
    <w:rsid w:val="0056188A"/>
    <w:rsid w:val="00A4596B"/>
    <w:rsid w:val="00AA7833"/>
    <w:rsid w:val="00F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D1B1"/>
  <w15:chartTrackingRefBased/>
  <w15:docId w15:val="{D0BCA2B2-152F-4F28-AA04-47BCAF99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58"/>
    <w:pPr>
      <w:spacing w:after="200" w:line="276" w:lineRule="auto"/>
    </w:pPr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7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0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1073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142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cp:lastPrinted>2019-08-28T19:01:00Z</cp:lastPrinted>
  <dcterms:created xsi:type="dcterms:W3CDTF">2019-08-28T13:13:00Z</dcterms:created>
  <dcterms:modified xsi:type="dcterms:W3CDTF">2019-08-28T19:01:00Z</dcterms:modified>
</cp:coreProperties>
</file>