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BD" w:rsidRPr="00992653" w:rsidRDefault="00897BBD" w:rsidP="00897BB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992653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992653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992653">
        <w:rPr>
          <w:rFonts w:ascii="Book Antiqua" w:eastAsia="Arial" w:hAnsi="Book Antiqua" w:cs="Arial"/>
          <w:b/>
          <w:bCs/>
          <w:sz w:val="36"/>
          <w:szCs w:val="28"/>
        </w:rPr>
        <w:t>37</w:t>
      </w:r>
      <w:r w:rsidRPr="00992653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97BBD" w:rsidRDefault="00E251AE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897BBD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897BBD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897BBD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897BBD">
        <w:rPr>
          <w:rFonts w:ascii="Book Antiqua" w:hAnsi="Book Antiqua"/>
          <w:b/>
          <w:color w:val="auto"/>
          <w:sz w:val="28"/>
          <w:szCs w:val="28"/>
        </w:rPr>
        <w:t>DETENTORA</w:t>
      </w:r>
      <w:r w:rsidR="00897BBD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897BBD">
        <w:rPr>
          <w:rFonts w:ascii="Book Antiqua" w:hAnsi="Book Antiqua" w:cs="Consolas"/>
          <w:color w:val="auto"/>
          <w:sz w:val="28"/>
          <w:szCs w:val="28"/>
        </w:rPr>
        <w:t>.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</w:t>
      </w:r>
      <w:r w:rsidR="00C05F1C">
        <w:rPr>
          <w:rFonts w:ascii="Book Antiqua" w:hAnsi="Book Antiqua" w:cs="Consolas"/>
          <w:b/>
          <w:bCs/>
          <w:sz w:val="28"/>
          <w:szCs w:val="28"/>
        </w:rPr>
        <w:t>2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="00992653" w:rsidRPr="00992653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C05F1C">
        <w:rPr>
          <w:rFonts w:ascii="Book Antiqua" w:hAnsi="Book Antiqua" w:cs="Consolas"/>
          <w:b/>
          <w:bCs/>
          <w:sz w:val="28"/>
          <w:szCs w:val="28"/>
        </w:rPr>
        <w:t>LUMAR COMÉRCIO DE PRODUTOS FARMACÊUTICOS LTDA</w:t>
      </w:r>
      <w:r w:rsidR="00992653"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C05F1C">
        <w:rPr>
          <w:rFonts w:ascii="Book Antiqua" w:hAnsi="Book Antiqua" w:cs="Consolas"/>
          <w:sz w:val="28"/>
          <w:szCs w:val="28"/>
        </w:rPr>
        <w:t xml:space="preserve">Avenida Wilson </w:t>
      </w:r>
      <w:proofErr w:type="spellStart"/>
      <w:r w:rsidR="00C05F1C">
        <w:rPr>
          <w:rFonts w:ascii="Book Antiqua" w:hAnsi="Book Antiqua" w:cs="Consolas"/>
          <w:sz w:val="28"/>
          <w:szCs w:val="28"/>
        </w:rPr>
        <w:t>Bego</w:t>
      </w:r>
      <w:proofErr w:type="spellEnd"/>
      <w:r w:rsidR="00C05F1C">
        <w:rPr>
          <w:rFonts w:ascii="Book Antiqua" w:hAnsi="Book Antiqua" w:cs="Consolas"/>
          <w:sz w:val="28"/>
          <w:szCs w:val="28"/>
        </w:rPr>
        <w:t xml:space="preserve"> nº 745 – Bairro Distrito Industrial Antônio Della Torres – CEP 14.406-091 – Franca – SP </w:t>
      </w:r>
      <w:r>
        <w:rPr>
          <w:rFonts w:ascii="Book Antiqua" w:hAnsi="Book Antiqua" w:cs="Consolas"/>
          <w:sz w:val="28"/>
          <w:szCs w:val="28"/>
        </w:rPr>
        <w:t>– Fone (0XX</w:t>
      </w:r>
      <w:r w:rsidR="00C05F1C">
        <w:rPr>
          <w:rFonts w:ascii="Book Antiqua" w:hAnsi="Book Antiqua" w:cs="Consolas"/>
          <w:sz w:val="28"/>
          <w:szCs w:val="28"/>
        </w:rPr>
        <w:t>16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C05F1C">
        <w:rPr>
          <w:rFonts w:ascii="Book Antiqua" w:hAnsi="Book Antiqua" w:cs="Consolas"/>
          <w:sz w:val="28"/>
          <w:szCs w:val="28"/>
        </w:rPr>
        <w:t>3721-1102</w:t>
      </w:r>
      <w:r w:rsidR="00992653">
        <w:rPr>
          <w:rFonts w:ascii="Book Antiqua" w:hAnsi="Book Antiqua" w:cs="Consolas"/>
          <w:sz w:val="28"/>
          <w:szCs w:val="28"/>
        </w:rPr>
        <w:t>.</w:t>
      </w:r>
    </w:p>
    <w:p w:rsidR="00C05F1C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</w:t>
      </w:r>
      <w:r w:rsidR="00C05F1C">
        <w:rPr>
          <w:rFonts w:ascii="Book Antiqua" w:hAnsi="Book Antiqua" w:cs="Consolas"/>
          <w:sz w:val="28"/>
          <w:szCs w:val="28"/>
        </w:rPr>
        <w:t>49.228.695/0001-52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C05F1C">
        <w:rPr>
          <w:rFonts w:ascii="Book Antiqua" w:hAnsi="Book Antiqua" w:cs="Consolas"/>
          <w:sz w:val="28"/>
          <w:szCs w:val="28"/>
        </w:rPr>
        <w:t>Luiz Carlos de Assis Cunha</w:t>
      </w:r>
    </w:p>
    <w:p w:rsidR="00A748FB" w:rsidRDefault="00897BBD" w:rsidP="00A748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C05F1C">
        <w:rPr>
          <w:rFonts w:ascii="Book Antiqua" w:hAnsi="Book Antiqua" w:cs="Consolas"/>
          <w:sz w:val="28"/>
          <w:szCs w:val="28"/>
        </w:rPr>
        <w:t>263.147.978-53</w:t>
      </w:r>
    </w:p>
    <w:p w:rsidR="00A748FB" w:rsidRDefault="00897BBD" w:rsidP="00A748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C05F1C">
        <w:rPr>
          <w:rFonts w:ascii="Book Antiqua" w:hAnsi="Book Antiqua" w:cs="Consolas"/>
          <w:sz w:val="28"/>
          <w:szCs w:val="28"/>
        </w:rPr>
        <w:t>R$ 34.602,90 (trinta e quatro mil e seiscentos e dois reais e noventa centavos).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92653" w:rsidRDefault="00992653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992653" w:rsidRDefault="00992653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 xml:space="preserve">Centro de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97BBD" w:rsidRDefault="00897BBD" w:rsidP="00897BBD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897BBD" w:rsidRDefault="00897BBD" w:rsidP="00897BBD">
      <w:pPr>
        <w:spacing w:after="0" w:line="240" w:lineRule="auto"/>
        <w:jc w:val="both"/>
      </w:pP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7BBD" w:rsidRDefault="00897BBD" w:rsidP="00897BBD">
      <w:pPr>
        <w:spacing w:after="0" w:line="240" w:lineRule="auto"/>
        <w:jc w:val="both"/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97BBD" w:rsidRDefault="00897BBD" w:rsidP="00897BB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92653" w:rsidRDefault="00992653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251AE" w:rsidRDefault="00E251AE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92653" w:rsidRDefault="00992653" w:rsidP="00C05F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2653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LUMAR COMÉRCIO DE</w:t>
      </w:r>
    </w:p>
    <w:p w:rsidR="00C05F1C" w:rsidRDefault="00992653" w:rsidP="00C05F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PRODUTOS FARMACÊUTICOS LTDA.</w:t>
      </w:r>
    </w:p>
    <w:p w:rsidR="00C05F1C" w:rsidRPr="00C05F1C" w:rsidRDefault="00C05F1C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05F1C">
        <w:rPr>
          <w:rFonts w:ascii="Book Antiqua" w:hAnsi="Book Antiqua" w:cs="Consolas"/>
          <w:b/>
          <w:bCs/>
          <w:sz w:val="28"/>
          <w:szCs w:val="28"/>
        </w:rPr>
        <w:t xml:space="preserve">LUIZ CARLOS DE ASSIS CUNHA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97BBD" w:rsidTr="00897BBD">
        <w:trPr>
          <w:jc w:val="center"/>
        </w:trPr>
        <w:tc>
          <w:tcPr>
            <w:tcW w:w="4768" w:type="dxa"/>
            <w:hideMark/>
          </w:tcPr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897BBD" w:rsidRDefault="00897BBD" w:rsidP="00897BB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92653" w:rsidRPr="000F0396" w:rsidRDefault="00992653" w:rsidP="0099265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992653" w:rsidTr="00D7773A">
        <w:trPr>
          <w:jc w:val="center"/>
        </w:trPr>
        <w:tc>
          <w:tcPr>
            <w:tcW w:w="9547" w:type="dxa"/>
            <w:hideMark/>
          </w:tcPr>
          <w:p w:rsidR="00992653" w:rsidRDefault="00992653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92653" w:rsidRDefault="00992653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92653" w:rsidRDefault="00992653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992653" w:rsidRDefault="00992653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992653" w:rsidRDefault="00992653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897BBD" w:rsidRDefault="00897BBD" w:rsidP="00992653"/>
    <w:sectPr w:rsidR="00897BBD" w:rsidSect="00251E11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BD"/>
    <w:rsid w:val="00251E11"/>
    <w:rsid w:val="00897BBD"/>
    <w:rsid w:val="00992653"/>
    <w:rsid w:val="00A748FB"/>
    <w:rsid w:val="00C05F1C"/>
    <w:rsid w:val="00E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5BCE"/>
  <w15:chartTrackingRefBased/>
  <w15:docId w15:val="{0B430E80-55DA-4A07-BB81-C633308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BD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89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9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2019-08-28T13:22:00Z</dcterms:created>
  <dcterms:modified xsi:type="dcterms:W3CDTF">2019-08-28T19:19:00Z</dcterms:modified>
</cp:coreProperties>
</file>