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C4D" w:rsidRPr="00506C2E" w:rsidRDefault="00CF1C4D" w:rsidP="00CF1C4D">
      <w:pPr>
        <w:tabs>
          <w:tab w:val="left" w:pos="-1701"/>
        </w:tabs>
        <w:autoSpaceDE w:val="0"/>
        <w:autoSpaceDN w:val="0"/>
        <w:adjustRightInd w:val="0"/>
        <w:ind w:left="0" w:right="-1"/>
        <w:jc w:val="left"/>
        <w:rPr>
          <w:rFonts w:ascii="Book Antiqua" w:hAnsi="Book Antiqua" w:cs="Consolas"/>
          <w:b/>
          <w:bCs/>
          <w:sz w:val="48"/>
          <w:szCs w:val="48"/>
        </w:rPr>
      </w:pPr>
      <w:r w:rsidRPr="00506C2E">
        <w:rPr>
          <w:rFonts w:ascii="Book Antiqua" w:hAnsi="Book Antiqua" w:cs="Consolas"/>
          <w:b/>
          <w:bCs/>
          <w:sz w:val="48"/>
          <w:szCs w:val="48"/>
        </w:rPr>
        <w:t>CONTRATO Nº 03</w:t>
      </w:r>
      <w:r w:rsidR="00B746FD">
        <w:rPr>
          <w:rFonts w:ascii="Book Antiqua" w:hAnsi="Book Antiqua" w:cs="Consolas"/>
          <w:b/>
          <w:bCs/>
          <w:sz w:val="48"/>
          <w:szCs w:val="48"/>
        </w:rPr>
        <w:t>4</w:t>
      </w:r>
      <w:r w:rsidRPr="00506C2E">
        <w:rPr>
          <w:rFonts w:ascii="Book Antiqua" w:hAnsi="Book Antiqua" w:cs="Consolas"/>
          <w:b/>
          <w:bCs/>
          <w:sz w:val="48"/>
          <w:szCs w:val="48"/>
        </w:rPr>
        <w:t>/2019</w:t>
      </w:r>
    </w:p>
    <w:p w:rsidR="00CF1C4D" w:rsidRPr="00506C2E" w:rsidRDefault="00CF1C4D" w:rsidP="00CF1C4D">
      <w:pPr>
        <w:tabs>
          <w:tab w:val="left" w:pos="-1701"/>
        </w:tabs>
        <w:autoSpaceDE w:val="0"/>
        <w:autoSpaceDN w:val="0"/>
        <w:adjustRightInd w:val="0"/>
        <w:ind w:left="0" w:right="-1"/>
        <w:rPr>
          <w:rFonts w:ascii="Book Antiqua" w:hAnsi="Book Antiqua" w:cs="Consolas"/>
          <w:b/>
          <w:bCs/>
          <w:sz w:val="28"/>
          <w:szCs w:val="28"/>
        </w:rPr>
      </w:pPr>
    </w:p>
    <w:p w:rsidR="00CF1C4D" w:rsidRPr="00506C2E" w:rsidRDefault="00CF1C4D" w:rsidP="00CF1C4D">
      <w:pPr>
        <w:tabs>
          <w:tab w:val="left" w:pos="-1701"/>
        </w:tabs>
        <w:autoSpaceDE w:val="0"/>
        <w:autoSpaceDN w:val="0"/>
        <w:adjustRightInd w:val="0"/>
        <w:ind w:left="4820" w:right="-1"/>
        <w:rPr>
          <w:rFonts w:ascii="Book Antiqua" w:hAnsi="Book Antiqua" w:cs="Consolas"/>
          <w:b/>
          <w:sz w:val="28"/>
          <w:szCs w:val="28"/>
        </w:rPr>
      </w:pPr>
      <w:r w:rsidRPr="00506C2E">
        <w:rPr>
          <w:rFonts w:ascii="Book Antiqua" w:hAnsi="Book Antiqua" w:cs="Consolas"/>
          <w:b/>
          <w:sz w:val="28"/>
          <w:szCs w:val="28"/>
        </w:rPr>
        <w:t xml:space="preserve">CONTRATO QUE ENTRE SI CELEBRAM O MUNICÍPIO DE REGINÓPOLIS E A </w:t>
      </w:r>
      <w:r w:rsidR="00B746FD" w:rsidRPr="00506C2E">
        <w:rPr>
          <w:rFonts w:ascii="Book Antiqua" w:hAnsi="Book Antiqua" w:cs="Calibri"/>
          <w:b/>
          <w:sz w:val="28"/>
          <w:szCs w:val="28"/>
        </w:rPr>
        <w:t xml:space="preserve">EMPRESA </w:t>
      </w:r>
      <w:r w:rsidR="00B746FD" w:rsidRPr="00642AD9">
        <w:rPr>
          <w:rFonts w:ascii="Book Antiqua" w:hAnsi="Book Antiqua" w:cs="Consolas"/>
          <w:b/>
          <w:bCs/>
          <w:sz w:val="28"/>
          <w:szCs w:val="28"/>
        </w:rPr>
        <w:t>TÂNIA MARIA GOMES FARIAS DOS SANTOS 17040152860</w:t>
      </w:r>
      <w:r w:rsidRPr="00506C2E">
        <w:rPr>
          <w:rFonts w:ascii="Book Antiqua" w:hAnsi="Book Antiqua" w:cs="Consolas"/>
          <w:b/>
          <w:sz w:val="28"/>
          <w:szCs w:val="28"/>
        </w:rPr>
        <w:t xml:space="preserve"> (EM RECUPERAÇÃO JUDICIAL/EXTRAJUDICIAL, QUANDO FOR O CASO) </w:t>
      </w:r>
      <w:proofErr w:type="gramStart"/>
      <w:r w:rsidRPr="00506C2E">
        <w:rPr>
          <w:rFonts w:ascii="Book Antiqua" w:hAnsi="Book Antiqua" w:cs="Consolas"/>
          <w:b/>
          <w:sz w:val="28"/>
          <w:szCs w:val="28"/>
        </w:rPr>
        <w:t xml:space="preserve">PARA </w:t>
      </w:r>
      <w:r w:rsidRPr="00506C2E">
        <w:rPr>
          <w:rFonts w:ascii="Book Antiqua" w:eastAsia="MS Mincho" w:hAnsi="Book Antiqua" w:cs="Consolas"/>
          <w:b/>
          <w:bCs/>
          <w:sz w:val="28"/>
          <w:szCs w:val="28"/>
        </w:rPr>
        <w:t xml:space="preserve"> C</w:t>
      </w:r>
      <w:r w:rsidRPr="00506C2E">
        <w:rPr>
          <w:rFonts w:ascii="Book Antiqua" w:hAnsi="Book Antiqua" w:cs="Consolas"/>
          <w:b/>
          <w:bCs/>
          <w:sz w:val="28"/>
          <w:szCs w:val="28"/>
        </w:rPr>
        <w:t>ONTRATAÇÃO</w:t>
      </w:r>
      <w:proofErr w:type="gramEnd"/>
      <w:r w:rsidRPr="00506C2E">
        <w:rPr>
          <w:rFonts w:ascii="Book Antiqua" w:hAnsi="Book Antiqua" w:cs="Consolas"/>
          <w:b/>
          <w:bCs/>
          <w:sz w:val="28"/>
          <w:szCs w:val="28"/>
        </w:rPr>
        <w:t xml:space="preserve"> DE EMPRESA ESPECIALIZADA </w:t>
      </w:r>
      <w:r w:rsidRPr="00506C2E">
        <w:rPr>
          <w:rFonts w:ascii="Book Antiqua" w:hAnsi="Book Antiqua" w:cs="Consolas"/>
          <w:b/>
          <w:sz w:val="28"/>
          <w:szCs w:val="28"/>
        </w:rPr>
        <w:t>PARA A PRESTAÇÃO DE SERVIÇOS DE TRANSPORTE DE ALUNOS DA ZONA RURAL PARA AS ESCOLAS DA CIDADE</w:t>
      </w:r>
      <w:r w:rsidRPr="00506C2E">
        <w:rPr>
          <w:rFonts w:ascii="Book Antiqua" w:hAnsi="Book Antiqua" w:cs="Consolas"/>
          <w:b/>
          <w:bCs/>
          <w:sz w:val="28"/>
          <w:szCs w:val="28"/>
        </w:rPr>
        <w:t xml:space="preserve">, </w:t>
      </w:r>
      <w:r w:rsidRPr="00506C2E">
        <w:rPr>
          <w:rFonts w:ascii="Book Antiqua" w:hAnsi="Book Antiqua" w:cs="Consolas"/>
          <w:b/>
          <w:sz w:val="28"/>
          <w:szCs w:val="28"/>
        </w:rPr>
        <w:t>CONFORME ESPECIFICAÇÕES CONSTANTES DO TERMO DE REFERÊNCIA, QUE INTEGRA ESTE EDITAL COMO ANEXO I</w:t>
      </w:r>
      <w:r w:rsidRPr="00506C2E">
        <w:rPr>
          <w:rFonts w:ascii="Book Antiqua" w:hAnsi="Book Antiqua" w:cs="Consolas"/>
          <w:b/>
          <w:bCs/>
          <w:sz w:val="28"/>
          <w:szCs w:val="28"/>
        </w:rPr>
        <w:t>.</w:t>
      </w:r>
    </w:p>
    <w:p w:rsidR="00CF1C4D" w:rsidRPr="00506C2E" w:rsidRDefault="00CF1C4D" w:rsidP="00CF1C4D">
      <w:pPr>
        <w:pStyle w:val="Default"/>
        <w:tabs>
          <w:tab w:val="left" w:pos="-1701"/>
        </w:tabs>
        <w:ind w:right="-1"/>
        <w:rPr>
          <w:rFonts w:ascii="Book Antiqua" w:hAnsi="Book Antiqua" w:cs="Consolas"/>
          <w:b/>
          <w:bCs/>
          <w:color w:val="auto"/>
          <w:sz w:val="28"/>
          <w:szCs w:val="28"/>
          <w:lang w:val="pt-BR"/>
        </w:rPr>
      </w:pPr>
    </w:p>
    <w:p w:rsidR="00CF1C4D" w:rsidRPr="00506C2E" w:rsidRDefault="00CF1C4D" w:rsidP="00CF1C4D">
      <w:pPr>
        <w:tabs>
          <w:tab w:val="left" w:pos="-1701"/>
        </w:tabs>
        <w:autoSpaceDE w:val="0"/>
        <w:autoSpaceDN w:val="0"/>
        <w:adjustRightInd w:val="0"/>
        <w:ind w:left="0" w:right="-1"/>
        <w:jc w:val="right"/>
        <w:rPr>
          <w:rFonts w:ascii="Book Antiqua" w:hAnsi="Book Antiqua" w:cs="Consolas"/>
          <w:b/>
          <w:bCs/>
          <w:sz w:val="28"/>
          <w:szCs w:val="28"/>
        </w:rPr>
      </w:pPr>
      <w:r w:rsidRPr="00506C2E">
        <w:rPr>
          <w:rFonts w:ascii="Book Antiqua" w:hAnsi="Book Antiqua" w:cs="Consolas"/>
          <w:b/>
          <w:bCs/>
          <w:sz w:val="28"/>
          <w:szCs w:val="28"/>
        </w:rPr>
        <w:t>PREGÃO (PRESENCIAL) N° 013/2019</w:t>
      </w:r>
    </w:p>
    <w:p w:rsidR="00CF1C4D" w:rsidRPr="00506C2E" w:rsidRDefault="00CF1C4D" w:rsidP="00CF1C4D">
      <w:pPr>
        <w:tabs>
          <w:tab w:val="left" w:pos="-1701"/>
        </w:tabs>
        <w:autoSpaceDE w:val="0"/>
        <w:autoSpaceDN w:val="0"/>
        <w:adjustRightInd w:val="0"/>
        <w:ind w:left="0" w:right="-1"/>
        <w:jc w:val="right"/>
        <w:rPr>
          <w:rFonts w:ascii="Book Antiqua" w:eastAsiaTheme="minorHAnsi" w:hAnsi="Book Antiqua" w:cs="Consolas"/>
          <w:b/>
          <w:bCs/>
          <w:sz w:val="28"/>
          <w:szCs w:val="28"/>
        </w:rPr>
      </w:pPr>
      <w:r w:rsidRPr="00506C2E">
        <w:rPr>
          <w:rFonts w:ascii="Book Antiqua" w:eastAsiaTheme="minorHAnsi" w:hAnsi="Book Antiqua" w:cs="Consolas"/>
          <w:b/>
          <w:bCs/>
          <w:sz w:val="28"/>
          <w:szCs w:val="28"/>
        </w:rPr>
        <w:t>PROCESSO N° 020/2019</w:t>
      </w:r>
    </w:p>
    <w:p w:rsidR="00CF1C4D" w:rsidRPr="00506C2E" w:rsidRDefault="00CF1C4D" w:rsidP="00CF1C4D">
      <w:pPr>
        <w:pStyle w:val="Default"/>
        <w:tabs>
          <w:tab w:val="left" w:pos="-1701"/>
        </w:tabs>
        <w:ind w:right="-1"/>
        <w:rPr>
          <w:rFonts w:ascii="Book Antiqua" w:hAnsi="Book Antiqua" w:cs="Consolas"/>
          <w:b/>
          <w:bCs/>
          <w:color w:val="auto"/>
          <w:sz w:val="28"/>
          <w:szCs w:val="28"/>
          <w:lang w:val="pt-BR"/>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sz w:val="28"/>
          <w:szCs w:val="28"/>
        </w:rPr>
        <w:t xml:space="preserve">Aos </w:t>
      </w:r>
      <w:r w:rsidR="00B746FD">
        <w:rPr>
          <w:rFonts w:ascii="Book Antiqua" w:hAnsi="Book Antiqua" w:cs="Consolas"/>
          <w:sz w:val="28"/>
          <w:szCs w:val="28"/>
        </w:rPr>
        <w:t>29</w:t>
      </w:r>
      <w:r w:rsidRPr="00506C2E">
        <w:rPr>
          <w:rFonts w:ascii="Book Antiqua" w:hAnsi="Book Antiqua" w:cs="Consolas"/>
          <w:sz w:val="28"/>
          <w:szCs w:val="28"/>
        </w:rPr>
        <w:t xml:space="preserve"> dias do mês de </w:t>
      </w:r>
      <w:r w:rsidR="00B746FD">
        <w:rPr>
          <w:rFonts w:ascii="Book Antiqua" w:hAnsi="Book Antiqua" w:cs="Consolas"/>
          <w:sz w:val="28"/>
          <w:szCs w:val="28"/>
        </w:rPr>
        <w:t xml:space="preserve">julho </w:t>
      </w:r>
      <w:r w:rsidRPr="00506C2E">
        <w:rPr>
          <w:rFonts w:ascii="Book Antiqua" w:hAnsi="Book Antiqua" w:cs="Consolas"/>
          <w:sz w:val="28"/>
          <w:szCs w:val="28"/>
        </w:rPr>
        <w:t xml:space="preserve">de 2019, no prédio da </w:t>
      </w:r>
      <w:r w:rsidRPr="00506C2E">
        <w:rPr>
          <w:rFonts w:ascii="Book Antiqua" w:hAnsi="Book Antiqua" w:cs="Consolas"/>
          <w:b/>
          <w:bCs/>
          <w:sz w:val="28"/>
          <w:szCs w:val="28"/>
        </w:rPr>
        <w:t>PREFEITURA MUNICIPAL DE REGINÓPOLIS</w:t>
      </w:r>
      <w:r w:rsidRPr="00506C2E">
        <w:rPr>
          <w:rFonts w:ascii="Book Antiqua" w:hAnsi="Book Antiqua" w:cs="Consolas"/>
          <w:sz w:val="28"/>
          <w:szCs w:val="28"/>
        </w:rPr>
        <w:t xml:space="preserve">, CNPJ nº 44.556.033/0001-98, com sede administrativa na Rua Abrahão Ramos nº 327 – Bairro Centro – CEP 17.190-000 – Reginópolis – SP, presentes, de um lado, o </w:t>
      </w:r>
      <w:r w:rsidRPr="00506C2E">
        <w:rPr>
          <w:rFonts w:ascii="Book Antiqua" w:hAnsi="Book Antiqua" w:cs="Consolas"/>
          <w:b/>
          <w:sz w:val="28"/>
          <w:szCs w:val="28"/>
        </w:rPr>
        <w:t xml:space="preserve">MUNICÍPIO DE </w:t>
      </w:r>
      <w:r w:rsidRPr="00506C2E">
        <w:rPr>
          <w:rFonts w:ascii="Book Antiqua" w:hAnsi="Book Antiqua" w:cs="Consolas"/>
          <w:b/>
          <w:bCs/>
          <w:sz w:val="28"/>
          <w:szCs w:val="28"/>
        </w:rPr>
        <w:t>REGINÓPOLIS</w:t>
      </w:r>
      <w:r w:rsidRPr="00506C2E">
        <w:rPr>
          <w:rFonts w:ascii="Book Antiqua" w:hAnsi="Book Antiqua" w:cs="Consolas"/>
          <w:sz w:val="28"/>
          <w:szCs w:val="28"/>
        </w:rPr>
        <w:t xml:space="preserve">, neste ato representado pela sua Prefeita Municipal, a </w:t>
      </w:r>
      <w:r w:rsidRPr="00506C2E">
        <w:rPr>
          <w:rFonts w:ascii="Book Antiqua" w:hAnsi="Book Antiqua" w:cs="Consolas"/>
          <w:b/>
          <w:bCs/>
          <w:sz w:val="28"/>
          <w:szCs w:val="28"/>
        </w:rPr>
        <w:t xml:space="preserve">SENHORA </w:t>
      </w:r>
      <w:r w:rsidRPr="00506C2E">
        <w:rPr>
          <w:rFonts w:ascii="Book Antiqua" w:hAnsi="Book Antiqua" w:cs="Consolas"/>
          <w:b/>
          <w:sz w:val="28"/>
          <w:szCs w:val="28"/>
        </w:rPr>
        <w:t>CAROLINA ARAÚJO DE SOUSA VERÍSSIMO</w:t>
      </w:r>
      <w:r w:rsidRPr="00506C2E">
        <w:rPr>
          <w:rFonts w:ascii="Book Antiqua" w:hAnsi="Book Antiqua" w:cs="Consolas"/>
          <w:sz w:val="28"/>
          <w:szCs w:val="28"/>
        </w:rPr>
        <w:t xml:space="preserve">, brasileira, casada, servidora pública estadual, portadora da cédula de identidade RG nº 7.777.383-4, emitido pela Secretaria da Segurança Pública do Estado de São Paulo e, devidamente Inscrita no Cadastro das Pessoas Físicas do Ministério da Fazenda sob o nº 826.740.438-49, de ora em diante designado </w:t>
      </w:r>
      <w:r w:rsidRPr="00506C2E">
        <w:rPr>
          <w:rFonts w:ascii="Book Antiqua" w:hAnsi="Book Antiqua" w:cs="Consolas"/>
          <w:b/>
          <w:sz w:val="28"/>
          <w:szCs w:val="28"/>
        </w:rPr>
        <w:t>CONTRATANTE</w:t>
      </w:r>
      <w:r w:rsidRPr="00506C2E">
        <w:rPr>
          <w:rFonts w:ascii="Book Antiqua" w:hAnsi="Book Antiqua" w:cs="Consolas"/>
          <w:sz w:val="28"/>
          <w:szCs w:val="28"/>
        </w:rPr>
        <w:t xml:space="preserve">, e a </w:t>
      </w:r>
      <w:r w:rsidRPr="00506C2E">
        <w:rPr>
          <w:rFonts w:ascii="Book Antiqua" w:hAnsi="Book Antiqua" w:cs="Calibri"/>
          <w:b/>
          <w:sz w:val="28"/>
          <w:szCs w:val="28"/>
        </w:rPr>
        <w:t xml:space="preserve">EMPRESA </w:t>
      </w:r>
      <w:r w:rsidR="00B746FD" w:rsidRPr="00642AD9">
        <w:rPr>
          <w:rFonts w:ascii="Book Antiqua" w:hAnsi="Book Antiqua" w:cs="Consolas"/>
          <w:b/>
          <w:bCs/>
          <w:sz w:val="28"/>
          <w:szCs w:val="28"/>
        </w:rPr>
        <w:t>TÂNIA MARIA GOMES FARIAS DOS SANTOS 17040152860</w:t>
      </w:r>
      <w:r w:rsidR="00B746FD" w:rsidRPr="00642AD9">
        <w:rPr>
          <w:rFonts w:ascii="Book Antiqua" w:hAnsi="Book Antiqua" w:cs="Consolas"/>
          <w:sz w:val="28"/>
          <w:szCs w:val="28"/>
        </w:rPr>
        <w:t xml:space="preserve">, inscrita no CNPJ sob nº 26.926.192/0001-55, com sede na Rua Domingos </w:t>
      </w:r>
      <w:proofErr w:type="spellStart"/>
      <w:r w:rsidR="00B746FD" w:rsidRPr="00642AD9">
        <w:rPr>
          <w:rFonts w:ascii="Book Antiqua" w:hAnsi="Book Antiqua" w:cs="Consolas"/>
          <w:sz w:val="28"/>
          <w:szCs w:val="28"/>
        </w:rPr>
        <w:t>Budrini</w:t>
      </w:r>
      <w:proofErr w:type="spellEnd"/>
      <w:r w:rsidR="00B746FD" w:rsidRPr="00642AD9">
        <w:rPr>
          <w:rFonts w:ascii="Book Antiqua" w:hAnsi="Book Antiqua" w:cs="Consolas"/>
          <w:sz w:val="28"/>
          <w:szCs w:val="28"/>
        </w:rPr>
        <w:t xml:space="preserve"> nº 96 – Bairro Jardim Primavera – CEP 17.190-000 – Reginópolis – SP</w:t>
      </w:r>
      <w:r w:rsidRPr="00506C2E">
        <w:rPr>
          <w:rFonts w:ascii="Book Antiqua" w:hAnsi="Book Antiqua"/>
          <w:sz w:val="28"/>
          <w:szCs w:val="28"/>
        </w:rPr>
        <w:t xml:space="preserve"> – Fone (0XX14) </w:t>
      </w:r>
      <w:r w:rsidRPr="00506C2E">
        <w:rPr>
          <w:rFonts w:ascii="Book Antiqua" w:hAnsi="Book Antiqua"/>
          <w:sz w:val="28"/>
          <w:szCs w:val="28"/>
        </w:rPr>
        <w:lastRenderedPageBreak/>
        <w:t>99809-2563 – E-mail</w:t>
      </w:r>
      <w:r w:rsidRPr="00506C2E">
        <w:rPr>
          <w:rFonts w:ascii="Book Antiqua" w:hAnsi="Book Antiqua" w:cs="Consolas"/>
          <w:sz w:val="28"/>
          <w:szCs w:val="28"/>
        </w:rPr>
        <w:t>: t.gomes.santos2017@bol.com.br,</w:t>
      </w:r>
      <w:r w:rsidRPr="00506C2E">
        <w:rPr>
          <w:rFonts w:ascii="Book Antiqua" w:hAnsi="Book Antiqua"/>
          <w:sz w:val="28"/>
          <w:szCs w:val="28"/>
        </w:rPr>
        <w:t xml:space="preserve"> </w:t>
      </w:r>
      <w:r w:rsidRPr="00506C2E">
        <w:rPr>
          <w:rFonts w:ascii="Book Antiqua" w:hAnsi="Book Antiqua" w:cs="Consolas"/>
          <w:sz w:val="28"/>
          <w:szCs w:val="28"/>
        </w:rPr>
        <w:t xml:space="preserve">representada pela </w:t>
      </w:r>
      <w:r w:rsidRPr="00506C2E">
        <w:rPr>
          <w:rFonts w:ascii="Book Antiqua" w:hAnsi="Book Antiqua" w:cs="Consolas"/>
          <w:b/>
          <w:sz w:val="28"/>
          <w:szCs w:val="28"/>
        </w:rPr>
        <w:t>SENHORA TÂNIA MARIA GOMES FARIAS DOS SANTOS</w:t>
      </w:r>
      <w:r w:rsidRPr="00506C2E">
        <w:rPr>
          <w:rFonts w:ascii="Book Antiqua" w:hAnsi="Book Antiqua" w:cs="Consolas"/>
          <w:sz w:val="28"/>
          <w:szCs w:val="28"/>
        </w:rPr>
        <w:t xml:space="preserve">, brasileira, casada, empresária, portadora da cédula de identidade RG </w:t>
      </w:r>
      <w:r w:rsidRPr="00506C2E">
        <w:rPr>
          <w:rFonts w:ascii="Book Antiqua" w:hAnsi="Book Antiqua"/>
          <w:sz w:val="28"/>
          <w:szCs w:val="28"/>
        </w:rPr>
        <w:t>21.528.959</w:t>
      </w:r>
      <w:r w:rsidRPr="00506C2E">
        <w:rPr>
          <w:rFonts w:ascii="Book Antiqua" w:hAnsi="Book Antiqua" w:cs="Consolas"/>
          <w:sz w:val="28"/>
          <w:szCs w:val="28"/>
        </w:rPr>
        <w:t xml:space="preserve">, emitido pela Secretaria de Segurança Pública do Estado de São Paulo e, devidamente Inscrita no Cadastro das Pessoas Físicas do Ministério da Fazenda sob o nº </w:t>
      </w:r>
      <w:r w:rsidRPr="00506C2E">
        <w:rPr>
          <w:rFonts w:ascii="Book Antiqua" w:hAnsi="Book Antiqua"/>
          <w:sz w:val="28"/>
          <w:szCs w:val="28"/>
        </w:rPr>
        <w:t>170.401.528-60</w:t>
      </w:r>
      <w:r w:rsidRPr="00506C2E">
        <w:rPr>
          <w:rFonts w:ascii="Book Antiqua" w:hAnsi="Book Antiqua" w:cs="Consolas"/>
          <w:sz w:val="28"/>
          <w:szCs w:val="28"/>
        </w:rPr>
        <w:t xml:space="preserve">, na qualidade de vencedora do Pregão Presencial nº 013/2019, doravante denominada </w:t>
      </w:r>
      <w:r w:rsidRPr="00506C2E">
        <w:rPr>
          <w:rFonts w:ascii="Book Antiqua" w:hAnsi="Book Antiqua" w:cs="Consolas"/>
          <w:b/>
          <w:bCs/>
          <w:sz w:val="28"/>
          <w:szCs w:val="28"/>
        </w:rPr>
        <w:t>CONTRATADA</w:t>
      </w:r>
      <w:r w:rsidRPr="00506C2E">
        <w:rPr>
          <w:rFonts w:ascii="Book Antiqua" w:hAnsi="Book Antiqua" w:cs="Consolas"/>
          <w:sz w:val="28"/>
          <w:szCs w:val="28"/>
        </w:rPr>
        <w:t>, nos termos da Lei Federal nº 8.666 de 21 de junho de 1993 e alterações, Lei Federal nº 10.520, de 17 de julho de 2002, firmam o presente contrato, com as seguintes cláusulas:</w:t>
      </w:r>
    </w:p>
    <w:p w:rsidR="00CF1C4D" w:rsidRPr="00506C2E" w:rsidRDefault="00CF1C4D" w:rsidP="00CF1C4D">
      <w:pPr>
        <w:tabs>
          <w:tab w:val="left" w:pos="-1701"/>
        </w:tabs>
        <w:autoSpaceDE w:val="0"/>
        <w:autoSpaceDN w:val="0"/>
        <w:adjustRightInd w:val="0"/>
        <w:ind w:left="0" w:right="-1"/>
        <w:rPr>
          <w:rFonts w:ascii="Book Antiqua" w:hAnsi="Book Antiqua" w:cs="Consolas"/>
          <w:b/>
          <w:bCs/>
          <w:sz w:val="28"/>
          <w:szCs w:val="28"/>
        </w:rPr>
      </w:pPr>
    </w:p>
    <w:p w:rsidR="00CF1C4D" w:rsidRPr="00506C2E" w:rsidRDefault="00CF1C4D" w:rsidP="00CF1C4D">
      <w:pPr>
        <w:tabs>
          <w:tab w:val="left" w:pos="-1701"/>
        </w:tabs>
        <w:autoSpaceDE w:val="0"/>
        <w:autoSpaceDN w:val="0"/>
        <w:adjustRightInd w:val="0"/>
        <w:ind w:left="0" w:right="-1"/>
        <w:jc w:val="center"/>
        <w:rPr>
          <w:rFonts w:ascii="Book Antiqua" w:hAnsi="Book Antiqua" w:cs="Consolas"/>
          <w:b/>
          <w:bCs/>
          <w:sz w:val="28"/>
          <w:szCs w:val="28"/>
        </w:rPr>
      </w:pPr>
      <w:r w:rsidRPr="00506C2E">
        <w:rPr>
          <w:rFonts w:ascii="Book Antiqua" w:hAnsi="Book Antiqua" w:cs="Consolas"/>
          <w:b/>
          <w:bCs/>
          <w:sz w:val="28"/>
          <w:szCs w:val="28"/>
        </w:rPr>
        <w:t>CLÁUSULA PRIMEIRA</w:t>
      </w:r>
    </w:p>
    <w:p w:rsidR="00CF1C4D" w:rsidRPr="00506C2E" w:rsidRDefault="00CF1C4D" w:rsidP="00CF1C4D">
      <w:pPr>
        <w:tabs>
          <w:tab w:val="left" w:pos="-1701"/>
        </w:tabs>
        <w:autoSpaceDE w:val="0"/>
        <w:autoSpaceDN w:val="0"/>
        <w:adjustRightInd w:val="0"/>
        <w:ind w:left="0" w:right="-1"/>
        <w:jc w:val="center"/>
        <w:rPr>
          <w:rFonts w:ascii="Book Antiqua" w:hAnsi="Book Antiqua" w:cs="Consolas"/>
          <w:b/>
          <w:bCs/>
          <w:sz w:val="28"/>
          <w:szCs w:val="28"/>
        </w:rPr>
      </w:pPr>
      <w:r w:rsidRPr="00506C2E">
        <w:rPr>
          <w:rFonts w:ascii="Book Antiqua" w:hAnsi="Book Antiqua" w:cs="Consolas"/>
          <w:b/>
          <w:bCs/>
          <w:sz w:val="28"/>
          <w:szCs w:val="28"/>
        </w:rPr>
        <w:t>OBJETO</w:t>
      </w:r>
    </w:p>
    <w:p w:rsidR="00CF1C4D" w:rsidRPr="00506C2E" w:rsidRDefault="00CF1C4D" w:rsidP="00CF1C4D">
      <w:pPr>
        <w:tabs>
          <w:tab w:val="left" w:pos="-1701"/>
        </w:tabs>
        <w:autoSpaceDE w:val="0"/>
        <w:autoSpaceDN w:val="0"/>
        <w:adjustRightInd w:val="0"/>
        <w:ind w:left="0" w:right="-1"/>
        <w:rPr>
          <w:rFonts w:ascii="Book Antiqua" w:hAnsi="Book Antiqua" w:cs="Consolas"/>
          <w:b/>
          <w:bCs/>
          <w:sz w:val="28"/>
          <w:szCs w:val="28"/>
        </w:rPr>
      </w:pPr>
    </w:p>
    <w:p w:rsidR="00CF1C4D" w:rsidRPr="00506C2E" w:rsidRDefault="00CF1C4D" w:rsidP="00CF1C4D">
      <w:pPr>
        <w:widowControl w:val="0"/>
        <w:tabs>
          <w:tab w:val="left" w:pos="-1701"/>
        </w:tabs>
        <w:ind w:left="0" w:right="-1"/>
        <w:rPr>
          <w:rFonts w:ascii="Book Antiqua" w:hAnsi="Book Antiqua" w:cs="Consolas"/>
          <w:b/>
          <w:bCs/>
          <w:sz w:val="28"/>
          <w:szCs w:val="28"/>
        </w:rPr>
      </w:pPr>
      <w:r w:rsidRPr="00506C2E">
        <w:rPr>
          <w:rFonts w:ascii="Book Antiqua" w:hAnsi="Book Antiqua" w:cs="Consolas"/>
          <w:b/>
          <w:bCs/>
          <w:sz w:val="28"/>
          <w:szCs w:val="28"/>
        </w:rPr>
        <w:t xml:space="preserve">1.1 – </w:t>
      </w:r>
      <w:r w:rsidRPr="00506C2E">
        <w:rPr>
          <w:rFonts w:ascii="Book Antiqua" w:eastAsia="MS Mincho" w:hAnsi="Book Antiqua" w:cs="Consolas"/>
          <w:bCs/>
          <w:sz w:val="28"/>
          <w:szCs w:val="28"/>
        </w:rPr>
        <w:t>C</w:t>
      </w:r>
      <w:r w:rsidRPr="00506C2E">
        <w:rPr>
          <w:rFonts w:ascii="Book Antiqua" w:hAnsi="Book Antiqua" w:cs="Consolas"/>
          <w:bCs/>
          <w:sz w:val="28"/>
          <w:szCs w:val="28"/>
        </w:rPr>
        <w:t>ontratação de Empresa Especializada</w:t>
      </w:r>
      <w:r w:rsidRPr="00506C2E">
        <w:rPr>
          <w:rFonts w:ascii="Book Antiqua" w:hAnsi="Book Antiqua" w:cs="Consolas"/>
          <w:b/>
          <w:bCs/>
          <w:sz w:val="28"/>
          <w:szCs w:val="28"/>
        </w:rPr>
        <w:t xml:space="preserve"> </w:t>
      </w:r>
      <w:r w:rsidRPr="00506C2E">
        <w:rPr>
          <w:rFonts w:ascii="Book Antiqua" w:hAnsi="Book Antiqua" w:cs="Consolas"/>
          <w:sz w:val="28"/>
          <w:szCs w:val="28"/>
        </w:rPr>
        <w:t>para a Prestação de Serviços de Transporte de Alunos da Zona Rural para as Escolas da Cidade</w:t>
      </w:r>
      <w:r w:rsidRPr="00506C2E">
        <w:rPr>
          <w:rFonts w:ascii="Book Antiqua" w:hAnsi="Book Antiqua" w:cs="Consolas"/>
          <w:bCs/>
          <w:sz w:val="28"/>
          <w:szCs w:val="28"/>
        </w:rPr>
        <w:t xml:space="preserve">, </w:t>
      </w:r>
      <w:r w:rsidRPr="00506C2E">
        <w:rPr>
          <w:rFonts w:ascii="Book Antiqua" w:hAnsi="Book Antiqua" w:cs="Consolas"/>
          <w:sz w:val="28"/>
          <w:szCs w:val="28"/>
        </w:rPr>
        <w:t>conforme especificações constantes do Termo de Referência, que integra este Edital como Anexo I.</w:t>
      </w:r>
    </w:p>
    <w:p w:rsidR="00CF1C4D" w:rsidRPr="00506C2E" w:rsidRDefault="00CF1C4D" w:rsidP="00CF1C4D">
      <w:pPr>
        <w:tabs>
          <w:tab w:val="left" w:pos="-1701"/>
        </w:tabs>
        <w:autoSpaceDE w:val="0"/>
        <w:autoSpaceDN w:val="0"/>
        <w:adjustRightInd w:val="0"/>
        <w:ind w:left="0" w:right="-1"/>
        <w:rPr>
          <w:rFonts w:ascii="Book Antiqua" w:hAnsi="Book Antiqua" w:cs="Consolas"/>
          <w:b/>
          <w:bC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bCs/>
          <w:sz w:val="28"/>
          <w:szCs w:val="28"/>
        </w:rPr>
        <w:t xml:space="preserve">1.2 – </w:t>
      </w:r>
      <w:r w:rsidRPr="00506C2E">
        <w:rPr>
          <w:rFonts w:ascii="Book Antiqua" w:hAnsi="Book Antiqua" w:cs="Consolas"/>
          <w:sz w:val="28"/>
          <w:szCs w:val="28"/>
        </w:rPr>
        <w:t xml:space="preserve">Consideram-se partes integrantes deste instrumento, como se nele estivessem transcritos, os seguintes documentos: a) Edital do Pregão Presencial nº 013/2019 e seus anexos; b) Proposta de 16 de maio de 2019, apresentada pela </w:t>
      </w:r>
      <w:r w:rsidRPr="00506C2E">
        <w:rPr>
          <w:rFonts w:ascii="Book Antiqua" w:hAnsi="Book Antiqua" w:cs="Consolas"/>
          <w:b/>
          <w:bCs/>
          <w:sz w:val="28"/>
          <w:szCs w:val="28"/>
        </w:rPr>
        <w:t>CONTRATADA</w:t>
      </w:r>
      <w:r w:rsidRPr="00506C2E">
        <w:rPr>
          <w:rFonts w:ascii="Book Antiqua" w:hAnsi="Book Antiqua" w:cs="Consolas"/>
          <w:sz w:val="28"/>
          <w:szCs w:val="28"/>
        </w:rPr>
        <w:t>; c) Ata da sessão do Pregão Presencial nº 013/2019.</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1.3 </w:t>
      </w:r>
      <w:r w:rsidRPr="00506C2E">
        <w:rPr>
          <w:rFonts w:ascii="Book Antiqua" w:hAnsi="Book Antiqua" w:cs="Consolas"/>
          <w:b/>
          <w:bCs/>
          <w:sz w:val="28"/>
          <w:szCs w:val="28"/>
        </w:rPr>
        <w:t xml:space="preserve">– </w:t>
      </w:r>
      <w:r w:rsidRPr="00506C2E">
        <w:rPr>
          <w:rFonts w:ascii="Book Antiqua" w:hAnsi="Book Antiqua" w:cs="Consolas"/>
          <w:sz w:val="28"/>
          <w:szCs w:val="28"/>
        </w:rPr>
        <w:t xml:space="preserve">O valor inicial atualizado deste contrato poderá sofrer, nas mesmas condições, acréscimos ou supressões nos termos do artigo 65, § 1° da Lei Federal nº 8.666/93.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1.4 </w:t>
      </w:r>
      <w:r w:rsidRPr="00506C2E">
        <w:rPr>
          <w:rFonts w:ascii="Book Antiqua" w:hAnsi="Book Antiqua" w:cs="Consolas"/>
          <w:b/>
          <w:bCs/>
          <w:sz w:val="28"/>
          <w:szCs w:val="28"/>
        </w:rPr>
        <w:t xml:space="preserve">– </w:t>
      </w:r>
      <w:r w:rsidRPr="00506C2E">
        <w:rPr>
          <w:rFonts w:ascii="Book Antiqua" w:hAnsi="Book Antiqua" w:cs="Consolas"/>
          <w:sz w:val="28"/>
          <w:szCs w:val="28"/>
        </w:rPr>
        <w:t>O regime de execução deste contrato é o de empreitada por preço unitário.</w:t>
      </w:r>
    </w:p>
    <w:p w:rsidR="00CF1C4D" w:rsidRPr="00506C2E" w:rsidRDefault="00CF1C4D" w:rsidP="00CF1C4D">
      <w:pPr>
        <w:tabs>
          <w:tab w:val="left" w:pos="-1701"/>
        </w:tabs>
        <w:autoSpaceDE w:val="0"/>
        <w:autoSpaceDN w:val="0"/>
        <w:adjustRightInd w:val="0"/>
        <w:ind w:left="0" w:right="-1"/>
        <w:rPr>
          <w:rFonts w:ascii="Book Antiqua" w:hAnsi="Book Antiqua" w:cs="Consolas"/>
          <w:b/>
          <w:bCs/>
          <w:sz w:val="28"/>
          <w:szCs w:val="28"/>
        </w:rPr>
      </w:pPr>
    </w:p>
    <w:p w:rsidR="00CF1C4D" w:rsidRPr="00506C2E" w:rsidRDefault="00CF1C4D" w:rsidP="00CF1C4D">
      <w:pPr>
        <w:tabs>
          <w:tab w:val="left" w:pos="-1701"/>
        </w:tabs>
        <w:autoSpaceDE w:val="0"/>
        <w:autoSpaceDN w:val="0"/>
        <w:adjustRightInd w:val="0"/>
        <w:ind w:left="0" w:right="-1"/>
        <w:jc w:val="center"/>
        <w:rPr>
          <w:rFonts w:ascii="Book Antiqua" w:hAnsi="Book Antiqua" w:cs="Consolas"/>
          <w:b/>
          <w:bCs/>
          <w:sz w:val="28"/>
          <w:szCs w:val="28"/>
        </w:rPr>
      </w:pPr>
      <w:r w:rsidRPr="00506C2E">
        <w:rPr>
          <w:rFonts w:ascii="Book Antiqua" w:hAnsi="Book Antiqua" w:cs="Consolas"/>
          <w:b/>
          <w:bCs/>
          <w:sz w:val="28"/>
          <w:szCs w:val="28"/>
        </w:rPr>
        <w:t>CLÁUSULA SEGUNDA</w:t>
      </w:r>
    </w:p>
    <w:p w:rsidR="00CF1C4D" w:rsidRPr="00506C2E" w:rsidRDefault="00CF1C4D" w:rsidP="00CF1C4D">
      <w:pPr>
        <w:tabs>
          <w:tab w:val="left" w:pos="-1701"/>
        </w:tabs>
        <w:autoSpaceDE w:val="0"/>
        <w:autoSpaceDN w:val="0"/>
        <w:adjustRightInd w:val="0"/>
        <w:ind w:left="0" w:right="-1"/>
        <w:jc w:val="center"/>
        <w:rPr>
          <w:rFonts w:ascii="Book Antiqua" w:hAnsi="Book Antiqua" w:cs="Consolas"/>
          <w:b/>
          <w:sz w:val="28"/>
          <w:szCs w:val="28"/>
        </w:rPr>
      </w:pPr>
      <w:r w:rsidRPr="00506C2E">
        <w:rPr>
          <w:rFonts w:ascii="Book Antiqua" w:hAnsi="Book Antiqua" w:cs="Consolas"/>
          <w:b/>
          <w:sz w:val="28"/>
          <w:szCs w:val="28"/>
        </w:rPr>
        <w:t>VIGÊNCIA E PRAZO DE EXECUÇÃO</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2.1 – </w:t>
      </w:r>
      <w:r w:rsidRPr="00506C2E">
        <w:rPr>
          <w:rFonts w:ascii="Book Antiqua" w:hAnsi="Book Antiqua" w:cs="Consolas"/>
          <w:sz w:val="28"/>
          <w:szCs w:val="28"/>
        </w:rPr>
        <w:t xml:space="preserve">A vigência deste contrato inicia-se na data indicada pelo </w:t>
      </w:r>
      <w:r w:rsidRPr="00506C2E">
        <w:rPr>
          <w:rFonts w:ascii="Book Antiqua" w:hAnsi="Book Antiqua" w:cs="Consolas"/>
          <w:b/>
          <w:sz w:val="28"/>
          <w:szCs w:val="28"/>
        </w:rPr>
        <w:t>CONTRATANTE</w:t>
      </w:r>
      <w:r w:rsidRPr="00506C2E">
        <w:rPr>
          <w:rFonts w:ascii="Book Antiqua" w:hAnsi="Book Antiqua" w:cs="Consolas"/>
          <w:sz w:val="28"/>
          <w:szCs w:val="28"/>
        </w:rPr>
        <w:t xml:space="preserve"> na Autorização para Início dos Serviços, encerrando-se no término do prazo de execução dos serviços, com eficácia após a publicação de seu extrato no Diário Oficial do Município de Reginópolis.</w:t>
      </w:r>
    </w:p>
    <w:p w:rsidR="00CF1C4D" w:rsidRPr="00506C2E" w:rsidRDefault="00CF1C4D" w:rsidP="00CF1C4D">
      <w:pPr>
        <w:tabs>
          <w:tab w:val="left" w:pos="-1701"/>
        </w:tabs>
        <w:autoSpaceDE w:val="0"/>
        <w:autoSpaceDN w:val="0"/>
        <w:adjustRightInd w:val="0"/>
        <w:ind w:left="0" w:right="-1"/>
        <w:rPr>
          <w:rFonts w:ascii="Book Antiqua" w:hAnsi="Book Antiqua" w:cs="Consolas"/>
          <w:b/>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lastRenderedPageBreak/>
        <w:t xml:space="preserve">2.2 – </w:t>
      </w:r>
      <w:r w:rsidRPr="00506C2E">
        <w:rPr>
          <w:rFonts w:ascii="Book Antiqua" w:hAnsi="Book Antiqua" w:cs="Consolas"/>
          <w:sz w:val="28"/>
          <w:szCs w:val="28"/>
        </w:rPr>
        <w:t xml:space="preserve">O prazo de execução dos serviços é de 200 (duzentos) dias letivos, contados da data indicada pelo </w:t>
      </w:r>
      <w:r w:rsidRPr="00506C2E">
        <w:rPr>
          <w:rFonts w:ascii="Book Antiqua" w:hAnsi="Book Antiqua" w:cs="Consolas"/>
          <w:b/>
          <w:sz w:val="28"/>
          <w:szCs w:val="28"/>
        </w:rPr>
        <w:t>CONTRATANTE</w:t>
      </w:r>
      <w:r w:rsidRPr="00506C2E">
        <w:rPr>
          <w:rFonts w:ascii="Book Antiqua" w:hAnsi="Book Antiqua" w:cs="Consolas"/>
          <w:sz w:val="28"/>
          <w:szCs w:val="28"/>
        </w:rPr>
        <w:t xml:space="preserve"> na Autorização para Início dos Serviços.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2.3 – </w:t>
      </w:r>
      <w:r w:rsidRPr="00506C2E">
        <w:rPr>
          <w:rFonts w:ascii="Book Antiqua" w:hAnsi="Book Antiqua" w:cs="Consolas"/>
          <w:sz w:val="28"/>
          <w:szCs w:val="28"/>
        </w:rPr>
        <w:t xml:space="preserve">A Autorização para Início dos Serviços será expedida pela Diretoria Municipal de Educação no prazo de até 10 (dez) dias, a contar da publicação do extrato deste contrato no Diário Oficial do Município de Reginópolis.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2.4 – </w:t>
      </w:r>
      <w:r w:rsidRPr="00506C2E">
        <w:rPr>
          <w:rFonts w:ascii="Book Antiqua" w:hAnsi="Book Antiqua" w:cs="Consolas"/>
          <w:sz w:val="28"/>
          <w:szCs w:val="28"/>
        </w:rPr>
        <w:t xml:space="preserve">As prorrogações do prazo de execução serão formalizadas mediante celebração dos termos de aditamento a este contrato, respeitadas as condições prescritas na Lei Federal nº 8.666/1993.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2.5 – </w:t>
      </w:r>
      <w:r w:rsidRPr="00506C2E">
        <w:rPr>
          <w:rFonts w:ascii="Book Antiqua" w:hAnsi="Book Antiqua" w:cs="Consolas"/>
          <w:sz w:val="28"/>
          <w:szCs w:val="28"/>
        </w:rPr>
        <w:t xml:space="preserve">A não prorrogação contratual por conveniência do </w:t>
      </w:r>
      <w:r w:rsidRPr="00506C2E">
        <w:rPr>
          <w:rFonts w:ascii="Book Antiqua" w:hAnsi="Book Antiqua" w:cs="Consolas"/>
          <w:b/>
          <w:sz w:val="28"/>
          <w:szCs w:val="28"/>
        </w:rPr>
        <w:t>CONTRATANTE</w:t>
      </w:r>
      <w:r w:rsidRPr="00506C2E">
        <w:rPr>
          <w:rFonts w:ascii="Book Antiqua" w:hAnsi="Book Antiqua" w:cs="Consolas"/>
          <w:sz w:val="28"/>
          <w:szCs w:val="28"/>
        </w:rPr>
        <w:t xml:space="preserve"> não gerará à </w:t>
      </w:r>
      <w:r w:rsidRPr="00506C2E">
        <w:rPr>
          <w:rFonts w:ascii="Book Antiqua" w:hAnsi="Book Antiqua" w:cs="Consolas"/>
          <w:b/>
          <w:sz w:val="28"/>
          <w:szCs w:val="28"/>
        </w:rPr>
        <w:t>CONTRATADA</w:t>
      </w:r>
      <w:r w:rsidRPr="00506C2E">
        <w:rPr>
          <w:rFonts w:ascii="Book Antiqua" w:hAnsi="Book Antiqua" w:cs="Consolas"/>
          <w:sz w:val="28"/>
          <w:szCs w:val="28"/>
        </w:rPr>
        <w:t xml:space="preserve"> direito a qualquer espécie de indenização.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2.6 – </w:t>
      </w:r>
      <w:r w:rsidRPr="00506C2E">
        <w:rPr>
          <w:rFonts w:ascii="Book Antiqua" w:hAnsi="Book Antiqua" w:cs="Consolas"/>
          <w:sz w:val="28"/>
          <w:szCs w:val="28"/>
        </w:rPr>
        <w:t xml:space="preserve">Não obstante o prazo estipulado na cláusula 2.2, a vigência contratual nos exercícios subsequentes ao da publicação do extrato deste contrato estará sujeita à condição resolutiva, consubstanciada na existência de recursos aprovados nas respectivas Leis Orçamentárias de cada exercício, para atender as respectivas despesas.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jc w:val="center"/>
        <w:rPr>
          <w:rFonts w:ascii="Book Antiqua" w:hAnsi="Book Antiqua" w:cs="Consolas"/>
          <w:b/>
          <w:bCs/>
          <w:sz w:val="28"/>
          <w:szCs w:val="28"/>
        </w:rPr>
      </w:pPr>
      <w:r w:rsidRPr="00506C2E">
        <w:rPr>
          <w:rFonts w:ascii="Book Antiqua" w:hAnsi="Book Antiqua" w:cs="Consolas"/>
          <w:b/>
          <w:bCs/>
          <w:sz w:val="28"/>
          <w:szCs w:val="28"/>
        </w:rPr>
        <w:t>CLÁUSULA TERCEIRA</w:t>
      </w:r>
    </w:p>
    <w:p w:rsidR="00CF1C4D" w:rsidRPr="00506C2E" w:rsidRDefault="00CF1C4D" w:rsidP="00CF1C4D">
      <w:pPr>
        <w:tabs>
          <w:tab w:val="left" w:pos="-1701"/>
        </w:tabs>
        <w:autoSpaceDE w:val="0"/>
        <w:autoSpaceDN w:val="0"/>
        <w:adjustRightInd w:val="0"/>
        <w:ind w:left="0" w:right="-1"/>
        <w:jc w:val="center"/>
        <w:rPr>
          <w:rFonts w:ascii="Book Antiqua" w:hAnsi="Book Antiqua" w:cs="Consolas"/>
          <w:b/>
          <w:bCs/>
          <w:sz w:val="28"/>
          <w:szCs w:val="28"/>
        </w:rPr>
      </w:pPr>
      <w:r w:rsidRPr="00506C2E">
        <w:rPr>
          <w:rFonts w:ascii="Book Antiqua" w:hAnsi="Book Antiqua" w:cs="Consolas"/>
          <w:b/>
          <w:sz w:val="28"/>
          <w:szCs w:val="28"/>
        </w:rPr>
        <w:t>FISCALIZAÇÃO DA EXECUÇÃO DOS SERVIÇOS</w:t>
      </w:r>
    </w:p>
    <w:p w:rsidR="00CF1C4D" w:rsidRPr="00506C2E" w:rsidRDefault="00CF1C4D" w:rsidP="00CF1C4D">
      <w:pPr>
        <w:tabs>
          <w:tab w:val="left" w:pos="-1701"/>
        </w:tabs>
        <w:autoSpaceDE w:val="0"/>
        <w:autoSpaceDN w:val="0"/>
        <w:adjustRightInd w:val="0"/>
        <w:ind w:left="0" w:right="-1"/>
        <w:rPr>
          <w:rFonts w:ascii="Book Antiqua" w:hAnsi="Book Antiqua" w:cs="Consolas"/>
          <w:b/>
          <w:bC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sz w:val="28"/>
          <w:szCs w:val="28"/>
        </w:rPr>
        <w:t xml:space="preserve">Não obstante a </w:t>
      </w:r>
      <w:r w:rsidRPr="00506C2E">
        <w:rPr>
          <w:rFonts w:ascii="Book Antiqua" w:hAnsi="Book Antiqua" w:cs="Consolas"/>
          <w:b/>
          <w:sz w:val="28"/>
          <w:szCs w:val="28"/>
        </w:rPr>
        <w:t>CONTRATADA</w:t>
      </w:r>
      <w:r w:rsidRPr="00506C2E">
        <w:rPr>
          <w:rFonts w:ascii="Book Antiqua" w:hAnsi="Book Antiqua" w:cs="Consolas"/>
          <w:sz w:val="28"/>
          <w:szCs w:val="28"/>
        </w:rPr>
        <w:t xml:space="preserve"> seja a única e exclusiva responsável pela execução de todos os serviços, ao </w:t>
      </w:r>
      <w:r w:rsidRPr="00506C2E">
        <w:rPr>
          <w:rFonts w:ascii="Book Antiqua" w:hAnsi="Book Antiqua" w:cs="Consolas"/>
          <w:b/>
          <w:sz w:val="28"/>
          <w:szCs w:val="28"/>
        </w:rPr>
        <w:t>CONTRATANTE</w:t>
      </w:r>
      <w:r w:rsidRPr="00506C2E">
        <w:rPr>
          <w:rFonts w:ascii="Book Antiqua" w:hAnsi="Book Antiqua" w:cs="Consolas"/>
          <w:sz w:val="28"/>
          <w:szCs w:val="28"/>
        </w:rPr>
        <w:t xml:space="preserve"> é reservado o direito de, sem que de qualquer forma restrinja a plenitude dessa responsabilidade, exercer a mais ampla e completa fiscalização sobre os serviços, podendo para isso: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3.1 – </w:t>
      </w:r>
      <w:r w:rsidRPr="00506C2E">
        <w:rPr>
          <w:rFonts w:ascii="Book Antiqua" w:hAnsi="Book Antiqua" w:cs="Consolas"/>
          <w:sz w:val="28"/>
          <w:szCs w:val="28"/>
        </w:rPr>
        <w:t xml:space="preserve">Exercer a fiscalização dos serviços contratados, de modo a assegurar o efetivo cumprimento da execução do escopo contratado, cabendo-lhe, também realizar a supervisão das atividades desenvolvidas pela </w:t>
      </w:r>
      <w:r w:rsidRPr="00506C2E">
        <w:rPr>
          <w:rFonts w:ascii="Book Antiqua" w:hAnsi="Book Antiqua" w:cs="Consolas"/>
          <w:b/>
          <w:sz w:val="28"/>
          <w:szCs w:val="28"/>
        </w:rPr>
        <w:t>CONTRATADA</w:t>
      </w:r>
      <w:r w:rsidRPr="00506C2E">
        <w:rPr>
          <w:rFonts w:ascii="Book Antiqua" w:hAnsi="Book Antiqua" w:cs="Consolas"/>
          <w:sz w:val="28"/>
          <w:szCs w:val="28"/>
        </w:rPr>
        <w:t xml:space="preserve">, efetivando avaliação periódica.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3.2 – </w:t>
      </w:r>
      <w:r w:rsidRPr="00506C2E">
        <w:rPr>
          <w:rFonts w:ascii="Book Antiqua" w:hAnsi="Book Antiqua" w:cs="Consolas"/>
          <w:sz w:val="28"/>
          <w:szCs w:val="28"/>
        </w:rPr>
        <w:t xml:space="preserve">Ordenar a imediata retirada, bem como a substituição de funcionário da </w:t>
      </w:r>
      <w:r w:rsidRPr="00506C2E">
        <w:rPr>
          <w:rFonts w:ascii="Book Antiqua" w:hAnsi="Book Antiqua" w:cs="Consolas"/>
          <w:b/>
          <w:sz w:val="28"/>
          <w:szCs w:val="28"/>
        </w:rPr>
        <w:t>CONTRATADA</w:t>
      </w:r>
      <w:r w:rsidRPr="00506C2E">
        <w:rPr>
          <w:rFonts w:ascii="Book Antiqua" w:hAnsi="Book Antiqua" w:cs="Consolas"/>
          <w:sz w:val="28"/>
          <w:szCs w:val="28"/>
        </w:rPr>
        <w:t xml:space="preserve"> que estiver sem uniforme ou crachá, que embaraçar ou </w:t>
      </w:r>
      <w:r w:rsidRPr="00506C2E">
        <w:rPr>
          <w:rFonts w:ascii="Book Antiqua" w:hAnsi="Book Antiqua" w:cs="Consolas"/>
          <w:sz w:val="28"/>
          <w:szCs w:val="28"/>
        </w:rPr>
        <w:lastRenderedPageBreak/>
        <w:t xml:space="preserve">dificultar a sua fiscalização ou cuja permanência, a seu exclusivo critério, julgar inconveniente.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3.3 – </w:t>
      </w:r>
      <w:r w:rsidRPr="00506C2E">
        <w:rPr>
          <w:rFonts w:ascii="Book Antiqua" w:hAnsi="Book Antiqua" w:cs="Consolas"/>
          <w:sz w:val="28"/>
          <w:szCs w:val="28"/>
        </w:rPr>
        <w:t xml:space="preserve">Examinar as Carteiras Profissionais dos funcionários colocados a seu serviço, para comprovar o registro de função profissional.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3.4 – </w:t>
      </w:r>
      <w:r w:rsidRPr="00506C2E">
        <w:rPr>
          <w:rFonts w:ascii="Book Antiqua" w:hAnsi="Book Antiqua" w:cs="Consolas"/>
          <w:sz w:val="28"/>
          <w:szCs w:val="28"/>
        </w:rPr>
        <w:t xml:space="preserve">Solicitar à </w:t>
      </w:r>
      <w:r w:rsidRPr="00506C2E">
        <w:rPr>
          <w:rFonts w:ascii="Book Antiqua" w:hAnsi="Book Antiqua" w:cs="Consolas"/>
          <w:b/>
          <w:sz w:val="28"/>
          <w:szCs w:val="28"/>
        </w:rPr>
        <w:t>CONTRATADA</w:t>
      </w:r>
      <w:r w:rsidRPr="00506C2E">
        <w:rPr>
          <w:rFonts w:ascii="Book Antiqua" w:hAnsi="Book Antiqua"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3.5 – </w:t>
      </w:r>
      <w:r w:rsidRPr="00506C2E">
        <w:rPr>
          <w:rFonts w:ascii="Book Antiqua" w:hAnsi="Book Antiqua" w:cs="Consolas"/>
          <w:sz w:val="28"/>
          <w:szCs w:val="28"/>
        </w:rPr>
        <w:t xml:space="preserve">Executar mensalmente o aceite dos serviços efetivamente prestados, descontando o equivalente aos não realizados bem como aqueles não aprovados por inconformidade aos padrões estabelecidos, desde que por motivos imputáveis à </w:t>
      </w:r>
      <w:r w:rsidRPr="00506C2E">
        <w:rPr>
          <w:rFonts w:ascii="Book Antiqua" w:hAnsi="Book Antiqua" w:cs="Consolas"/>
          <w:b/>
          <w:sz w:val="28"/>
          <w:szCs w:val="28"/>
        </w:rPr>
        <w:t>CONTRATADA</w:t>
      </w:r>
      <w:r w:rsidRPr="00506C2E">
        <w:rPr>
          <w:rFonts w:ascii="Book Antiqua" w:hAnsi="Book Antiqua" w:cs="Consolas"/>
          <w:sz w:val="28"/>
          <w:szCs w:val="28"/>
        </w:rPr>
        <w:t>, sem prejuízo das demais sanções disciplinadas neste Contrato.</w:t>
      </w:r>
    </w:p>
    <w:p w:rsidR="00CF1C4D" w:rsidRPr="00506C2E" w:rsidRDefault="00CF1C4D" w:rsidP="00CF1C4D">
      <w:pPr>
        <w:tabs>
          <w:tab w:val="left" w:pos="-1701"/>
        </w:tabs>
        <w:autoSpaceDE w:val="0"/>
        <w:autoSpaceDN w:val="0"/>
        <w:adjustRightInd w:val="0"/>
        <w:ind w:left="0" w:right="-1"/>
        <w:rPr>
          <w:rFonts w:ascii="Book Antiqua" w:hAnsi="Book Antiqua" w:cs="Consolas"/>
          <w:b/>
          <w:bCs/>
          <w:sz w:val="28"/>
          <w:szCs w:val="28"/>
        </w:rPr>
      </w:pPr>
    </w:p>
    <w:p w:rsidR="00CF1C4D" w:rsidRPr="00506C2E" w:rsidRDefault="00CF1C4D" w:rsidP="00CF1C4D">
      <w:pPr>
        <w:tabs>
          <w:tab w:val="left" w:pos="-1701"/>
        </w:tabs>
        <w:autoSpaceDE w:val="0"/>
        <w:autoSpaceDN w:val="0"/>
        <w:adjustRightInd w:val="0"/>
        <w:ind w:left="0" w:right="-1"/>
        <w:jc w:val="center"/>
        <w:rPr>
          <w:rFonts w:ascii="Book Antiqua" w:hAnsi="Book Antiqua" w:cs="Consolas"/>
          <w:b/>
          <w:sz w:val="28"/>
          <w:szCs w:val="28"/>
        </w:rPr>
      </w:pPr>
      <w:r w:rsidRPr="00506C2E">
        <w:rPr>
          <w:rFonts w:ascii="Book Antiqua" w:hAnsi="Book Antiqua" w:cs="Consolas"/>
          <w:b/>
          <w:sz w:val="28"/>
          <w:szCs w:val="28"/>
        </w:rPr>
        <w:t>CLÁUSULA QUARTA</w:t>
      </w:r>
    </w:p>
    <w:p w:rsidR="00CF1C4D" w:rsidRPr="00506C2E" w:rsidRDefault="00CF1C4D" w:rsidP="00CF1C4D">
      <w:pPr>
        <w:tabs>
          <w:tab w:val="left" w:pos="-1701"/>
        </w:tabs>
        <w:autoSpaceDE w:val="0"/>
        <w:autoSpaceDN w:val="0"/>
        <w:adjustRightInd w:val="0"/>
        <w:ind w:left="0" w:right="-1"/>
        <w:jc w:val="center"/>
        <w:rPr>
          <w:rFonts w:ascii="Book Antiqua" w:hAnsi="Book Antiqua" w:cs="Consolas"/>
          <w:b/>
          <w:sz w:val="28"/>
          <w:szCs w:val="28"/>
        </w:rPr>
      </w:pPr>
      <w:r w:rsidRPr="00506C2E">
        <w:rPr>
          <w:rFonts w:ascii="Book Antiqua" w:hAnsi="Book Antiqua" w:cs="Consolas"/>
          <w:b/>
          <w:sz w:val="28"/>
          <w:szCs w:val="28"/>
        </w:rPr>
        <w:t>VALOR, RECURSOS E PAGAMENTO</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4.1 –</w:t>
      </w:r>
      <w:r w:rsidRPr="00506C2E">
        <w:rPr>
          <w:rFonts w:ascii="Book Antiqua" w:hAnsi="Book Antiqua" w:cs="Consolas"/>
          <w:sz w:val="28"/>
          <w:szCs w:val="28"/>
        </w:rPr>
        <w:t xml:space="preserve"> O valor do presente contrato é de R$ </w:t>
      </w:r>
      <w:r w:rsidRPr="00506C2E">
        <w:rPr>
          <w:rFonts w:ascii="Book Antiqua" w:hAnsi="Book Antiqua"/>
          <w:sz w:val="28"/>
          <w:szCs w:val="28"/>
        </w:rPr>
        <w:t>1,81628</w:t>
      </w:r>
      <w:r w:rsidRPr="00506C2E">
        <w:rPr>
          <w:rFonts w:ascii="Book Antiqua" w:hAnsi="Book Antiqua" w:cs="Consolas"/>
          <w:sz w:val="28"/>
          <w:szCs w:val="28"/>
        </w:rPr>
        <w:t xml:space="preserve">, por quilômetro rodado, totalizando o valor estimado de R$ </w:t>
      </w:r>
      <w:r w:rsidR="001F1B29" w:rsidRPr="00506C2E">
        <w:rPr>
          <w:rFonts w:ascii="Book Antiqua" w:hAnsi="Book Antiqua" w:cs="Consolas"/>
          <w:sz w:val="28"/>
          <w:szCs w:val="28"/>
        </w:rPr>
        <w:t>53.761,89 (cinquenta e três mil e setecentos e sessenta e um reais e oitenta e nove centavos)</w:t>
      </w:r>
      <w:r w:rsidRPr="00506C2E">
        <w:rPr>
          <w:rFonts w:ascii="Book Antiqua" w:hAnsi="Book Antiqua" w:cs="Consolas"/>
          <w:sz w:val="28"/>
          <w:szCs w:val="28"/>
        </w:rPr>
        <w:t xml:space="preserve">, pelo período de 200 (duzentos) dias letivos, o qual correrá por conta das Funcionais Programáticas: </w:t>
      </w:r>
    </w:p>
    <w:p w:rsidR="00CF1C4D" w:rsidRPr="00506C2E" w:rsidRDefault="00CF1C4D" w:rsidP="00CF1C4D">
      <w:pPr>
        <w:tabs>
          <w:tab w:val="left" w:pos="-1701"/>
        </w:tabs>
        <w:ind w:left="0" w:right="-1"/>
        <w:rPr>
          <w:rFonts w:ascii="Book Antiqua" w:hAnsi="Book Antiqua" w:cs="Consolas"/>
          <w:b/>
          <w:sz w:val="28"/>
          <w:szCs w:val="28"/>
        </w:rPr>
      </w:pPr>
      <w:r w:rsidRPr="00506C2E">
        <w:rPr>
          <w:rFonts w:ascii="Book Antiqua" w:hAnsi="Book Antiqua" w:cs="Consolas"/>
          <w:b/>
          <w:sz w:val="28"/>
          <w:szCs w:val="28"/>
        </w:rPr>
        <w:t>FICHA 117;</w:t>
      </w:r>
    </w:p>
    <w:p w:rsidR="00CF1C4D" w:rsidRPr="00506C2E" w:rsidRDefault="00CF1C4D" w:rsidP="00CF1C4D">
      <w:pPr>
        <w:tabs>
          <w:tab w:val="left" w:pos="-1701"/>
        </w:tabs>
        <w:ind w:left="0" w:right="-1"/>
        <w:rPr>
          <w:rFonts w:ascii="Book Antiqua" w:hAnsi="Book Antiqua" w:cs="Consolas"/>
          <w:b/>
          <w:sz w:val="28"/>
          <w:szCs w:val="28"/>
        </w:rPr>
      </w:pPr>
      <w:r w:rsidRPr="00506C2E">
        <w:rPr>
          <w:rFonts w:ascii="Book Antiqua" w:hAnsi="Book Antiqua" w:cs="Consolas"/>
          <w:b/>
          <w:sz w:val="28"/>
          <w:szCs w:val="28"/>
        </w:rPr>
        <w:t>FICHA 123;</w:t>
      </w:r>
    </w:p>
    <w:p w:rsidR="00CF1C4D" w:rsidRPr="00506C2E" w:rsidRDefault="00CF1C4D" w:rsidP="00CF1C4D">
      <w:pPr>
        <w:tabs>
          <w:tab w:val="left" w:pos="-1701"/>
        </w:tabs>
        <w:ind w:left="0" w:right="-1"/>
        <w:rPr>
          <w:rFonts w:ascii="Book Antiqua" w:hAnsi="Book Antiqua" w:cs="Consolas"/>
          <w:b/>
          <w:sz w:val="28"/>
          <w:szCs w:val="28"/>
        </w:rPr>
      </w:pPr>
      <w:r w:rsidRPr="00506C2E">
        <w:rPr>
          <w:rFonts w:ascii="Book Antiqua" w:hAnsi="Book Antiqua" w:cs="Consolas"/>
          <w:b/>
          <w:sz w:val="28"/>
          <w:szCs w:val="28"/>
        </w:rPr>
        <w:t>FICHA 126;</w:t>
      </w:r>
    </w:p>
    <w:p w:rsidR="00CF1C4D" w:rsidRPr="00506C2E" w:rsidRDefault="00CF1C4D" w:rsidP="00CF1C4D">
      <w:pPr>
        <w:tabs>
          <w:tab w:val="left" w:pos="-1701"/>
        </w:tabs>
        <w:ind w:left="0" w:right="-1"/>
        <w:rPr>
          <w:rFonts w:ascii="Book Antiqua" w:hAnsi="Book Antiqua" w:cs="Consolas"/>
          <w:b/>
          <w:sz w:val="28"/>
          <w:szCs w:val="28"/>
        </w:rPr>
      </w:pPr>
      <w:r w:rsidRPr="00506C2E">
        <w:rPr>
          <w:rFonts w:ascii="Book Antiqua" w:hAnsi="Book Antiqua" w:cs="Consolas"/>
          <w:b/>
          <w:sz w:val="28"/>
          <w:szCs w:val="28"/>
        </w:rPr>
        <w:t>FICHA 130.</w:t>
      </w:r>
    </w:p>
    <w:p w:rsidR="00CF1C4D" w:rsidRPr="00506C2E" w:rsidRDefault="00CF1C4D" w:rsidP="00CF1C4D">
      <w:pPr>
        <w:tabs>
          <w:tab w:val="left" w:pos="-1701"/>
        </w:tabs>
        <w:ind w:left="0" w:right="-1"/>
        <w:rPr>
          <w:rFonts w:ascii="Book Antiqua" w:hAnsi="Book Antiqua" w:cs="Consolas"/>
          <w:b/>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4.2 –</w:t>
      </w:r>
      <w:r w:rsidRPr="00506C2E">
        <w:rPr>
          <w:rFonts w:ascii="Book Antiqua" w:hAnsi="Book Antiqua" w:cs="Consolas"/>
          <w:sz w:val="28"/>
          <w:szCs w:val="28"/>
        </w:rPr>
        <w:t xml:space="preserve"> O pagamento será efetuado pela Tesouraria do </w:t>
      </w:r>
      <w:r w:rsidRPr="00506C2E">
        <w:rPr>
          <w:rFonts w:ascii="Book Antiqua" w:hAnsi="Book Antiqua" w:cs="Consolas"/>
          <w:b/>
          <w:sz w:val="28"/>
          <w:szCs w:val="28"/>
        </w:rPr>
        <w:t>CONTRATANTE</w:t>
      </w:r>
      <w:r w:rsidRPr="00506C2E">
        <w:rPr>
          <w:rFonts w:ascii="Book Antiqua" w:hAnsi="Book Antiqua" w:cs="Consolas"/>
          <w:sz w:val="28"/>
          <w:szCs w:val="28"/>
        </w:rPr>
        <w:t xml:space="preserve">, no prazo de 30 (trinta) dias corridos, contados da emissão do Termo de Recebimento Definitivo, mediante depósito(s) em conta corrente em nome da </w:t>
      </w:r>
      <w:r w:rsidRPr="00506C2E">
        <w:rPr>
          <w:rFonts w:ascii="Book Antiqua" w:hAnsi="Book Antiqua" w:cs="Consolas"/>
          <w:b/>
          <w:sz w:val="28"/>
          <w:szCs w:val="28"/>
        </w:rPr>
        <w:t>CONTRATADA</w:t>
      </w:r>
      <w:r w:rsidRPr="00506C2E">
        <w:rPr>
          <w:rFonts w:ascii="Book Antiqua" w:hAnsi="Book Antiqua" w:cs="Consolas"/>
          <w:sz w:val="28"/>
          <w:szCs w:val="28"/>
        </w:rPr>
        <w:t xml:space="preserve"> no Banco do Brasil S.A., desde que a correspondente nota fiscal/fatura tenha sido emitida sem incorreções. </w:t>
      </w:r>
    </w:p>
    <w:p w:rsidR="00CF1C4D" w:rsidRPr="00506C2E" w:rsidRDefault="00CF1C4D" w:rsidP="00CF1C4D">
      <w:pPr>
        <w:tabs>
          <w:tab w:val="left" w:pos="-1701"/>
        </w:tabs>
        <w:autoSpaceDE w:val="0"/>
        <w:autoSpaceDN w:val="0"/>
        <w:adjustRightInd w:val="0"/>
        <w:ind w:left="0" w:right="-1"/>
        <w:rPr>
          <w:rFonts w:ascii="Book Antiqua" w:hAnsi="Book Antiqua" w:cs="Consolas"/>
          <w:b/>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4.3 –</w:t>
      </w:r>
      <w:r w:rsidRPr="00506C2E">
        <w:rPr>
          <w:rFonts w:ascii="Book Antiqua" w:hAnsi="Book Antiqua" w:cs="Consolas"/>
          <w:sz w:val="28"/>
          <w:szCs w:val="28"/>
        </w:rPr>
        <w:t xml:space="preserve"> Não será iniciada a contagem de prazo para pagamento, caso os documentos fiscais apresentados ou outros necessários à contratação </w:t>
      </w:r>
      <w:r w:rsidRPr="00506C2E">
        <w:rPr>
          <w:rFonts w:ascii="Book Antiqua" w:hAnsi="Book Antiqua" w:cs="Consolas"/>
          <w:sz w:val="28"/>
          <w:szCs w:val="28"/>
        </w:rPr>
        <w:lastRenderedPageBreak/>
        <w:t>contenham incorreções ou irregularidades, sendo de 02 (dois) dias, a contar da comunicação pela Diretoria Municipal de Educação, o prazo para sua regularização.</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4.4 –</w:t>
      </w:r>
      <w:r w:rsidRPr="00506C2E">
        <w:rPr>
          <w:rFonts w:ascii="Book Antiqua" w:hAnsi="Book Antiqua" w:cs="Consolas"/>
          <w:sz w:val="28"/>
          <w:szCs w:val="28"/>
        </w:rPr>
        <w:t xml:space="preserve"> Caso a </w:t>
      </w:r>
      <w:r w:rsidRPr="00506C2E">
        <w:rPr>
          <w:rFonts w:ascii="Book Antiqua" w:hAnsi="Book Antiqua" w:cs="Consolas"/>
          <w:b/>
          <w:sz w:val="28"/>
          <w:szCs w:val="28"/>
        </w:rPr>
        <w:t>CONTRATADA</w:t>
      </w:r>
      <w:r w:rsidRPr="00506C2E">
        <w:rPr>
          <w:rFonts w:ascii="Book Antiqua" w:hAnsi="Book Antiqua" w:cs="Consolas"/>
          <w:sz w:val="28"/>
          <w:szCs w:val="28"/>
        </w:rPr>
        <w:t xml:space="preserve"> não apresente carta de correção no prazo estipulado, o prazo para pagamento será recontado a partir da data da sua apresentação.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4.5 –</w:t>
      </w:r>
      <w:r w:rsidRPr="00506C2E">
        <w:rPr>
          <w:rFonts w:ascii="Book Antiqua" w:hAnsi="Book Antiqu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4.6 –</w:t>
      </w:r>
      <w:r w:rsidRPr="00506C2E">
        <w:rPr>
          <w:rFonts w:ascii="Book Antiqua" w:hAnsi="Book Antiqua" w:cs="Consolas"/>
          <w:sz w:val="28"/>
          <w:szCs w:val="28"/>
        </w:rPr>
        <w:t xml:space="preserve"> A contagem do prazo para pagamento considerará dias corridos e terá início e encerramento em dias de expediente no </w:t>
      </w:r>
      <w:r w:rsidRPr="00506C2E">
        <w:rPr>
          <w:rFonts w:ascii="Book Antiqua" w:hAnsi="Book Antiqua" w:cs="Consolas"/>
          <w:b/>
          <w:sz w:val="28"/>
          <w:szCs w:val="28"/>
        </w:rPr>
        <w:t>CONTRATANTE</w:t>
      </w:r>
      <w:r w:rsidRPr="00506C2E">
        <w:rPr>
          <w:rFonts w:ascii="Book Antiqua" w:hAnsi="Book Antiqua" w:cs="Consolas"/>
          <w:sz w:val="28"/>
          <w:szCs w:val="28"/>
        </w:rPr>
        <w:t xml:space="preserve">.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4.7 –</w:t>
      </w:r>
      <w:r w:rsidRPr="00506C2E">
        <w:rPr>
          <w:rFonts w:ascii="Book Antiqua" w:hAnsi="Book Antiqua" w:cs="Consolas"/>
          <w:sz w:val="28"/>
          <w:szCs w:val="28"/>
        </w:rPr>
        <w:t xml:space="preserve"> Caso o término da contagem aconteça em dias sem expediente bancário, o pagamento ocorrerá no primeiro dia útil imediatamente </w:t>
      </w:r>
      <w:proofErr w:type="spellStart"/>
      <w:r w:rsidRPr="00506C2E">
        <w:rPr>
          <w:rFonts w:ascii="Book Antiqua" w:hAnsi="Book Antiqua" w:cs="Consolas"/>
          <w:sz w:val="28"/>
          <w:szCs w:val="28"/>
        </w:rPr>
        <w:t>subseqüente</w:t>
      </w:r>
      <w:proofErr w:type="spellEnd"/>
      <w:r w:rsidRPr="00506C2E">
        <w:rPr>
          <w:rFonts w:ascii="Book Antiqua" w:hAnsi="Book Antiqua" w:cs="Consolas"/>
          <w:sz w:val="28"/>
          <w:szCs w:val="28"/>
        </w:rPr>
        <w:t xml:space="preserve">.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4.8 –</w:t>
      </w:r>
      <w:r w:rsidRPr="00506C2E">
        <w:rPr>
          <w:rFonts w:ascii="Book Antiqua" w:hAnsi="Book Antiqua" w:cs="Consolas"/>
          <w:sz w:val="28"/>
          <w:szCs w:val="28"/>
        </w:rPr>
        <w:t xml:space="preserve"> No caso de a </w:t>
      </w:r>
      <w:r w:rsidRPr="00506C2E">
        <w:rPr>
          <w:rFonts w:ascii="Book Antiqua" w:hAnsi="Book Antiqua" w:cs="Consolas"/>
          <w:b/>
          <w:sz w:val="28"/>
          <w:szCs w:val="28"/>
        </w:rPr>
        <w:t>CONTRATADA</w:t>
      </w:r>
      <w:r w:rsidRPr="00506C2E">
        <w:rPr>
          <w:rFonts w:ascii="Book Antiqua" w:hAnsi="Book Antiqu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4.9 –</w:t>
      </w:r>
      <w:r w:rsidRPr="00506C2E">
        <w:rPr>
          <w:rFonts w:ascii="Book Antiqua" w:hAnsi="Book Antiqua" w:cs="Consolas"/>
          <w:sz w:val="28"/>
          <w:szCs w:val="28"/>
        </w:rPr>
        <w:t xml:space="preserve"> No caso de a </w:t>
      </w:r>
      <w:r w:rsidRPr="00506C2E">
        <w:rPr>
          <w:rFonts w:ascii="Book Antiqua" w:hAnsi="Book Antiqua" w:cs="Consolas"/>
          <w:b/>
          <w:sz w:val="28"/>
          <w:szCs w:val="28"/>
        </w:rPr>
        <w:t>CONTRATADA</w:t>
      </w:r>
      <w:r w:rsidRPr="00506C2E">
        <w:rPr>
          <w:rFonts w:ascii="Book Antiqua" w:hAnsi="Book Antiqu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CF1C4D" w:rsidRPr="00506C2E" w:rsidRDefault="00CF1C4D" w:rsidP="00CF1C4D">
      <w:pPr>
        <w:tabs>
          <w:tab w:val="left" w:pos="-1701"/>
        </w:tabs>
        <w:autoSpaceDE w:val="0"/>
        <w:autoSpaceDN w:val="0"/>
        <w:adjustRightInd w:val="0"/>
        <w:ind w:left="0" w:right="-1"/>
        <w:rPr>
          <w:rFonts w:ascii="Book Antiqua" w:hAnsi="Book Antiqua" w:cs="Consolas"/>
          <w:b/>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4.10 –</w:t>
      </w:r>
      <w:r w:rsidRPr="00506C2E">
        <w:rPr>
          <w:rFonts w:ascii="Book Antiqua" w:hAnsi="Book Antiqua" w:cs="Consolas"/>
          <w:sz w:val="28"/>
          <w:szCs w:val="28"/>
        </w:rPr>
        <w:t xml:space="preserve"> A não apresentação das comprovações de que tratam as cláusulas 4.8 e 4.9 assegura ao </w:t>
      </w:r>
      <w:r w:rsidRPr="00506C2E">
        <w:rPr>
          <w:rFonts w:ascii="Book Antiqua" w:hAnsi="Book Antiqua" w:cs="Consolas"/>
          <w:b/>
          <w:sz w:val="28"/>
          <w:szCs w:val="28"/>
        </w:rPr>
        <w:t>CONTRATANTE</w:t>
      </w:r>
      <w:r w:rsidRPr="00506C2E">
        <w:rPr>
          <w:rFonts w:ascii="Book Antiqua" w:hAnsi="Book Antiqua" w:cs="Consolas"/>
          <w:sz w:val="28"/>
          <w:szCs w:val="28"/>
        </w:rPr>
        <w:t xml:space="preserve"> o direito de sustar o pagamento respectivo e/ou pagamentos seguintes.</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jc w:val="center"/>
        <w:rPr>
          <w:rFonts w:ascii="Book Antiqua" w:hAnsi="Book Antiqua" w:cs="Consolas"/>
          <w:b/>
          <w:sz w:val="28"/>
          <w:szCs w:val="28"/>
        </w:rPr>
      </w:pPr>
      <w:r w:rsidRPr="00506C2E">
        <w:rPr>
          <w:rFonts w:ascii="Book Antiqua" w:hAnsi="Book Antiqua" w:cs="Consolas"/>
          <w:b/>
          <w:sz w:val="28"/>
          <w:szCs w:val="28"/>
        </w:rPr>
        <w:lastRenderedPageBreak/>
        <w:t>CLÁUSULA QUINTA</w:t>
      </w:r>
    </w:p>
    <w:p w:rsidR="00CF1C4D" w:rsidRPr="00506C2E" w:rsidRDefault="00CF1C4D" w:rsidP="00CF1C4D">
      <w:pPr>
        <w:tabs>
          <w:tab w:val="left" w:pos="-1701"/>
        </w:tabs>
        <w:autoSpaceDE w:val="0"/>
        <w:autoSpaceDN w:val="0"/>
        <w:adjustRightInd w:val="0"/>
        <w:ind w:left="0" w:right="-1"/>
        <w:jc w:val="center"/>
        <w:rPr>
          <w:rFonts w:ascii="Book Antiqua" w:hAnsi="Book Antiqua" w:cs="Consolas"/>
          <w:b/>
          <w:sz w:val="28"/>
          <w:szCs w:val="28"/>
        </w:rPr>
      </w:pPr>
      <w:r w:rsidRPr="00506C2E">
        <w:rPr>
          <w:rFonts w:ascii="Book Antiqua" w:hAnsi="Book Antiqua" w:cs="Consolas"/>
          <w:b/>
          <w:sz w:val="28"/>
          <w:szCs w:val="28"/>
        </w:rPr>
        <w:t>OBRIGAÇÕES E RESPONSABILIDADES DA CONTRATADA</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sz w:val="28"/>
          <w:szCs w:val="28"/>
        </w:rPr>
        <w:t xml:space="preserve">A </w:t>
      </w:r>
      <w:r w:rsidRPr="00506C2E">
        <w:rPr>
          <w:rFonts w:ascii="Book Antiqua" w:hAnsi="Book Antiqua"/>
          <w:b/>
          <w:sz w:val="28"/>
          <w:szCs w:val="28"/>
        </w:rPr>
        <w:t>CONTRATADA</w:t>
      </w:r>
      <w:r w:rsidRPr="00506C2E">
        <w:rPr>
          <w:rFonts w:ascii="Book Antiqua" w:hAnsi="Book Antiqua"/>
          <w:sz w:val="28"/>
          <w:szCs w:val="28"/>
        </w:rPr>
        <w:t>, além das disposições constantes no Termo de Referência – Anexo I ao Edital, obriga-se a</w:t>
      </w:r>
      <w:r w:rsidRPr="00506C2E">
        <w:rPr>
          <w:rFonts w:ascii="Book Antiqua" w:hAnsi="Book Antiqua" w:cs="Consolas"/>
          <w:sz w:val="28"/>
          <w:szCs w:val="28"/>
        </w:rPr>
        <w:t>:</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5.1 – </w:t>
      </w:r>
      <w:r w:rsidRPr="00506C2E">
        <w:rPr>
          <w:rFonts w:ascii="Book Antiqua" w:hAnsi="Book Antiqua" w:cs="Consolas"/>
          <w:sz w:val="28"/>
          <w:szCs w:val="28"/>
        </w:rPr>
        <w:t xml:space="preserve">Cumprir rigorosamente os horários e percursos pactuados.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5.2 – </w:t>
      </w:r>
      <w:r w:rsidRPr="00506C2E">
        <w:rPr>
          <w:rFonts w:ascii="Book Antiqua" w:hAnsi="Book Antiqua" w:cs="Consolas"/>
          <w:sz w:val="28"/>
          <w:szCs w:val="28"/>
        </w:rPr>
        <w:t xml:space="preserve">Não fumar no interior dos veículos, não dirigir embriagado, ou mesmo apresentando sinais de ingestão de bebida alcoólica.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5.3 – </w:t>
      </w:r>
      <w:r w:rsidRPr="00506C2E">
        <w:rPr>
          <w:rFonts w:ascii="Book Antiqua" w:hAnsi="Book Antiqua" w:cs="Consolas"/>
          <w:sz w:val="28"/>
          <w:szCs w:val="28"/>
        </w:rPr>
        <w:t xml:space="preserve">Manter a velocidade de acordo com as leis de trânsito, observando as condições das estradas.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5.4 – </w:t>
      </w:r>
      <w:r w:rsidRPr="00506C2E">
        <w:rPr>
          <w:rFonts w:ascii="Book Antiqua" w:hAnsi="Book Antiqua" w:cs="Consolas"/>
          <w:sz w:val="28"/>
          <w:szCs w:val="28"/>
        </w:rPr>
        <w:t xml:space="preserve">É vedado o transporte de passageiros estranhos ao transporte escolar.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5.5 – </w:t>
      </w:r>
      <w:r w:rsidRPr="00506C2E">
        <w:rPr>
          <w:rFonts w:ascii="Book Antiqua" w:hAnsi="Book Antiqua" w:cs="Consolas"/>
          <w:sz w:val="28"/>
          <w:szCs w:val="28"/>
        </w:rPr>
        <w:t xml:space="preserve">Tratar os estudantes com educação e zelo, sendo terminantemente proibido, o relacionamento do condutor com os mesmos, a não ser em circunstâncias estritamente profissionais.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5.6 – </w:t>
      </w:r>
      <w:r w:rsidRPr="00506C2E">
        <w:rPr>
          <w:rFonts w:ascii="Book Antiqua" w:hAnsi="Book Antiqua" w:cs="Consolas"/>
          <w:sz w:val="28"/>
          <w:szCs w:val="28"/>
        </w:rPr>
        <w:t xml:space="preserve">Apresentar sempre que solicitado o laudo de inspeção do veículo, expedido pelo DETRAN, ou outra instituição determinada pela Diretoria Municipal de Educação.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5.7 – </w:t>
      </w:r>
      <w:r w:rsidRPr="00506C2E">
        <w:rPr>
          <w:rFonts w:ascii="Book Antiqua" w:hAnsi="Book Antiqua" w:cs="Consolas"/>
          <w:sz w:val="28"/>
          <w:szCs w:val="28"/>
        </w:rPr>
        <w:t xml:space="preserve">Comunicar aos pais ou responsáveis pelos estudantes e também a Diretoria Municipal de Educação, qualquer problema relacionado com os estudantes, ou algum ato de indisciplina por eles cometida.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5.8 – </w:t>
      </w:r>
      <w:r w:rsidRPr="00506C2E">
        <w:rPr>
          <w:rFonts w:ascii="Book Antiqua" w:hAnsi="Book Antiqua" w:cs="Consolas"/>
          <w:sz w:val="28"/>
          <w:szCs w:val="28"/>
        </w:rPr>
        <w:t xml:space="preserve">Permitir e facilitar a fiscalização dos veículos e documentação, devendo quando solicitado prestar informes e esclarecimento verbais ou por escrito ao </w:t>
      </w:r>
      <w:r w:rsidRPr="00506C2E">
        <w:rPr>
          <w:rFonts w:ascii="Book Antiqua" w:hAnsi="Book Antiqua" w:cs="Consolas"/>
          <w:b/>
          <w:sz w:val="28"/>
          <w:szCs w:val="28"/>
        </w:rPr>
        <w:t>CONTRATANTE</w:t>
      </w:r>
      <w:r w:rsidRPr="00506C2E">
        <w:rPr>
          <w:rFonts w:ascii="Book Antiqua" w:hAnsi="Book Antiqua" w:cs="Consolas"/>
          <w:sz w:val="28"/>
          <w:szCs w:val="28"/>
        </w:rPr>
        <w:t xml:space="preserve">.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5.9 – </w:t>
      </w:r>
      <w:r w:rsidRPr="00506C2E">
        <w:rPr>
          <w:rFonts w:ascii="Book Antiqua" w:hAnsi="Book Antiqua" w:cs="Consolas"/>
          <w:sz w:val="28"/>
          <w:szCs w:val="28"/>
        </w:rPr>
        <w:t xml:space="preserve">Desempenhar os serviços com zelo e proficiência, cuidando para que o transporte se efetue sem riscos para os estudantes, mantendo o veículo em adequadas condições de funcionamento, evitando a interrupção dos serviços.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lastRenderedPageBreak/>
        <w:t xml:space="preserve">5.10 – </w:t>
      </w:r>
      <w:r w:rsidRPr="00506C2E">
        <w:rPr>
          <w:rFonts w:ascii="Book Antiqua" w:hAnsi="Book Antiqua" w:cs="Consolas"/>
          <w:sz w:val="28"/>
          <w:szCs w:val="28"/>
        </w:rPr>
        <w:t xml:space="preserve">Executar os consertos e reparos que se fizerem necessários, nos veículos, ou substituí-los por outros em boas condições, com o devido comunicado a Diretoria Municipal de Educação.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5.11 – </w:t>
      </w:r>
      <w:r w:rsidRPr="00506C2E">
        <w:rPr>
          <w:rFonts w:ascii="Book Antiqua" w:hAnsi="Book Antiqua" w:cs="Consolas"/>
          <w:sz w:val="28"/>
          <w:szCs w:val="28"/>
        </w:rPr>
        <w:t xml:space="preserve">Todos os veículos deverão conter nas laterais e traseiras, à meia altura, uma faixa horizontal, de cor amarela, com 40 (quarenta) centímetros de largura, pintada com letras o dístico ESCOLAR.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5.12 – </w:t>
      </w:r>
      <w:r w:rsidRPr="00506C2E">
        <w:rPr>
          <w:rFonts w:ascii="Book Antiqua" w:hAnsi="Book Antiqua" w:cs="Consolas"/>
          <w:sz w:val="28"/>
          <w:szCs w:val="28"/>
        </w:rPr>
        <w:t xml:space="preserve">Os condutores deverão estar devidamente habilitados, de acordo com a legislação vigente, pertinente ao Transporte Escolar e ter no mínimo 21 (vinte e um) anos de idade (Carteira Nacional de Habilitação – CNH, categoria D ou E).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5.13 – </w:t>
      </w:r>
      <w:r w:rsidRPr="00506C2E">
        <w:rPr>
          <w:rFonts w:ascii="Book Antiqua" w:hAnsi="Book Antiqua" w:cs="Consolas"/>
          <w:sz w:val="28"/>
          <w:szCs w:val="28"/>
        </w:rPr>
        <w:t xml:space="preserve">Os laudos de vistoria terão que ser renovados a cada 06 (seis) meses, ou a qualquer momento se o </w:t>
      </w:r>
      <w:r w:rsidRPr="00506C2E">
        <w:rPr>
          <w:rFonts w:ascii="Book Antiqua" w:hAnsi="Book Antiqua" w:cs="Consolas"/>
          <w:b/>
          <w:sz w:val="28"/>
          <w:szCs w:val="28"/>
        </w:rPr>
        <w:t>CONTRATANTE</w:t>
      </w:r>
      <w:r w:rsidRPr="00506C2E">
        <w:rPr>
          <w:rFonts w:ascii="Book Antiqua" w:hAnsi="Book Antiqua" w:cs="Consolas"/>
          <w:sz w:val="28"/>
          <w:szCs w:val="28"/>
        </w:rPr>
        <w:t xml:space="preserve"> julgar necessário, sempre </w:t>
      </w:r>
      <w:proofErr w:type="spellStart"/>
      <w:r w:rsidRPr="00506C2E">
        <w:rPr>
          <w:rFonts w:ascii="Book Antiqua" w:hAnsi="Book Antiqua" w:cs="Consolas"/>
          <w:sz w:val="28"/>
          <w:szCs w:val="28"/>
        </w:rPr>
        <w:t>as</w:t>
      </w:r>
      <w:proofErr w:type="spellEnd"/>
      <w:r w:rsidRPr="00506C2E">
        <w:rPr>
          <w:rFonts w:ascii="Book Antiqua" w:hAnsi="Book Antiqua" w:cs="Consolas"/>
          <w:sz w:val="28"/>
          <w:szCs w:val="28"/>
        </w:rPr>
        <w:t xml:space="preserve"> expensas da </w:t>
      </w:r>
      <w:r w:rsidRPr="00506C2E">
        <w:rPr>
          <w:rFonts w:ascii="Book Antiqua" w:hAnsi="Book Antiqua" w:cs="Consolas"/>
          <w:b/>
          <w:sz w:val="28"/>
          <w:szCs w:val="28"/>
        </w:rPr>
        <w:t>CONTRATADA</w:t>
      </w:r>
      <w:r w:rsidRPr="00506C2E">
        <w:rPr>
          <w:rFonts w:ascii="Book Antiqua" w:hAnsi="Book Antiqua" w:cs="Consolas"/>
          <w:sz w:val="28"/>
          <w:szCs w:val="28"/>
        </w:rPr>
        <w:t>.</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sz w:val="28"/>
          <w:szCs w:val="28"/>
        </w:rPr>
      </w:pPr>
      <w:r w:rsidRPr="00506C2E">
        <w:rPr>
          <w:rFonts w:ascii="Book Antiqua" w:hAnsi="Book Antiqua" w:cs="Consolas"/>
          <w:b/>
          <w:sz w:val="28"/>
          <w:szCs w:val="28"/>
        </w:rPr>
        <w:t xml:space="preserve">5.14 – </w:t>
      </w:r>
      <w:r w:rsidRPr="00506C2E">
        <w:rPr>
          <w:rFonts w:ascii="Book Antiqua" w:hAnsi="Book Antiqua"/>
          <w:sz w:val="28"/>
          <w:szCs w:val="28"/>
        </w:rPr>
        <w:t xml:space="preserve">Os condutores deverão trajar uniformes compreendendo calça, camisa e calçado, estipulado pela </w:t>
      </w:r>
      <w:r w:rsidRPr="00506C2E">
        <w:rPr>
          <w:rFonts w:ascii="Book Antiqua" w:hAnsi="Book Antiqua" w:cs="Consolas"/>
          <w:b/>
          <w:sz w:val="28"/>
          <w:szCs w:val="28"/>
        </w:rPr>
        <w:t>CONTRATADA</w:t>
      </w:r>
      <w:r w:rsidRPr="00506C2E">
        <w:rPr>
          <w:rFonts w:ascii="Book Antiqua" w:hAnsi="Book Antiqua"/>
          <w:sz w:val="28"/>
          <w:szCs w:val="28"/>
        </w:rPr>
        <w:t xml:space="preserve"> e comunicado a </w:t>
      </w:r>
      <w:r w:rsidRPr="00506C2E">
        <w:rPr>
          <w:rFonts w:ascii="Book Antiqua" w:hAnsi="Book Antiqua" w:cs="Consolas"/>
          <w:sz w:val="28"/>
          <w:szCs w:val="28"/>
        </w:rPr>
        <w:t>Diretoria Municipal de Educação</w:t>
      </w:r>
      <w:r w:rsidRPr="00506C2E">
        <w:rPr>
          <w:rFonts w:ascii="Book Antiqua" w:hAnsi="Book Antiqua"/>
          <w:sz w:val="28"/>
          <w:szCs w:val="28"/>
        </w:rPr>
        <w:t xml:space="preserve">. </w:t>
      </w:r>
    </w:p>
    <w:p w:rsidR="00CF1C4D" w:rsidRPr="00506C2E" w:rsidRDefault="00CF1C4D" w:rsidP="00CF1C4D">
      <w:pPr>
        <w:tabs>
          <w:tab w:val="left" w:pos="-1701"/>
        </w:tabs>
        <w:autoSpaceDE w:val="0"/>
        <w:autoSpaceDN w:val="0"/>
        <w:adjustRightInd w:val="0"/>
        <w:ind w:left="0" w:right="-1"/>
        <w:rPr>
          <w:rFonts w:ascii="Book Antiqua" w:hAnsi="Book Antiqua"/>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sz w:val="28"/>
          <w:szCs w:val="28"/>
        </w:rPr>
      </w:pPr>
      <w:r w:rsidRPr="00506C2E">
        <w:rPr>
          <w:rFonts w:ascii="Book Antiqua" w:hAnsi="Book Antiqua" w:cs="Consolas"/>
          <w:b/>
          <w:sz w:val="28"/>
          <w:szCs w:val="28"/>
        </w:rPr>
        <w:t xml:space="preserve">5.15 – </w:t>
      </w:r>
      <w:r w:rsidRPr="00506C2E">
        <w:rPr>
          <w:rFonts w:ascii="Book Antiqua" w:hAnsi="Book Antiqua"/>
          <w:sz w:val="28"/>
          <w:szCs w:val="28"/>
        </w:rPr>
        <w:t xml:space="preserve">Todos os condutores deverão portar crachá de identificação com os seguintes dados do condutor: Nome e sobrenome, número e categoria da CNH, e telefone de contato da </w:t>
      </w:r>
      <w:r w:rsidRPr="00506C2E">
        <w:rPr>
          <w:rFonts w:ascii="Book Antiqua" w:hAnsi="Book Antiqua" w:cs="Consolas"/>
          <w:b/>
          <w:sz w:val="28"/>
          <w:szCs w:val="28"/>
        </w:rPr>
        <w:t>CONTRATADA</w:t>
      </w:r>
      <w:r w:rsidRPr="00506C2E">
        <w:rPr>
          <w:rFonts w:ascii="Book Antiqua" w:hAnsi="Book Antiqua"/>
          <w:sz w:val="28"/>
          <w:szCs w:val="28"/>
        </w:rPr>
        <w:t xml:space="preserve">. </w:t>
      </w:r>
    </w:p>
    <w:p w:rsidR="00CF1C4D" w:rsidRPr="00506C2E" w:rsidRDefault="00CF1C4D" w:rsidP="00CF1C4D">
      <w:pPr>
        <w:autoSpaceDE w:val="0"/>
        <w:autoSpaceDN w:val="0"/>
        <w:adjustRightInd w:val="0"/>
        <w:ind w:left="0" w:right="-1"/>
        <w:rPr>
          <w:rFonts w:ascii="Book Antiqua" w:hAnsi="Book Antiqua" w:cs="Consolas"/>
          <w:b/>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5.16 – </w:t>
      </w:r>
      <w:r w:rsidRPr="00506C2E">
        <w:rPr>
          <w:rFonts w:ascii="Book Antiqua" w:hAnsi="Book Antiqua" w:cs="Consolas"/>
          <w:sz w:val="28"/>
          <w:szCs w:val="28"/>
        </w:rPr>
        <w:t xml:space="preserve">O serviço de transporte escolar objeto do presente certame licitatório deverá ser realizado com base no calendário escolar, durante o ano letivo, conforme necessidade da Diretoria Municipal de Educação e Diretoria Regional de Ensino do Estado;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5.17 – </w:t>
      </w:r>
      <w:r w:rsidRPr="00506C2E">
        <w:rPr>
          <w:rFonts w:ascii="Book Antiqua" w:hAnsi="Book Antiqua" w:cs="Consolas"/>
          <w:sz w:val="28"/>
          <w:szCs w:val="28"/>
        </w:rPr>
        <w:t xml:space="preserve">Nenhum vínculo empregatício se estabelecerá entre os empregados da </w:t>
      </w:r>
      <w:r w:rsidRPr="00506C2E">
        <w:rPr>
          <w:rFonts w:ascii="Book Antiqua" w:hAnsi="Book Antiqua" w:cs="Consolas"/>
          <w:b/>
          <w:sz w:val="28"/>
          <w:szCs w:val="28"/>
        </w:rPr>
        <w:t>CONTRATADA</w:t>
      </w:r>
      <w:r w:rsidRPr="00506C2E">
        <w:rPr>
          <w:rFonts w:ascii="Book Antiqua" w:hAnsi="Book Antiqua" w:cs="Consolas"/>
          <w:sz w:val="28"/>
          <w:szCs w:val="28"/>
        </w:rPr>
        <w:t xml:space="preserve"> ou de terceiros com o Município de Reginópolis;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5.18 – </w:t>
      </w:r>
      <w:r w:rsidRPr="00506C2E">
        <w:rPr>
          <w:rFonts w:ascii="Book Antiqua" w:hAnsi="Book Antiqua" w:cs="Consolas"/>
          <w:sz w:val="28"/>
          <w:szCs w:val="28"/>
        </w:rPr>
        <w:t xml:space="preserve">Correrão por conta exclusiva da </w:t>
      </w:r>
      <w:r w:rsidRPr="00506C2E">
        <w:rPr>
          <w:rFonts w:ascii="Book Antiqua" w:hAnsi="Book Antiqua" w:cs="Consolas"/>
          <w:b/>
          <w:sz w:val="28"/>
          <w:szCs w:val="28"/>
        </w:rPr>
        <w:t>CONTRATADA</w:t>
      </w:r>
      <w:r w:rsidRPr="00506C2E">
        <w:rPr>
          <w:rFonts w:ascii="Book Antiqua" w:hAnsi="Book Antiqua" w:cs="Consolas"/>
          <w:sz w:val="28"/>
          <w:szCs w:val="28"/>
        </w:rPr>
        <w:t xml:space="preserve"> quaisquer indenizações por danos e/ou prejuízos causados por ela ao Município de Reginópolis, aos usuários ou a terceiros, que não sejam cobertos por seguro;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lastRenderedPageBreak/>
        <w:t xml:space="preserve">5.19 – </w:t>
      </w:r>
      <w:r w:rsidRPr="00506C2E">
        <w:rPr>
          <w:rFonts w:ascii="Book Antiqua" w:hAnsi="Book Antiqua" w:cs="Consolas"/>
          <w:sz w:val="28"/>
          <w:szCs w:val="28"/>
        </w:rPr>
        <w:t xml:space="preserve">Correrão por conta exclusiva da </w:t>
      </w:r>
      <w:r w:rsidRPr="00506C2E">
        <w:rPr>
          <w:rFonts w:ascii="Book Antiqua" w:hAnsi="Book Antiqua" w:cs="Consolas"/>
          <w:b/>
          <w:sz w:val="28"/>
          <w:szCs w:val="28"/>
        </w:rPr>
        <w:t>CONTRATADA</w:t>
      </w:r>
      <w:r w:rsidRPr="00506C2E">
        <w:rPr>
          <w:rFonts w:ascii="Book Antiqua" w:hAnsi="Book Antiqua" w:cs="Consolas"/>
          <w:sz w:val="28"/>
          <w:szCs w:val="28"/>
        </w:rPr>
        <w:t xml:space="preserve"> todos e quaisquer tributos em razão dos serviços objeto desta licitação, qualquer que seja a modalidade de sua incidência, inclusive o imposto de renda;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5.20 – </w:t>
      </w:r>
      <w:r w:rsidRPr="00506C2E">
        <w:rPr>
          <w:rFonts w:ascii="Book Antiqua" w:hAnsi="Book Antiqua" w:cs="Consolas"/>
          <w:sz w:val="28"/>
          <w:szCs w:val="28"/>
        </w:rPr>
        <w:t xml:space="preserve">A </w:t>
      </w:r>
      <w:r w:rsidRPr="00506C2E">
        <w:rPr>
          <w:rFonts w:ascii="Book Antiqua" w:hAnsi="Book Antiqua" w:cs="Consolas"/>
          <w:b/>
          <w:sz w:val="28"/>
          <w:szCs w:val="28"/>
        </w:rPr>
        <w:t>CONTRATADA</w:t>
      </w:r>
      <w:r w:rsidRPr="00506C2E">
        <w:rPr>
          <w:rFonts w:ascii="Book Antiqua" w:hAnsi="Book Antiqua" w:cs="Consolas"/>
          <w:sz w:val="28"/>
          <w:szCs w:val="28"/>
        </w:rPr>
        <w:t xml:space="preserve"> poderá sugerir ao Município de Reginópolis modificações no itinerário da linha ou na frota, realizando os ajustes operacionais necessários, respeitando a oferta de viagens em quantidade suficiente para o atendimento da demanda, e desde que não implique em aumento da quilometragem fixada por este Município, sendo que neste caso:</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a)</w:t>
      </w:r>
      <w:r w:rsidRPr="00506C2E">
        <w:rPr>
          <w:rFonts w:ascii="Book Antiqua" w:hAnsi="Book Antiqua" w:cs="Consolas"/>
          <w:sz w:val="28"/>
          <w:szCs w:val="28"/>
        </w:rPr>
        <w:t xml:space="preserve"> A </w:t>
      </w:r>
      <w:r w:rsidRPr="00506C2E">
        <w:rPr>
          <w:rFonts w:ascii="Book Antiqua" w:hAnsi="Book Antiqua" w:cs="Consolas"/>
          <w:b/>
          <w:sz w:val="28"/>
          <w:szCs w:val="28"/>
        </w:rPr>
        <w:t>CONTRATADA</w:t>
      </w:r>
      <w:r w:rsidRPr="00506C2E">
        <w:rPr>
          <w:rFonts w:ascii="Book Antiqua" w:hAnsi="Book Antiqua" w:cs="Consolas"/>
          <w:sz w:val="28"/>
          <w:szCs w:val="28"/>
        </w:rPr>
        <w:t xml:space="preserve"> deverá apresentar os estudos relativos a especificação do serviço à Diretoria Municipal de Educação para análise;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b)</w:t>
      </w:r>
      <w:r w:rsidRPr="00506C2E">
        <w:rPr>
          <w:rFonts w:ascii="Book Antiqua" w:hAnsi="Book Antiqua" w:cs="Consolas"/>
          <w:sz w:val="28"/>
          <w:szCs w:val="28"/>
        </w:rPr>
        <w:t xml:space="preserve"> Durante a análise referida no item “a”, vigorará a especificação do serviço inicialmente definida pelo Município de Reginópolis;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c)</w:t>
      </w:r>
      <w:r w:rsidRPr="00506C2E">
        <w:rPr>
          <w:rFonts w:ascii="Book Antiqua" w:hAnsi="Book Antiqua" w:cs="Consolas"/>
          <w:sz w:val="28"/>
          <w:szCs w:val="28"/>
        </w:rPr>
        <w:t xml:space="preserve"> As alterações serão realizadas após autorização expressa do Município de Reginópolis, mediante expedição da Ordem de Serviço e deverão ser consideradas nas medições e nos cálculos para fins de pagamento.</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5.21 – </w:t>
      </w:r>
      <w:r w:rsidRPr="00506C2E">
        <w:rPr>
          <w:rFonts w:ascii="Book Antiqua" w:hAnsi="Book Antiqua" w:cs="Consolas"/>
          <w:sz w:val="28"/>
          <w:szCs w:val="28"/>
        </w:rPr>
        <w:t xml:space="preserve">Em caso do CONTRAN estabelecer outros requisitos que não os já previstos, o Município de Reginópolis notificará a </w:t>
      </w:r>
      <w:r w:rsidRPr="00506C2E">
        <w:rPr>
          <w:rFonts w:ascii="Book Antiqua" w:hAnsi="Book Antiqua" w:cs="Consolas"/>
          <w:b/>
          <w:sz w:val="28"/>
          <w:szCs w:val="28"/>
        </w:rPr>
        <w:t>CONTRATADA</w:t>
      </w:r>
      <w:r w:rsidRPr="00506C2E">
        <w:rPr>
          <w:rFonts w:ascii="Book Antiqua" w:hAnsi="Book Antiqua" w:cs="Consolas"/>
          <w:sz w:val="28"/>
          <w:szCs w:val="28"/>
        </w:rPr>
        <w:t xml:space="preserve"> para adequar-se à legislação, sob pena de rescisão contratual;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5.22 – </w:t>
      </w:r>
      <w:r w:rsidRPr="00506C2E">
        <w:rPr>
          <w:rFonts w:ascii="Book Antiqua" w:hAnsi="Book Antiqua" w:cs="Consolas"/>
          <w:sz w:val="28"/>
          <w:szCs w:val="28"/>
        </w:rPr>
        <w:t xml:space="preserve">Nos termos do Art. 64 do Código de Trânsito Brasileiro e da Resolução do CONTRAN nº 15/98, crianças menores de 10 (dez) anos não poderão ser transportadas em banco dianteiro;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5.23 – </w:t>
      </w:r>
      <w:r w:rsidRPr="00506C2E">
        <w:rPr>
          <w:rFonts w:ascii="Book Antiqua" w:hAnsi="Book Antiqua" w:cs="Consolas"/>
          <w:sz w:val="28"/>
          <w:szCs w:val="28"/>
        </w:rPr>
        <w:t xml:space="preserve">A </w:t>
      </w:r>
      <w:r w:rsidRPr="00506C2E">
        <w:rPr>
          <w:rFonts w:ascii="Book Antiqua" w:hAnsi="Book Antiqua" w:cs="Consolas"/>
          <w:b/>
          <w:sz w:val="28"/>
          <w:szCs w:val="28"/>
        </w:rPr>
        <w:t>CONTRATADA</w:t>
      </w:r>
      <w:r w:rsidRPr="00506C2E">
        <w:rPr>
          <w:rFonts w:ascii="Book Antiqua" w:hAnsi="Book Antiqua" w:cs="Consolas"/>
          <w:sz w:val="28"/>
          <w:szCs w:val="28"/>
        </w:rPr>
        <w:t xml:space="preserve"> deverá submeter-se às exigências, descontos ou retenções determinadas pelo INSS;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5.24 – </w:t>
      </w:r>
      <w:r w:rsidRPr="00506C2E">
        <w:rPr>
          <w:rFonts w:ascii="Book Antiqua" w:hAnsi="Book Antiqua" w:cs="Consolas"/>
          <w:sz w:val="28"/>
          <w:szCs w:val="28"/>
        </w:rPr>
        <w:t xml:space="preserve">Todos os veículos deverão possuir cintos de segurança individual e em igual número de ocupantes;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5.25 – </w:t>
      </w:r>
      <w:r w:rsidRPr="00506C2E">
        <w:rPr>
          <w:rFonts w:ascii="Book Antiqua" w:hAnsi="Book Antiqua" w:cs="Consolas"/>
          <w:sz w:val="28"/>
          <w:szCs w:val="28"/>
        </w:rPr>
        <w:t xml:space="preserve">Os condutores dos veículos deverão ter Carteira de Habilitação na categoria “D” e não poderão ter cometido nenhuma infração grave ou </w:t>
      </w:r>
      <w:r w:rsidRPr="00506C2E">
        <w:rPr>
          <w:rFonts w:ascii="Book Antiqua" w:hAnsi="Book Antiqua" w:cs="Consolas"/>
          <w:sz w:val="28"/>
          <w:szCs w:val="28"/>
        </w:rPr>
        <w:lastRenderedPageBreak/>
        <w:t xml:space="preserve">gravíssima ou ser reincidente em infrações médias durante os doze últimos meses (CTB, art. 138, IV e 145);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5.26 – </w:t>
      </w:r>
      <w:r w:rsidRPr="00506C2E">
        <w:rPr>
          <w:rFonts w:ascii="Book Antiqua" w:hAnsi="Book Antiqua" w:cs="Consolas"/>
          <w:sz w:val="28"/>
          <w:szCs w:val="28"/>
        </w:rPr>
        <w:t xml:space="preserve">Os veículos da </w:t>
      </w:r>
      <w:r w:rsidRPr="00506C2E">
        <w:rPr>
          <w:rFonts w:ascii="Book Antiqua" w:hAnsi="Book Antiqua" w:cs="Consolas"/>
          <w:b/>
          <w:sz w:val="28"/>
          <w:szCs w:val="28"/>
        </w:rPr>
        <w:t>CONTRATADA</w:t>
      </w:r>
      <w:r w:rsidRPr="00506C2E">
        <w:rPr>
          <w:rFonts w:ascii="Book Antiqua" w:hAnsi="Book Antiqua" w:cs="Consolas"/>
          <w:sz w:val="28"/>
          <w:szCs w:val="28"/>
        </w:rPr>
        <w:t xml:space="preserve"> não poderão transitar em outros trajetos conduzindo alunos, salvo com autorização escrita do Município de Reginópolis, mediante expedição da Ordem de Serviço pela Diretoria Municipal de Educação ou outro ente por ela determinado;</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5.27 – </w:t>
      </w:r>
      <w:r w:rsidRPr="00506C2E">
        <w:rPr>
          <w:rFonts w:ascii="Book Antiqua" w:hAnsi="Book Antiqua" w:cs="Consolas"/>
          <w:sz w:val="28"/>
          <w:szCs w:val="28"/>
        </w:rPr>
        <w:t xml:space="preserve">A quilometragem mensal inicial será computada de acordo com a quantidade constante no Anexo I, sendo que eventuais alterações decorrentes da necessidade deste Município, como inclusão/exclusão de novos alunos na rede de ensino e alteração da rota para fins de otimização, serão devidamente documentadas mediante a expedição de Ordem de Serviço, as quais poderão implicar em alteração na quantidade prevista no Anexo I deste edital.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5.28 – </w:t>
      </w:r>
      <w:r w:rsidRPr="00506C2E">
        <w:rPr>
          <w:rFonts w:ascii="Book Antiqua" w:hAnsi="Book Antiqua" w:cs="Consolas"/>
          <w:sz w:val="28"/>
          <w:szCs w:val="28"/>
        </w:rPr>
        <w:t xml:space="preserve">Em cada rota constante no Anexo I a </w:t>
      </w:r>
      <w:r w:rsidRPr="00506C2E">
        <w:rPr>
          <w:rFonts w:ascii="Book Antiqua" w:hAnsi="Book Antiqua" w:cs="Consolas"/>
          <w:b/>
          <w:sz w:val="28"/>
          <w:szCs w:val="28"/>
        </w:rPr>
        <w:t>CONTRATADA</w:t>
      </w:r>
      <w:r w:rsidRPr="00506C2E">
        <w:rPr>
          <w:rFonts w:ascii="Book Antiqua" w:hAnsi="Book Antiqua" w:cs="Consolas"/>
          <w:sz w:val="28"/>
          <w:szCs w:val="28"/>
        </w:rPr>
        <w:t xml:space="preserve"> terá a obrigatoriedade de colocar </w:t>
      </w:r>
      <w:proofErr w:type="gramStart"/>
      <w:r w:rsidRPr="00506C2E">
        <w:rPr>
          <w:rFonts w:ascii="Book Antiqua" w:hAnsi="Book Antiqua" w:cs="Consolas"/>
          <w:sz w:val="28"/>
          <w:szCs w:val="28"/>
        </w:rPr>
        <w:t>o(</w:t>
      </w:r>
      <w:proofErr w:type="gramEnd"/>
      <w:r w:rsidRPr="00506C2E">
        <w:rPr>
          <w:rFonts w:ascii="Book Antiqua" w:hAnsi="Book Antiqua" w:cs="Consolas"/>
          <w:sz w:val="28"/>
          <w:szCs w:val="28"/>
        </w:rPr>
        <w:t xml:space="preserve">s) veículo(s) correspondente(s) para fazer o percurso, com </w:t>
      </w:r>
      <w:r w:rsidRPr="00506C2E">
        <w:rPr>
          <w:rFonts w:ascii="Book Antiqua" w:eastAsia="Times New Roman" w:hAnsi="Book Antiqua" w:cs="Consolas"/>
          <w:bCs/>
          <w:sz w:val="28"/>
          <w:szCs w:val="28"/>
          <w:lang w:eastAsia="pt-BR"/>
        </w:rPr>
        <w:t>capacidade mínima  para 12 (doze) passageiros</w:t>
      </w:r>
      <w:r w:rsidRPr="00506C2E">
        <w:rPr>
          <w:rFonts w:ascii="Book Antiqua" w:hAnsi="Book Antiqua" w:cs="Consolas"/>
          <w:sz w:val="28"/>
          <w:szCs w:val="28"/>
        </w:rPr>
        <w:t xml:space="preserve">, objetivando atender a quantidade de alunos a serem transportados;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5.29 – </w:t>
      </w:r>
      <w:r w:rsidRPr="00506C2E">
        <w:rPr>
          <w:rFonts w:ascii="Book Antiqua" w:hAnsi="Book Antiqua" w:cs="Consolas"/>
          <w:sz w:val="28"/>
          <w:szCs w:val="28"/>
        </w:rPr>
        <w:t xml:space="preserve">Os veículos utilizados no transporte deverão ser submetidos à inspeção semestral, realizada junto a Circunscrição Regional de Trânsito – CIRETRAN, para verificação dos equipamentos obrigatórios e de segurança (art. 136, inc. II, do CTB – Código de Trânsito Brasileiro), bem como deverão apresentar Laudo de Inspeção Veicular, visando o atendimento dos padrões de emissão veicular;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5.30 – </w:t>
      </w:r>
      <w:r w:rsidRPr="00506C2E">
        <w:rPr>
          <w:rFonts w:ascii="Book Antiqua" w:hAnsi="Book Antiqua" w:cs="Consolas"/>
          <w:sz w:val="28"/>
          <w:szCs w:val="28"/>
        </w:rPr>
        <w:t xml:space="preserve">Não será permitida </w:t>
      </w:r>
      <w:r w:rsidRPr="00506C2E">
        <w:rPr>
          <w:rFonts w:ascii="Book Antiqua" w:hAnsi="Book Antiqua" w:cs="Consolas"/>
          <w:b/>
          <w:sz w:val="28"/>
          <w:szCs w:val="28"/>
        </w:rPr>
        <w:t>SUBCONTRATAÇÃO</w:t>
      </w:r>
      <w:r w:rsidRPr="00506C2E">
        <w:rPr>
          <w:rFonts w:ascii="Book Antiqua" w:hAnsi="Book Antiqua" w:cs="Consolas"/>
          <w:sz w:val="28"/>
          <w:szCs w:val="28"/>
        </w:rPr>
        <w:t xml:space="preserve">, sob pena de Rescisão de Contrato, a não ser em casos excepcionais de impossibilidade de transporte com os veículos ofertados e desde que previamente autorizada pelo Município;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5.31 – </w:t>
      </w:r>
      <w:r w:rsidRPr="00506C2E">
        <w:rPr>
          <w:rFonts w:ascii="Book Antiqua" w:hAnsi="Book Antiqua" w:cs="Consolas"/>
          <w:sz w:val="28"/>
          <w:szCs w:val="28"/>
        </w:rPr>
        <w:t xml:space="preserve">O percurso deverá ser realizado de forma que os alunos estejam na escola de destino, no mínimo, 10 (dez) minutos antes do horário definido para o início das aulas, em cada turno diário;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lastRenderedPageBreak/>
        <w:t xml:space="preserve">5.32 – </w:t>
      </w:r>
      <w:r w:rsidRPr="00506C2E">
        <w:rPr>
          <w:rFonts w:ascii="Book Antiqua" w:hAnsi="Book Antiqua" w:cs="Consolas"/>
          <w:sz w:val="28"/>
          <w:szCs w:val="28"/>
        </w:rPr>
        <w:t xml:space="preserve">Os horários de chegada e partida deverão ser rigorosamente obedecidos, sendo que deverá ser mantido um período de espera para os alunos, no final de cada turno de aulas, de pelo menos 10 (dez) minutos;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5.33 – </w:t>
      </w:r>
      <w:r w:rsidRPr="00506C2E">
        <w:rPr>
          <w:rFonts w:ascii="Book Antiqua" w:hAnsi="Book Antiqua" w:cs="Consolas"/>
          <w:sz w:val="28"/>
          <w:szCs w:val="28"/>
        </w:rPr>
        <w:t>O percurso deverá ser realizado obrigatoriamente com todos os passageiros sentados;</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5.34 – </w:t>
      </w:r>
      <w:r w:rsidRPr="00506C2E">
        <w:rPr>
          <w:rFonts w:ascii="Book Antiqua" w:hAnsi="Book Antiqua" w:cs="Consolas"/>
          <w:sz w:val="28"/>
          <w:szCs w:val="28"/>
        </w:rPr>
        <w:t xml:space="preserve">A documentação relativa ao veículo e ao motorista deverá manter-se em ordem e de posse do condutor;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5.35 – </w:t>
      </w:r>
      <w:r w:rsidRPr="00506C2E">
        <w:rPr>
          <w:rFonts w:ascii="Book Antiqua" w:hAnsi="Book Antiqua" w:cs="Consolas"/>
          <w:sz w:val="28"/>
          <w:szCs w:val="28"/>
        </w:rPr>
        <w:t xml:space="preserve">Os veículos deverão ostentar na traseira e nas laterais na sua carroceria, em toda a extensão, uma faixa horizontal amarela, de 40 (quarenta) centímetros de largura, à meia altura, na qual se inscreverá o dístico “ESCOLAR”, em preto, sendo uma vez em cada lateral e uma vez na traseira;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5.36 – </w:t>
      </w:r>
      <w:r w:rsidRPr="00506C2E">
        <w:rPr>
          <w:rFonts w:ascii="Book Antiqua" w:hAnsi="Book Antiqua" w:cs="Consolas"/>
          <w:sz w:val="28"/>
          <w:szCs w:val="28"/>
        </w:rPr>
        <w:t xml:space="preserve">É vedada a exploração de qualquer tipo de publicidade, seja ela comercial ou não, nos veículos de transportes escolares, salvo a que veicular mensagens dos estabelecimentos escolares e da Diretoria Municipal de Educação;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5.37 – </w:t>
      </w:r>
      <w:r w:rsidRPr="00506C2E">
        <w:rPr>
          <w:rFonts w:ascii="Book Antiqua" w:hAnsi="Book Antiqua" w:cs="Consolas"/>
          <w:sz w:val="28"/>
          <w:szCs w:val="28"/>
        </w:rPr>
        <w:t xml:space="preserve">A fiscalização e o controle do cumprimento do contrato serão realizados pelo Município de Reginópolis sendo como objetivos principais: a segurança e a confiabilidade do transporte prestado pela </w:t>
      </w:r>
      <w:r w:rsidRPr="00506C2E">
        <w:rPr>
          <w:rFonts w:ascii="Book Antiqua" w:hAnsi="Book Antiqua" w:cs="Consolas"/>
          <w:b/>
          <w:sz w:val="28"/>
          <w:szCs w:val="28"/>
        </w:rPr>
        <w:t>CONTRATADA</w:t>
      </w:r>
      <w:r w:rsidRPr="00506C2E">
        <w:rPr>
          <w:rFonts w:ascii="Book Antiqua" w:hAnsi="Book Antiqua" w:cs="Consolas"/>
          <w:sz w:val="28"/>
          <w:szCs w:val="28"/>
        </w:rPr>
        <w:t xml:space="preserve">, fazendo cumprir todas as disposições regulamentares e do contrato;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5.38 – </w:t>
      </w:r>
      <w:r w:rsidRPr="00506C2E">
        <w:rPr>
          <w:rFonts w:ascii="Book Antiqua" w:hAnsi="Book Antiqua" w:cs="Consolas"/>
          <w:sz w:val="28"/>
          <w:szCs w:val="28"/>
        </w:rPr>
        <w:t xml:space="preserve">O Município de Reginópolis poderá recusar qualquer veículo apresentado pela </w:t>
      </w:r>
      <w:r w:rsidRPr="00506C2E">
        <w:rPr>
          <w:rFonts w:ascii="Book Antiqua" w:hAnsi="Book Antiqua" w:cs="Consolas"/>
          <w:b/>
          <w:sz w:val="28"/>
          <w:szCs w:val="28"/>
        </w:rPr>
        <w:t>CONTRATADA</w:t>
      </w:r>
      <w:r w:rsidRPr="00506C2E">
        <w:rPr>
          <w:rFonts w:ascii="Book Antiqua" w:hAnsi="Book Antiqua" w:cs="Consolas"/>
          <w:sz w:val="28"/>
          <w:szCs w:val="28"/>
        </w:rPr>
        <w:t xml:space="preserve">, independentemente do ano de fabricação, se a vistoria constatar que o mesmo compromete a segurança, o conforto ou a confiabilidade dos serviços a que se destina e se não estiver de acordo com as condições técnicas exigidas e com a proposta apresentada;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5.39 – </w:t>
      </w:r>
      <w:r w:rsidRPr="00506C2E">
        <w:rPr>
          <w:rFonts w:ascii="Book Antiqua" w:hAnsi="Book Antiqua" w:cs="Consolas"/>
          <w:sz w:val="28"/>
          <w:szCs w:val="28"/>
        </w:rPr>
        <w:t xml:space="preserve">A </w:t>
      </w:r>
      <w:r w:rsidRPr="00506C2E">
        <w:rPr>
          <w:rFonts w:ascii="Book Antiqua" w:hAnsi="Book Antiqua" w:cs="Consolas"/>
          <w:b/>
          <w:sz w:val="28"/>
          <w:szCs w:val="28"/>
        </w:rPr>
        <w:t>CONTRATADA</w:t>
      </w:r>
      <w:r w:rsidRPr="00506C2E">
        <w:rPr>
          <w:rFonts w:ascii="Book Antiqua" w:hAnsi="Book Antiqua" w:cs="Consolas"/>
          <w:sz w:val="28"/>
          <w:szCs w:val="28"/>
        </w:rPr>
        <w:t xml:space="preserve"> deverá manter em seu quadro permanente um responsável para a gestão do contrato durante toda a vigência do mesmo, comprometendo-se, no caso de seu afastamento, a promover a sua substituição por outro profissional que possua experiência equivalente ou superior.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lastRenderedPageBreak/>
        <w:t xml:space="preserve">5.40 – </w:t>
      </w:r>
      <w:r w:rsidRPr="00506C2E">
        <w:rPr>
          <w:rFonts w:ascii="Book Antiqua" w:hAnsi="Book Antiqua" w:cs="Consolas"/>
          <w:sz w:val="28"/>
          <w:szCs w:val="28"/>
        </w:rPr>
        <w:t xml:space="preserve">A Diretoria Municipal de Educação e a Diretoria Regional de Ensino Estadual serão os responsáveis pela expedição de autorização de inclusão e/ou exclusão de aluno e posterior comunicação à </w:t>
      </w:r>
      <w:r w:rsidRPr="00506C2E">
        <w:rPr>
          <w:rFonts w:ascii="Book Antiqua" w:hAnsi="Book Antiqua" w:cs="Consolas"/>
          <w:b/>
          <w:sz w:val="28"/>
          <w:szCs w:val="28"/>
        </w:rPr>
        <w:t>CONTRATADA</w:t>
      </w:r>
      <w:r w:rsidRPr="00506C2E">
        <w:rPr>
          <w:rFonts w:ascii="Book Antiqua" w:hAnsi="Book Antiqua" w:cs="Consolas"/>
          <w:sz w:val="28"/>
          <w:szCs w:val="28"/>
        </w:rPr>
        <w:t xml:space="preserve">, através de Ordem de Serviço de Operação. </w:t>
      </w:r>
    </w:p>
    <w:p w:rsidR="00CF1C4D" w:rsidRPr="00506C2E" w:rsidRDefault="00CF1C4D" w:rsidP="00CF1C4D">
      <w:pPr>
        <w:autoSpaceDE w:val="0"/>
        <w:autoSpaceDN w:val="0"/>
        <w:adjustRightInd w:val="0"/>
        <w:ind w:left="0" w:right="-1"/>
        <w:rPr>
          <w:rFonts w:ascii="Book Antiqua" w:hAnsi="Book Antiqua" w:cs="Consolas"/>
          <w:sz w:val="28"/>
          <w:szCs w:val="28"/>
        </w:rPr>
      </w:pPr>
    </w:p>
    <w:p w:rsidR="00CF1C4D" w:rsidRPr="00506C2E" w:rsidRDefault="00CF1C4D" w:rsidP="00CF1C4D">
      <w:pPr>
        <w:ind w:left="0" w:right="-1"/>
        <w:rPr>
          <w:rFonts w:ascii="Book Antiqua" w:hAnsi="Book Antiqua" w:cs="Arial"/>
          <w:sz w:val="28"/>
          <w:szCs w:val="28"/>
        </w:rPr>
      </w:pPr>
      <w:r w:rsidRPr="00506C2E">
        <w:rPr>
          <w:rFonts w:ascii="Book Antiqua" w:hAnsi="Book Antiqua" w:cs="Consolas"/>
          <w:b/>
          <w:sz w:val="28"/>
          <w:szCs w:val="28"/>
        </w:rPr>
        <w:t xml:space="preserve">5.41 – </w:t>
      </w:r>
      <w:r w:rsidRPr="00506C2E">
        <w:rPr>
          <w:rFonts w:ascii="Book Antiqua" w:hAnsi="Book Antiqua" w:cs="Arial"/>
          <w:sz w:val="28"/>
          <w:szCs w:val="28"/>
        </w:rPr>
        <w:t>Cumprir a legislação pertinente aos serviços especializados em engenharia de segurança e em medicina do trabalho, relativos aos trabalhadores sob o contrato, responsabilizando-se integralmente por eventuais ocorrências inerentes à matéria.</w:t>
      </w:r>
    </w:p>
    <w:p w:rsidR="00CF1C4D" w:rsidRPr="00506C2E" w:rsidRDefault="00CF1C4D" w:rsidP="00CF1C4D">
      <w:pPr>
        <w:ind w:left="0" w:right="-1"/>
        <w:rPr>
          <w:rFonts w:ascii="Book Antiqua" w:hAnsi="Book Antiqua" w:cs="Arial"/>
          <w:sz w:val="28"/>
          <w:szCs w:val="28"/>
        </w:rPr>
      </w:pPr>
    </w:p>
    <w:p w:rsidR="00CF1C4D" w:rsidRPr="00506C2E" w:rsidRDefault="00CF1C4D" w:rsidP="00CF1C4D">
      <w:pPr>
        <w:ind w:left="0" w:right="-1"/>
        <w:rPr>
          <w:rFonts w:ascii="Book Antiqua" w:hAnsi="Book Antiqua" w:cs="Arial"/>
          <w:sz w:val="28"/>
          <w:szCs w:val="28"/>
        </w:rPr>
      </w:pPr>
      <w:r w:rsidRPr="00506C2E">
        <w:rPr>
          <w:rFonts w:ascii="Book Antiqua" w:hAnsi="Book Antiqua" w:cs="Consolas"/>
          <w:b/>
          <w:sz w:val="28"/>
          <w:szCs w:val="28"/>
        </w:rPr>
        <w:t xml:space="preserve">5.42 – </w:t>
      </w:r>
      <w:r w:rsidRPr="00506C2E">
        <w:rPr>
          <w:rFonts w:ascii="Book Antiqua" w:hAnsi="Book Antiqua" w:cs="Arial"/>
          <w:sz w:val="28"/>
          <w:szCs w:val="28"/>
        </w:rPr>
        <w:t xml:space="preserve">Cumprir as normas relativas à segurança da viagem e ao conforto dos passageiros, bem como a legislação de trânsito e de tráfego rodoviário no que tange ao transporte escolar. </w:t>
      </w:r>
    </w:p>
    <w:p w:rsidR="00CF1C4D" w:rsidRPr="00506C2E" w:rsidRDefault="00CF1C4D" w:rsidP="00CF1C4D">
      <w:pPr>
        <w:ind w:left="0" w:right="-1"/>
        <w:rPr>
          <w:rFonts w:ascii="Book Antiqua" w:hAnsi="Book Antiqua" w:cs="Arial"/>
          <w:sz w:val="28"/>
          <w:szCs w:val="28"/>
        </w:rPr>
      </w:pPr>
    </w:p>
    <w:p w:rsidR="00CF1C4D" w:rsidRPr="00506C2E" w:rsidRDefault="00CF1C4D" w:rsidP="00CF1C4D">
      <w:pPr>
        <w:ind w:left="0" w:right="-1"/>
        <w:rPr>
          <w:rFonts w:ascii="Book Antiqua" w:hAnsi="Book Antiqua" w:cs="Arial"/>
          <w:sz w:val="28"/>
          <w:szCs w:val="28"/>
        </w:rPr>
      </w:pPr>
      <w:r w:rsidRPr="00506C2E">
        <w:rPr>
          <w:rFonts w:ascii="Book Antiqua" w:hAnsi="Book Antiqua" w:cs="Consolas"/>
          <w:b/>
          <w:sz w:val="28"/>
          <w:szCs w:val="28"/>
        </w:rPr>
        <w:t xml:space="preserve">5.43 – </w:t>
      </w:r>
      <w:r w:rsidRPr="00506C2E">
        <w:rPr>
          <w:rFonts w:ascii="Book Antiqua" w:hAnsi="Book Antiqua" w:cs="Arial"/>
          <w:sz w:val="28"/>
          <w:szCs w:val="28"/>
        </w:rPr>
        <w:t>Cumprir as legislações vigentes sobre controle de poluição do meio ambiente, em especial as regulamentações do IBAMA, CONAMA e Secretaria do Meio Ambiente/SP, destacando-se a Lei Federal nº 8.723/93, Resolução CONAMA nº 16/93, Portaria IBAMA nº 85/96, Lei Estadual nº 997/76, Decreto Estadual nº 8.468/76 e alterações.</w:t>
      </w:r>
    </w:p>
    <w:p w:rsidR="00CF1C4D" w:rsidRPr="00506C2E" w:rsidRDefault="00CF1C4D" w:rsidP="00CF1C4D">
      <w:pPr>
        <w:ind w:left="0" w:right="-1"/>
        <w:rPr>
          <w:rFonts w:ascii="Book Antiqua" w:hAnsi="Book Antiqua" w:cs="Arial"/>
          <w:sz w:val="28"/>
          <w:szCs w:val="28"/>
        </w:rPr>
      </w:pPr>
    </w:p>
    <w:p w:rsidR="00CF1C4D" w:rsidRPr="00506C2E" w:rsidRDefault="00CF1C4D" w:rsidP="00CF1C4D">
      <w:pPr>
        <w:ind w:left="0" w:right="-1"/>
        <w:rPr>
          <w:rFonts w:ascii="Book Antiqua" w:hAnsi="Book Antiqua" w:cs="Arial"/>
          <w:sz w:val="28"/>
          <w:szCs w:val="28"/>
        </w:rPr>
      </w:pPr>
      <w:r w:rsidRPr="00506C2E">
        <w:rPr>
          <w:rFonts w:ascii="Book Antiqua" w:hAnsi="Book Antiqua" w:cs="Consolas"/>
          <w:b/>
          <w:sz w:val="28"/>
          <w:szCs w:val="28"/>
        </w:rPr>
        <w:t xml:space="preserve">5.44 – </w:t>
      </w:r>
      <w:r w:rsidRPr="00506C2E">
        <w:rPr>
          <w:rFonts w:ascii="Book Antiqua" w:hAnsi="Book Antiqua" w:cs="Arial"/>
          <w:sz w:val="28"/>
          <w:szCs w:val="28"/>
        </w:rPr>
        <w:t>Utilizar veículos movidos a combustíveis que causem menor impacto ambiental, visando à redução efetiva de emissões poluidoras à atmosfera.</w:t>
      </w:r>
    </w:p>
    <w:p w:rsidR="00CF1C4D" w:rsidRPr="00506C2E" w:rsidRDefault="00CF1C4D" w:rsidP="00CF1C4D">
      <w:pPr>
        <w:ind w:left="0" w:right="-1"/>
        <w:rPr>
          <w:rFonts w:ascii="Book Antiqua" w:hAnsi="Book Antiqua" w:cs="Arial"/>
          <w:sz w:val="28"/>
          <w:szCs w:val="28"/>
        </w:rPr>
      </w:pPr>
    </w:p>
    <w:p w:rsidR="00CF1C4D" w:rsidRPr="00506C2E" w:rsidRDefault="00CF1C4D" w:rsidP="00CF1C4D">
      <w:pPr>
        <w:ind w:left="0" w:right="-1"/>
        <w:rPr>
          <w:rFonts w:ascii="Book Antiqua" w:hAnsi="Book Antiqua" w:cs="Arial"/>
          <w:sz w:val="28"/>
          <w:szCs w:val="28"/>
        </w:rPr>
      </w:pPr>
      <w:r w:rsidRPr="00506C2E">
        <w:rPr>
          <w:rFonts w:ascii="Book Antiqua" w:hAnsi="Book Antiqua" w:cs="Consolas"/>
          <w:b/>
          <w:sz w:val="28"/>
          <w:szCs w:val="28"/>
        </w:rPr>
        <w:t xml:space="preserve">5.45 – </w:t>
      </w:r>
      <w:r w:rsidRPr="00506C2E">
        <w:rPr>
          <w:rFonts w:ascii="Book Antiqua" w:hAnsi="Book Antiqua" w:cs="Arial"/>
          <w:sz w:val="28"/>
          <w:szCs w:val="28"/>
        </w:rPr>
        <w:t>Abastecer os veículos automotores somente em postos que não estejam relacionados em publicação no "Diário Oficial do Estado de São Paulo", nos termos da Lei Estadual n° 11.929, de 12 de abril de 2005 e Lei Estadual nº 12.675, de 13 de julho de 2007, regulamentada pelo Decreto Estadual nº 53.062, de 05 de junho de 2008.</w:t>
      </w:r>
    </w:p>
    <w:p w:rsidR="00CF1C4D" w:rsidRPr="00506C2E" w:rsidRDefault="00CF1C4D" w:rsidP="00CF1C4D">
      <w:pPr>
        <w:ind w:left="0" w:right="-1"/>
        <w:rPr>
          <w:rFonts w:ascii="Book Antiqua" w:hAnsi="Book Antiqua" w:cs="Arial"/>
          <w:sz w:val="28"/>
          <w:szCs w:val="28"/>
        </w:rPr>
      </w:pPr>
    </w:p>
    <w:p w:rsidR="00CF1C4D" w:rsidRPr="00506C2E" w:rsidRDefault="00CF1C4D" w:rsidP="00CF1C4D">
      <w:pPr>
        <w:ind w:left="0" w:right="-1"/>
        <w:rPr>
          <w:rFonts w:ascii="Book Antiqua" w:hAnsi="Book Antiqua" w:cs="Arial"/>
          <w:sz w:val="28"/>
          <w:szCs w:val="28"/>
        </w:rPr>
      </w:pPr>
      <w:r w:rsidRPr="00506C2E">
        <w:rPr>
          <w:rFonts w:ascii="Book Antiqua" w:hAnsi="Book Antiqua" w:cs="Consolas"/>
          <w:b/>
          <w:sz w:val="28"/>
          <w:szCs w:val="28"/>
        </w:rPr>
        <w:t xml:space="preserve">5.46 – </w:t>
      </w:r>
      <w:r w:rsidRPr="00506C2E">
        <w:rPr>
          <w:rFonts w:ascii="Book Antiqua" w:hAnsi="Book Antiqua" w:cs="Arial"/>
          <w:sz w:val="28"/>
          <w:szCs w:val="28"/>
        </w:rPr>
        <w:t>Manter política de boas práticas ambientais na gestão de suprimentos especialmente quanto à aquisição e descarte de pneus, bem como dos resíduos dos processos de manutenção e limpeza dos veículos.</w:t>
      </w:r>
    </w:p>
    <w:p w:rsidR="00CF1C4D" w:rsidRPr="00506C2E" w:rsidRDefault="00CF1C4D" w:rsidP="00CF1C4D">
      <w:pPr>
        <w:ind w:left="0" w:right="-1"/>
        <w:rPr>
          <w:rFonts w:ascii="Book Antiqua" w:hAnsi="Book Antiqua" w:cs="Consolas"/>
          <w:b/>
          <w:sz w:val="28"/>
          <w:szCs w:val="28"/>
        </w:rPr>
      </w:pPr>
    </w:p>
    <w:p w:rsidR="00CF1C4D" w:rsidRPr="00506C2E" w:rsidRDefault="00CF1C4D" w:rsidP="00CF1C4D">
      <w:pPr>
        <w:ind w:left="0" w:right="-1"/>
        <w:rPr>
          <w:rFonts w:ascii="Book Antiqua" w:hAnsi="Book Antiqua" w:cs="Arial"/>
          <w:sz w:val="28"/>
          <w:szCs w:val="28"/>
        </w:rPr>
      </w:pPr>
      <w:r w:rsidRPr="00506C2E">
        <w:rPr>
          <w:rFonts w:ascii="Book Antiqua" w:hAnsi="Book Antiqua" w:cs="Consolas"/>
          <w:b/>
          <w:sz w:val="28"/>
          <w:szCs w:val="28"/>
        </w:rPr>
        <w:t xml:space="preserve">5.47 – </w:t>
      </w:r>
      <w:r w:rsidRPr="00506C2E">
        <w:rPr>
          <w:rFonts w:ascii="Book Antiqua" w:hAnsi="Book Antiqua" w:cs="Arial"/>
          <w:iCs/>
          <w:sz w:val="28"/>
          <w:szCs w:val="28"/>
        </w:rPr>
        <w:t xml:space="preserve">Proceder, </w:t>
      </w:r>
      <w:r w:rsidRPr="00506C2E">
        <w:rPr>
          <w:rFonts w:ascii="Book Antiqua" w:hAnsi="Book Antiqua" w:cs="Arial"/>
          <w:sz w:val="28"/>
          <w:szCs w:val="28"/>
        </w:rPr>
        <w:t xml:space="preserve">nos termos da legislação trabalhista e previdenciária, as anotações e registros pertinentes a todos os empregados que atuarem nos serviços, assumindo exclusivamente todas as obrigações advindas de eventuais demandas judiciais ajuizadas em qualquer juízo que versarem sobre </w:t>
      </w:r>
      <w:r w:rsidRPr="00506C2E">
        <w:rPr>
          <w:rFonts w:ascii="Book Antiqua" w:hAnsi="Book Antiqua" w:cs="Arial"/>
          <w:sz w:val="28"/>
          <w:szCs w:val="28"/>
        </w:rPr>
        <w:lastRenderedPageBreak/>
        <w:t xml:space="preserve">pleitos trabalhistas e/ou previdenciários propostos por empregados ou terceiros que alegarem vínculo com a </w:t>
      </w:r>
      <w:r w:rsidRPr="00506C2E">
        <w:rPr>
          <w:rFonts w:ascii="Book Antiqua" w:hAnsi="Book Antiqua" w:cs="Arial"/>
          <w:b/>
          <w:sz w:val="28"/>
          <w:szCs w:val="28"/>
        </w:rPr>
        <w:t>CONTRATADA</w:t>
      </w:r>
      <w:r w:rsidRPr="00506C2E">
        <w:rPr>
          <w:rFonts w:ascii="Book Antiqua" w:hAnsi="Book Antiqua" w:cs="Arial"/>
          <w:sz w:val="28"/>
          <w:szCs w:val="28"/>
        </w:rPr>
        <w:t>.</w:t>
      </w:r>
    </w:p>
    <w:p w:rsidR="00CF1C4D" w:rsidRPr="00506C2E" w:rsidRDefault="00CF1C4D" w:rsidP="00CF1C4D">
      <w:pPr>
        <w:ind w:left="0" w:right="-1"/>
        <w:rPr>
          <w:rFonts w:ascii="Book Antiqua" w:hAnsi="Book Antiqua" w:cs="Arial"/>
          <w:sz w:val="28"/>
          <w:szCs w:val="28"/>
        </w:rPr>
      </w:pPr>
    </w:p>
    <w:p w:rsidR="00CF1C4D" w:rsidRPr="00506C2E" w:rsidRDefault="00CF1C4D" w:rsidP="00CF1C4D">
      <w:pPr>
        <w:ind w:left="0" w:right="-1"/>
        <w:rPr>
          <w:rFonts w:ascii="Book Antiqua" w:hAnsi="Book Antiqua" w:cs="Arial"/>
          <w:sz w:val="28"/>
          <w:szCs w:val="28"/>
        </w:rPr>
      </w:pPr>
      <w:r w:rsidRPr="00506C2E">
        <w:rPr>
          <w:rFonts w:ascii="Book Antiqua" w:hAnsi="Book Antiqua" w:cs="Consolas"/>
          <w:b/>
          <w:sz w:val="28"/>
          <w:szCs w:val="28"/>
        </w:rPr>
        <w:t xml:space="preserve">5.48 – </w:t>
      </w:r>
      <w:proofErr w:type="spellStart"/>
      <w:r w:rsidRPr="00506C2E">
        <w:rPr>
          <w:rFonts w:ascii="Book Antiqua" w:hAnsi="Book Antiqua" w:cs="Arial"/>
          <w:sz w:val="28"/>
          <w:szCs w:val="28"/>
        </w:rPr>
        <w:t>Fornecer</w:t>
      </w:r>
      <w:proofErr w:type="spellEnd"/>
      <w:r w:rsidRPr="00506C2E">
        <w:rPr>
          <w:rFonts w:ascii="Book Antiqua" w:hAnsi="Book Antiqua" w:cs="Arial"/>
          <w:sz w:val="28"/>
          <w:szCs w:val="28"/>
        </w:rPr>
        <w:t xml:space="preserve"> todo equipamento de higiene e segurança do trabalho aos seus empregados no exercício de suas funções.</w:t>
      </w:r>
    </w:p>
    <w:p w:rsidR="00CF1C4D" w:rsidRPr="00506C2E" w:rsidRDefault="00CF1C4D" w:rsidP="00CF1C4D">
      <w:pPr>
        <w:ind w:left="0" w:right="-1"/>
        <w:rPr>
          <w:rFonts w:ascii="Book Antiqua" w:hAnsi="Book Antiqua" w:cs="Arial"/>
          <w:sz w:val="28"/>
          <w:szCs w:val="28"/>
        </w:rPr>
      </w:pPr>
    </w:p>
    <w:p w:rsidR="00CF1C4D" w:rsidRPr="00506C2E" w:rsidRDefault="00CF1C4D" w:rsidP="00CF1C4D">
      <w:pPr>
        <w:ind w:left="0" w:right="-1"/>
        <w:rPr>
          <w:rFonts w:ascii="Book Antiqua" w:hAnsi="Book Antiqua" w:cs="Arial"/>
          <w:sz w:val="28"/>
          <w:szCs w:val="28"/>
        </w:rPr>
      </w:pPr>
      <w:r w:rsidRPr="00506C2E">
        <w:rPr>
          <w:rFonts w:ascii="Book Antiqua" w:hAnsi="Book Antiqua" w:cs="Consolas"/>
          <w:b/>
          <w:sz w:val="28"/>
          <w:szCs w:val="28"/>
        </w:rPr>
        <w:t xml:space="preserve">5.49 – </w:t>
      </w:r>
      <w:r w:rsidRPr="00506C2E">
        <w:rPr>
          <w:rFonts w:ascii="Book Antiqua" w:hAnsi="Book Antiqua" w:cs="Consolas"/>
          <w:sz w:val="28"/>
          <w:szCs w:val="28"/>
        </w:rPr>
        <w:t xml:space="preserve">O transporte de alunos será feito percorrendo estradas e/ou asfaltos, cujo percurso diário é de </w:t>
      </w:r>
      <w:r w:rsidR="00B746FD">
        <w:rPr>
          <w:rFonts w:ascii="Book Antiqua" w:hAnsi="Book Antiqua"/>
          <w:sz w:val="28"/>
          <w:szCs w:val="28"/>
        </w:rPr>
        <w:t>148</w:t>
      </w:r>
      <w:r w:rsidRPr="00506C2E">
        <w:rPr>
          <w:rFonts w:ascii="Book Antiqua" w:hAnsi="Book Antiqua" w:cs="Consolas"/>
          <w:sz w:val="28"/>
          <w:szCs w:val="28"/>
        </w:rPr>
        <w:t xml:space="preserve"> km. correspondendo a </w:t>
      </w:r>
      <w:r w:rsidR="00B746FD">
        <w:rPr>
          <w:rFonts w:ascii="Book Antiqua" w:hAnsi="Book Antiqua" w:cs="Consolas"/>
          <w:sz w:val="28"/>
          <w:szCs w:val="28"/>
        </w:rPr>
        <w:t>02</w:t>
      </w:r>
      <w:r w:rsidRPr="00506C2E">
        <w:rPr>
          <w:rFonts w:ascii="Book Antiqua" w:hAnsi="Book Antiqua" w:cs="Consolas"/>
          <w:sz w:val="28"/>
          <w:szCs w:val="28"/>
        </w:rPr>
        <w:t xml:space="preserve"> corridas diárias de ida e volta, passando pelas localidades constantes na Linha nº </w:t>
      </w:r>
      <w:r w:rsidR="00B746FD">
        <w:rPr>
          <w:rFonts w:ascii="Book Antiqua" w:hAnsi="Book Antiqua" w:cs="Consolas"/>
          <w:sz w:val="28"/>
          <w:szCs w:val="28"/>
        </w:rPr>
        <w:t>06</w:t>
      </w:r>
      <w:r w:rsidRPr="00506C2E">
        <w:rPr>
          <w:rFonts w:ascii="Book Antiqua" w:hAnsi="Book Antiqua" w:cs="Consolas"/>
          <w:sz w:val="28"/>
          <w:szCs w:val="28"/>
        </w:rPr>
        <w:t>, atendendo aos horários estabelecidos pelas escolas, conforme os períodos de entrada e saída</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 xml:space="preserve">5.50 – </w:t>
      </w:r>
      <w:r w:rsidRPr="00506C2E">
        <w:rPr>
          <w:rFonts w:ascii="Book Antiqua" w:hAnsi="Book Antiqua" w:cs="Consolas"/>
          <w:sz w:val="28"/>
          <w:szCs w:val="28"/>
        </w:rPr>
        <w:t xml:space="preserve">A </w:t>
      </w:r>
      <w:r w:rsidRPr="00506C2E">
        <w:rPr>
          <w:rFonts w:ascii="Book Antiqua" w:hAnsi="Book Antiqua" w:cs="Consolas"/>
          <w:b/>
          <w:sz w:val="28"/>
          <w:szCs w:val="28"/>
        </w:rPr>
        <w:t>CONTRATADA</w:t>
      </w:r>
      <w:r w:rsidRPr="00506C2E">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solicitada pelo </w:t>
      </w:r>
      <w:r w:rsidRPr="00506C2E">
        <w:rPr>
          <w:rFonts w:ascii="Book Antiqua" w:hAnsi="Book Antiqua"/>
          <w:sz w:val="28"/>
          <w:szCs w:val="28"/>
        </w:rPr>
        <w:t>Assessor de Gabinete</w:t>
      </w:r>
      <w:r w:rsidRPr="00506C2E">
        <w:rPr>
          <w:rFonts w:ascii="Book Antiqua" w:hAnsi="Book Antiqua" w:cs="Consolas"/>
          <w:sz w:val="28"/>
          <w:szCs w:val="28"/>
        </w:rPr>
        <w:t xml:space="preserve"> e, ainda, na hipótese de substituição ou impedimento do administrador judicial, comunicar imediatamente, por escrito, ao </w:t>
      </w:r>
      <w:r w:rsidRPr="00506C2E">
        <w:rPr>
          <w:rFonts w:ascii="Book Antiqua" w:hAnsi="Book Antiqua"/>
          <w:sz w:val="28"/>
          <w:szCs w:val="28"/>
        </w:rPr>
        <w:t>Assessor de Gabinete</w:t>
      </w:r>
      <w:r w:rsidRPr="00506C2E">
        <w:rPr>
          <w:rFonts w:ascii="Book Antiqua" w:hAnsi="Book Antiqua" w:cs="Consolas"/>
          <w:sz w:val="28"/>
          <w:szCs w:val="28"/>
        </w:rPr>
        <w:t>.</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jc w:val="center"/>
        <w:rPr>
          <w:rFonts w:ascii="Book Antiqua" w:hAnsi="Book Antiqua" w:cs="Consolas"/>
          <w:b/>
          <w:sz w:val="28"/>
          <w:szCs w:val="28"/>
        </w:rPr>
      </w:pPr>
      <w:r w:rsidRPr="00506C2E">
        <w:rPr>
          <w:rFonts w:ascii="Book Antiqua" w:hAnsi="Book Antiqua" w:cs="Consolas"/>
          <w:b/>
          <w:sz w:val="28"/>
          <w:szCs w:val="28"/>
        </w:rPr>
        <w:t>CLÁUSULA SEXTA</w:t>
      </w:r>
    </w:p>
    <w:p w:rsidR="00CF1C4D" w:rsidRPr="00506C2E" w:rsidRDefault="00CF1C4D" w:rsidP="00CF1C4D">
      <w:pPr>
        <w:tabs>
          <w:tab w:val="left" w:pos="-1701"/>
        </w:tabs>
        <w:autoSpaceDE w:val="0"/>
        <w:autoSpaceDN w:val="0"/>
        <w:adjustRightInd w:val="0"/>
        <w:ind w:left="0" w:right="-1"/>
        <w:jc w:val="center"/>
        <w:rPr>
          <w:rFonts w:ascii="Book Antiqua" w:hAnsi="Book Antiqua" w:cs="Consolas"/>
          <w:b/>
          <w:sz w:val="28"/>
          <w:szCs w:val="28"/>
        </w:rPr>
      </w:pPr>
      <w:r w:rsidRPr="00506C2E">
        <w:rPr>
          <w:rFonts w:ascii="Book Antiqua" w:hAnsi="Book Antiqua" w:cs="Consolas"/>
          <w:b/>
          <w:sz w:val="28"/>
          <w:szCs w:val="28"/>
        </w:rPr>
        <w:t>OBRIGAÇÕES DO CONTRATANTE</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6.1 –</w:t>
      </w:r>
      <w:r w:rsidRPr="00506C2E">
        <w:rPr>
          <w:rFonts w:ascii="Book Antiqua" w:hAnsi="Book Antiqua" w:cs="Consolas"/>
          <w:sz w:val="28"/>
          <w:szCs w:val="28"/>
        </w:rPr>
        <w:t xml:space="preserve"> Cumprir o prazo fixado para realização do pagamento.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b/>
          <w:bCs/>
          <w:sz w:val="28"/>
          <w:szCs w:val="28"/>
        </w:rPr>
      </w:pPr>
      <w:r w:rsidRPr="00506C2E">
        <w:rPr>
          <w:rFonts w:ascii="Book Antiqua" w:hAnsi="Book Antiqua" w:cs="Consolas"/>
          <w:b/>
          <w:sz w:val="28"/>
          <w:szCs w:val="28"/>
        </w:rPr>
        <w:t>6.2 –</w:t>
      </w:r>
      <w:r w:rsidRPr="00506C2E">
        <w:rPr>
          <w:rFonts w:ascii="Book Antiqua" w:hAnsi="Book Antiqua" w:cs="Consolas"/>
          <w:sz w:val="28"/>
          <w:szCs w:val="28"/>
        </w:rPr>
        <w:t xml:space="preserve"> Notificar por escrito a ocorrência de irregularidades durante a execução dos serviços.</w:t>
      </w:r>
    </w:p>
    <w:p w:rsidR="00CF1C4D" w:rsidRPr="00506C2E" w:rsidRDefault="00CF1C4D" w:rsidP="00CF1C4D">
      <w:pPr>
        <w:tabs>
          <w:tab w:val="left" w:pos="-1701"/>
        </w:tabs>
        <w:autoSpaceDE w:val="0"/>
        <w:autoSpaceDN w:val="0"/>
        <w:adjustRightInd w:val="0"/>
        <w:ind w:left="0" w:right="-1"/>
        <w:rPr>
          <w:rFonts w:ascii="Book Antiqua" w:hAnsi="Book Antiqua" w:cs="Consolas"/>
          <w:b/>
          <w:bCs/>
          <w:sz w:val="28"/>
          <w:szCs w:val="28"/>
        </w:rPr>
      </w:pPr>
    </w:p>
    <w:p w:rsidR="00CF1C4D" w:rsidRPr="00506C2E" w:rsidRDefault="00CF1C4D" w:rsidP="00CF1C4D">
      <w:pPr>
        <w:ind w:left="0" w:right="-1"/>
        <w:jc w:val="center"/>
        <w:rPr>
          <w:rStyle w:val="Forte"/>
          <w:rFonts w:ascii="Book Antiqua" w:eastAsiaTheme="majorEastAsia" w:hAnsi="Book Antiqua" w:cs="Consolas"/>
          <w:sz w:val="28"/>
          <w:szCs w:val="28"/>
        </w:rPr>
      </w:pPr>
      <w:r w:rsidRPr="00506C2E">
        <w:rPr>
          <w:rStyle w:val="Forte"/>
          <w:rFonts w:ascii="Book Antiqua" w:eastAsiaTheme="majorEastAsia" w:hAnsi="Book Antiqua" w:cs="Consolas"/>
          <w:sz w:val="28"/>
          <w:szCs w:val="28"/>
        </w:rPr>
        <w:t>CLÁUSULA SÉTIMA</w:t>
      </w:r>
    </w:p>
    <w:p w:rsidR="00CF1C4D" w:rsidRPr="00506C2E" w:rsidRDefault="00CF1C4D" w:rsidP="00CF1C4D">
      <w:pPr>
        <w:ind w:left="0" w:right="-1"/>
        <w:jc w:val="center"/>
        <w:rPr>
          <w:rStyle w:val="Forte"/>
          <w:rFonts w:ascii="Book Antiqua" w:eastAsiaTheme="majorEastAsia" w:hAnsi="Book Antiqua" w:cs="Consolas"/>
          <w:sz w:val="28"/>
          <w:szCs w:val="28"/>
        </w:rPr>
      </w:pPr>
      <w:r w:rsidRPr="00506C2E">
        <w:rPr>
          <w:rStyle w:val="Forte"/>
          <w:rFonts w:ascii="Book Antiqua" w:eastAsiaTheme="majorEastAsia" w:hAnsi="Book Antiqua" w:cs="Consolas"/>
          <w:sz w:val="28"/>
          <w:szCs w:val="28"/>
        </w:rPr>
        <w:t>DA FISCALIZAÇÃO</w:t>
      </w:r>
    </w:p>
    <w:p w:rsidR="00CF1C4D" w:rsidRPr="00506C2E" w:rsidRDefault="00CF1C4D" w:rsidP="00CF1C4D">
      <w:pPr>
        <w:ind w:left="0" w:right="-1"/>
        <w:rPr>
          <w:rFonts w:ascii="Book Antiqua" w:hAnsi="Book Antiqua" w:cs="Consolas"/>
          <w:b/>
          <w:bCs/>
          <w:sz w:val="28"/>
          <w:szCs w:val="28"/>
        </w:rPr>
      </w:pPr>
    </w:p>
    <w:p w:rsidR="00CF1C4D" w:rsidRPr="00506C2E" w:rsidRDefault="00CF1C4D" w:rsidP="00CF1C4D">
      <w:pPr>
        <w:ind w:left="0" w:right="-1"/>
        <w:rPr>
          <w:rFonts w:ascii="Book Antiqua" w:hAnsi="Book Antiqua" w:cs="Consolas"/>
          <w:sz w:val="28"/>
          <w:szCs w:val="28"/>
        </w:rPr>
      </w:pPr>
      <w:r w:rsidRPr="00506C2E">
        <w:rPr>
          <w:rFonts w:ascii="Book Antiqua" w:hAnsi="Book Antiqua" w:cs="Consolas"/>
          <w:b/>
          <w:bCs/>
          <w:sz w:val="28"/>
          <w:szCs w:val="28"/>
        </w:rPr>
        <w:t xml:space="preserve">7.1 </w:t>
      </w:r>
      <w:r w:rsidRPr="00506C2E">
        <w:rPr>
          <w:rFonts w:ascii="Book Antiqua" w:hAnsi="Book Antiqua" w:cs="Consolas"/>
          <w:sz w:val="28"/>
          <w:szCs w:val="28"/>
        </w:rPr>
        <w:t xml:space="preserve">– Fica nomeado como gestor do contrato, o </w:t>
      </w:r>
      <w:r w:rsidRPr="00506C2E">
        <w:rPr>
          <w:rFonts w:ascii="Book Antiqua" w:hAnsi="Book Antiqua" w:cs="Consolas"/>
          <w:b/>
          <w:sz w:val="28"/>
          <w:szCs w:val="28"/>
        </w:rPr>
        <w:t>SENHOR LEANDRO APARECIDO DE SOUZA</w:t>
      </w:r>
      <w:r w:rsidRPr="00506C2E">
        <w:rPr>
          <w:rFonts w:ascii="Book Antiqua" w:hAnsi="Book Antiqua" w:cs="Consolas"/>
          <w:sz w:val="28"/>
          <w:szCs w:val="28"/>
        </w:rPr>
        <w:t xml:space="preserve">, Chefe de Gabinete e </w:t>
      </w:r>
      <w:r w:rsidRPr="00506C2E">
        <w:rPr>
          <w:rFonts w:ascii="Book Antiqua" w:hAnsi="Book Antiqua" w:cs="Consolas"/>
          <w:bCs/>
          <w:sz w:val="28"/>
          <w:szCs w:val="28"/>
        </w:rPr>
        <w:t xml:space="preserve">CPF nº. </w:t>
      </w:r>
      <w:r w:rsidRPr="00506C2E">
        <w:rPr>
          <w:rFonts w:ascii="Book Antiqua" w:hAnsi="Book Antiqua" w:cs="Consolas"/>
          <w:sz w:val="28"/>
          <w:szCs w:val="28"/>
        </w:rPr>
        <w:t>174.082.828-31</w:t>
      </w:r>
      <w:r w:rsidRPr="00506C2E">
        <w:rPr>
          <w:rFonts w:ascii="Book Antiqua" w:hAnsi="Book Antiqua" w:cs="Consolas"/>
          <w:bCs/>
          <w:sz w:val="28"/>
          <w:szCs w:val="28"/>
        </w:rPr>
        <w:t>.</w:t>
      </w:r>
    </w:p>
    <w:p w:rsidR="00CF1C4D" w:rsidRPr="00506C2E" w:rsidRDefault="00CF1C4D" w:rsidP="00CF1C4D">
      <w:pPr>
        <w:ind w:left="0" w:right="-1"/>
        <w:rPr>
          <w:rFonts w:ascii="Book Antiqua" w:hAnsi="Book Antiqua" w:cs="Consolas"/>
          <w:b/>
          <w:sz w:val="28"/>
          <w:szCs w:val="28"/>
        </w:rPr>
      </w:pPr>
    </w:p>
    <w:p w:rsidR="00CF1C4D" w:rsidRPr="00506C2E" w:rsidRDefault="00CF1C4D" w:rsidP="00CF1C4D">
      <w:pPr>
        <w:ind w:left="0" w:right="-1"/>
        <w:rPr>
          <w:rFonts w:ascii="Book Antiqua" w:hAnsi="Book Antiqua" w:cs="Consolas"/>
          <w:sz w:val="28"/>
          <w:szCs w:val="28"/>
        </w:rPr>
      </w:pPr>
      <w:r w:rsidRPr="00506C2E">
        <w:rPr>
          <w:rFonts w:ascii="Book Antiqua" w:hAnsi="Book Antiqua" w:cs="Consolas"/>
          <w:b/>
          <w:sz w:val="28"/>
          <w:szCs w:val="28"/>
        </w:rPr>
        <w:t>7.1.1 –</w:t>
      </w:r>
      <w:r w:rsidRPr="00506C2E">
        <w:rPr>
          <w:rFonts w:ascii="Book Antiqua" w:hAnsi="Book Antiqua" w:cs="Consolas"/>
          <w:sz w:val="28"/>
          <w:szCs w:val="28"/>
        </w:rPr>
        <w:t xml:space="preserve"> No desempenho de suas atividades é assegurado ao gestor do contrato o direito de verificar a perfeita execução do presente contrato em todos os termos e condições</w:t>
      </w:r>
      <w:r w:rsidRPr="00506C2E">
        <w:rPr>
          <w:rFonts w:ascii="Book Antiqua" w:hAnsi="Book Antiqua" w:cs="Consolas"/>
          <w:bCs/>
          <w:sz w:val="28"/>
          <w:szCs w:val="28"/>
        </w:rPr>
        <w:t>.</w:t>
      </w:r>
    </w:p>
    <w:p w:rsidR="00CF1C4D" w:rsidRDefault="00CF1C4D" w:rsidP="00CF1C4D">
      <w:pPr>
        <w:tabs>
          <w:tab w:val="left" w:pos="-1701"/>
        </w:tabs>
        <w:autoSpaceDE w:val="0"/>
        <w:autoSpaceDN w:val="0"/>
        <w:adjustRightInd w:val="0"/>
        <w:ind w:left="0" w:right="-1"/>
        <w:jc w:val="center"/>
        <w:rPr>
          <w:rFonts w:ascii="Book Antiqua" w:hAnsi="Book Antiqua" w:cs="Consolas"/>
          <w:b/>
          <w:sz w:val="28"/>
          <w:szCs w:val="28"/>
        </w:rPr>
      </w:pPr>
    </w:p>
    <w:p w:rsidR="00B746FD" w:rsidRPr="00506C2E" w:rsidRDefault="00B746FD" w:rsidP="00CF1C4D">
      <w:pPr>
        <w:tabs>
          <w:tab w:val="left" w:pos="-1701"/>
        </w:tabs>
        <w:autoSpaceDE w:val="0"/>
        <w:autoSpaceDN w:val="0"/>
        <w:adjustRightInd w:val="0"/>
        <w:ind w:left="0" w:right="-1"/>
        <w:jc w:val="center"/>
        <w:rPr>
          <w:rFonts w:ascii="Book Antiqua" w:hAnsi="Book Antiqua" w:cs="Consolas"/>
          <w:b/>
          <w:sz w:val="28"/>
          <w:szCs w:val="28"/>
        </w:rPr>
      </w:pPr>
    </w:p>
    <w:p w:rsidR="00CF1C4D" w:rsidRPr="00506C2E" w:rsidRDefault="00CF1C4D" w:rsidP="00CF1C4D">
      <w:pPr>
        <w:tabs>
          <w:tab w:val="left" w:pos="-1701"/>
        </w:tabs>
        <w:autoSpaceDE w:val="0"/>
        <w:autoSpaceDN w:val="0"/>
        <w:adjustRightInd w:val="0"/>
        <w:ind w:left="0" w:right="-1"/>
        <w:jc w:val="center"/>
        <w:rPr>
          <w:rFonts w:ascii="Book Antiqua" w:hAnsi="Book Antiqua" w:cs="Consolas"/>
          <w:b/>
          <w:sz w:val="28"/>
          <w:szCs w:val="28"/>
        </w:rPr>
      </w:pPr>
    </w:p>
    <w:p w:rsidR="00CF1C4D" w:rsidRPr="00506C2E" w:rsidRDefault="00CF1C4D" w:rsidP="00CF1C4D">
      <w:pPr>
        <w:tabs>
          <w:tab w:val="left" w:pos="-1701"/>
        </w:tabs>
        <w:autoSpaceDE w:val="0"/>
        <w:autoSpaceDN w:val="0"/>
        <w:adjustRightInd w:val="0"/>
        <w:ind w:left="0" w:right="-1"/>
        <w:jc w:val="center"/>
        <w:rPr>
          <w:rFonts w:ascii="Book Antiqua" w:hAnsi="Book Antiqua" w:cs="Consolas"/>
          <w:b/>
          <w:sz w:val="28"/>
          <w:szCs w:val="28"/>
        </w:rPr>
      </w:pPr>
      <w:r w:rsidRPr="00506C2E">
        <w:rPr>
          <w:rFonts w:ascii="Book Antiqua" w:hAnsi="Book Antiqua" w:cs="Consolas"/>
          <w:b/>
          <w:sz w:val="28"/>
          <w:szCs w:val="28"/>
        </w:rPr>
        <w:lastRenderedPageBreak/>
        <w:t>CLÁUSULA OITAVA</w:t>
      </w:r>
    </w:p>
    <w:p w:rsidR="00CF1C4D" w:rsidRPr="00506C2E" w:rsidRDefault="00CF1C4D" w:rsidP="00CF1C4D">
      <w:pPr>
        <w:tabs>
          <w:tab w:val="left" w:pos="-1701"/>
        </w:tabs>
        <w:autoSpaceDE w:val="0"/>
        <w:autoSpaceDN w:val="0"/>
        <w:adjustRightInd w:val="0"/>
        <w:ind w:left="0" w:right="-1"/>
        <w:jc w:val="center"/>
        <w:rPr>
          <w:rFonts w:ascii="Book Antiqua" w:hAnsi="Book Antiqua" w:cs="Consolas"/>
          <w:b/>
          <w:sz w:val="28"/>
          <w:szCs w:val="28"/>
        </w:rPr>
      </w:pPr>
      <w:r w:rsidRPr="00506C2E">
        <w:rPr>
          <w:rFonts w:ascii="Book Antiqua" w:hAnsi="Book Antiqua" w:cs="Consolas"/>
          <w:b/>
          <w:sz w:val="28"/>
          <w:szCs w:val="28"/>
        </w:rPr>
        <w:t>RESCISÃO E SANÇÕES</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8.1 –</w:t>
      </w:r>
      <w:r w:rsidRPr="00506C2E">
        <w:rPr>
          <w:rFonts w:ascii="Book Antiqua" w:hAnsi="Book Antiqu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506C2E">
        <w:rPr>
          <w:rFonts w:ascii="Book Antiqua" w:hAnsi="Book Antiqua" w:cs="Consolas"/>
          <w:b/>
          <w:sz w:val="28"/>
          <w:szCs w:val="28"/>
        </w:rPr>
        <w:t>CONTRATANTE</w:t>
      </w:r>
      <w:r w:rsidRPr="00506C2E">
        <w:rPr>
          <w:rFonts w:ascii="Book Antiqua" w:hAnsi="Book Antiqua" w:cs="Consolas"/>
          <w:sz w:val="28"/>
          <w:szCs w:val="28"/>
        </w:rPr>
        <w:t xml:space="preserve"> a rescindir unilateralmente este contrato, independentemente de interpelação judicial, sendo aplicável, ainda, o disposto nos artigos 79 e 80 do mesmo diploma legal. </w:t>
      </w:r>
    </w:p>
    <w:p w:rsidR="00CF1C4D" w:rsidRPr="00506C2E" w:rsidRDefault="00CF1C4D" w:rsidP="00CF1C4D">
      <w:pPr>
        <w:tabs>
          <w:tab w:val="left" w:pos="-1701"/>
        </w:tabs>
        <w:autoSpaceDE w:val="0"/>
        <w:autoSpaceDN w:val="0"/>
        <w:adjustRightInd w:val="0"/>
        <w:ind w:left="0" w:right="-1"/>
        <w:rPr>
          <w:rFonts w:ascii="Book Antiqua" w:hAnsi="Book Antiqua" w:cs="Consolas"/>
          <w:b/>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8.2 –</w:t>
      </w:r>
      <w:r w:rsidRPr="00506C2E">
        <w:rPr>
          <w:rFonts w:ascii="Book Antiqua" w:hAnsi="Book Antiqua" w:cs="Consolas"/>
          <w:sz w:val="28"/>
          <w:szCs w:val="28"/>
        </w:rPr>
        <w:t xml:space="preserve"> Aplicam-se a este contrato as sanções estipuladas nas Leis Federais nº 8.666/93 e nº 10.520/02, que a </w:t>
      </w:r>
      <w:r w:rsidRPr="00506C2E">
        <w:rPr>
          <w:rFonts w:ascii="Book Antiqua" w:hAnsi="Book Antiqua" w:cs="Consolas"/>
          <w:b/>
          <w:sz w:val="28"/>
          <w:szCs w:val="28"/>
        </w:rPr>
        <w:t>CONTRATADA</w:t>
      </w:r>
      <w:r w:rsidRPr="00506C2E">
        <w:rPr>
          <w:rFonts w:ascii="Book Antiqua" w:hAnsi="Book Antiqua" w:cs="Consolas"/>
          <w:sz w:val="28"/>
          <w:szCs w:val="28"/>
        </w:rPr>
        <w:t xml:space="preserve"> declara conhecer integralmente. </w:t>
      </w:r>
    </w:p>
    <w:p w:rsidR="00CF1C4D" w:rsidRPr="00506C2E" w:rsidRDefault="00CF1C4D" w:rsidP="00CF1C4D">
      <w:pPr>
        <w:tabs>
          <w:tab w:val="left" w:pos="-1701"/>
        </w:tabs>
        <w:autoSpaceDE w:val="0"/>
        <w:autoSpaceDN w:val="0"/>
        <w:adjustRightInd w:val="0"/>
        <w:ind w:left="0" w:right="-1"/>
        <w:rPr>
          <w:rFonts w:ascii="Book Antiqua" w:hAnsi="Book Antiqua" w:cs="Consolas"/>
          <w:b/>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8.3 –</w:t>
      </w:r>
      <w:r w:rsidRPr="00506C2E">
        <w:rPr>
          <w:rFonts w:ascii="Book Antiqua" w:hAnsi="Book Antiqua" w:cs="Consolas"/>
          <w:sz w:val="28"/>
          <w:szCs w:val="28"/>
        </w:rPr>
        <w:t xml:space="preserve"> No caso de rescisão administrativa unilateral, a </w:t>
      </w:r>
      <w:r w:rsidRPr="00506C2E">
        <w:rPr>
          <w:rFonts w:ascii="Book Antiqua" w:hAnsi="Book Antiqua" w:cs="Consolas"/>
          <w:b/>
          <w:sz w:val="28"/>
          <w:szCs w:val="28"/>
        </w:rPr>
        <w:t>CONTRATADA</w:t>
      </w:r>
      <w:r w:rsidRPr="00506C2E">
        <w:rPr>
          <w:rFonts w:ascii="Book Antiqua" w:hAnsi="Book Antiqua" w:cs="Consolas"/>
          <w:sz w:val="28"/>
          <w:szCs w:val="28"/>
        </w:rPr>
        <w:t xml:space="preserve"> reconhecerá os direitos do </w:t>
      </w:r>
      <w:r w:rsidRPr="00506C2E">
        <w:rPr>
          <w:rFonts w:ascii="Book Antiqua" w:hAnsi="Book Antiqua" w:cs="Consolas"/>
          <w:b/>
          <w:sz w:val="28"/>
          <w:szCs w:val="28"/>
        </w:rPr>
        <w:t>CONTRATANTE</w:t>
      </w:r>
      <w:r w:rsidRPr="00506C2E">
        <w:rPr>
          <w:rFonts w:ascii="Book Antiqua" w:hAnsi="Book Antiqua" w:cs="Consolas"/>
          <w:sz w:val="28"/>
          <w:szCs w:val="28"/>
        </w:rPr>
        <w:t xml:space="preserve"> de aplicar as sanções previstas no Edital, neste ajuste e na legislação que rege a licitação.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8.4 –</w:t>
      </w:r>
      <w:r w:rsidRPr="00506C2E">
        <w:rPr>
          <w:rFonts w:ascii="Book Antiqua" w:hAnsi="Book Antiqua" w:cs="Consolas"/>
          <w:sz w:val="28"/>
          <w:szCs w:val="28"/>
        </w:rPr>
        <w:t xml:space="preserve"> A aplicação de quaisquer sanções referidas neste dispositivo, não afasta a responsabilização civil da </w:t>
      </w:r>
      <w:r w:rsidRPr="00506C2E">
        <w:rPr>
          <w:rFonts w:ascii="Book Antiqua" w:hAnsi="Book Antiqua" w:cs="Consolas"/>
          <w:b/>
          <w:sz w:val="28"/>
          <w:szCs w:val="28"/>
        </w:rPr>
        <w:t>CONTRATADA</w:t>
      </w:r>
      <w:r w:rsidRPr="00506C2E">
        <w:rPr>
          <w:rFonts w:ascii="Book Antiqua" w:hAnsi="Book Antiqua" w:cs="Consolas"/>
          <w:sz w:val="28"/>
          <w:szCs w:val="28"/>
        </w:rPr>
        <w:t xml:space="preserve"> pela inexecução total ou parcial do objeto ou pela inadimplência.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8.5 –</w:t>
      </w:r>
      <w:r w:rsidRPr="00506C2E">
        <w:rPr>
          <w:rFonts w:ascii="Book Antiqua" w:hAnsi="Book Antiqua" w:cs="Consolas"/>
          <w:sz w:val="28"/>
          <w:szCs w:val="28"/>
        </w:rPr>
        <w:t xml:space="preserve"> A aplicação das penalidades não impede o </w:t>
      </w:r>
      <w:r w:rsidRPr="00506C2E">
        <w:rPr>
          <w:rFonts w:ascii="Book Antiqua" w:hAnsi="Book Antiqua" w:cs="Consolas"/>
          <w:b/>
          <w:sz w:val="28"/>
          <w:szCs w:val="28"/>
        </w:rPr>
        <w:t>CONTRATANTE</w:t>
      </w:r>
      <w:r w:rsidRPr="00506C2E">
        <w:rPr>
          <w:rFonts w:ascii="Book Antiqua" w:hAnsi="Book Antiqua" w:cs="Consolas"/>
          <w:sz w:val="28"/>
          <w:szCs w:val="28"/>
        </w:rPr>
        <w:t xml:space="preserve"> de exigir o ressarcimento dos prejuízos efetivados decorrentes de quaisquer faltas cometidas pela </w:t>
      </w:r>
      <w:r w:rsidRPr="00506C2E">
        <w:rPr>
          <w:rFonts w:ascii="Book Antiqua" w:hAnsi="Book Antiqua" w:cs="Consolas"/>
          <w:b/>
          <w:sz w:val="28"/>
          <w:szCs w:val="28"/>
        </w:rPr>
        <w:t>CONTRATADA</w:t>
      </w:r>
      <w:r w:rsidRPr="00506C2E">
        <w:rPr>
          <w:rFonts w:ascii="Book Antiqua" w:hAnsi="Book Antiqua" w:cs="Consolas"/>
          <w:sz w:val="28"/>
          <w:szCs w:val="28"/>
        </w:rPr>
        <w:t xml:space="preserve">.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8.6 –</w:t>
      </w:r>
      <w:r w:rsidRPr="00506C2E">
        <w:rPr>
          <w:rFonts w:ascii="Book Antiqua" w:hAnsi="Book Antiqua" w:cs="Consolas"/>
          <w:sz w:val="28"/>
          <w:szCs w:val="28"/>
        </w:rPr>
        <w:t xml:space="preserve"> No caso de a </w:t>
      </w:r>
      <w:r w:rsidRPr="00506C2E">
        <w:rPr>
          <w:rFonts w:ascii="Book Antiqua" w:hAnsi="Book Antiqua" w:cs="Consolas"/>
          <w:b/>
          <w:sz w:val="28"/>
          <w:szCs w:val="28"/>
        </w:rPr>
        <w:t>CONTRATADA</w:t>
      </w:r>
      <w:r w:rsidRPr="00506C2E">
        <w:rPr>
          <w:rFonts w:ascii="Book Antiqua" w:hAnsi="Book Antiqua" w:cs="Consolas"/>
          <w:sz w:val="28"/>
          <w:szCs w:val="28"/>
        </w:rPr>
        <w:t xml:space="preserve"> encontrar-se em situação de recuperação judicial, a convalidação em falência ensejará a imediata rescisão deste contrato, sem prejuízo da aplicação das demais cominações legais. </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sz w:val="28"/>
          <w:szCs w:val="28"/>
        </w:rPr>
        <w:t>8.7 –</w:t>
      </w:r>
      <w:r w:rsidRPr="00506C2E">
        <w:rPr>
          <w:rFonts w:ascii="Book Antiqua" w:hAnsi="Book Antiqua" w:cs="Consolas"/>
          <w:sz w:val="28"/>
          <w:szCs w:val="28"/>
        </w:rPr>
        <w:t xml:space="preserve"> No caso de a </w:t>
      </w:r>
      <w:r w:rsidRPr="00506C2E">
        <w:rPr>
          <w:rFonts w:ascii="Book Antiqua" w:hAnsi="Book Antiqua" w:cs="Consolas"/>
          <w:b/>
          <w:sz w:val="28"/>
          <w:szCs w:val="28"/>
        </w:rPr>
        <w:t>CONTRATADA</w:t>
      </w:r>
      <w:r w:rsidRPr="00506C2E">
        <w:rPr>
          <w:rFonts w:ascii="Book Antiqua" w:hAnsi="Book Antiqu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p>
    <w:p w:rsidR="00CF1C4D" w:rsidRPr="00506C2E" w:rsidRDefault="00CF1C4D" w:rsidP="00CF1C4D">
      <w:pPr>
        <w:tabs>
          <w:tab w:val="left" w:pos="-1701"/>
        </w:tabs>
        <w:autoSpaceDE w:val="0"/>
        <w:autoSpaceDN w:val="0"/>
        <w:adjustRightInd w:val="0"/>
        <w:ind w:left="0" w:right="-1"/>
        <w:jc w:val="center"/>
        <w:rPr>
          <w:rFonts w:ascii="Book Antiqua" w:hAnsi="Book Antiqua" w:cs="Consolas"/>
          <w:b/>
          <w:bCs/>
          <w:sz w:val="28"/>
          <w:szCs w:val="28"/>
        </w:rPr>
      </w:pPr>
      <w:r w:rsidRPr="00506C2E">
        <w:rPr>
          <w:rFonts w:ascii="Book Antiqua" w:hAnsi="Book Antiqua" w:cs="Consolas"/>
          <w:b/>
          <w:bCs/>
          <w:sz w:val="28"/>
          <w:szCs w:val="28"/>
        </w:rPr>
        <w:lastRenderedPageBreak/>
        <w:t>CLÁUSULA NONA</w:t>
      </w:r>
    </w:p>
    <w:p w:rsidR="00CF1C4D" w:rsidRPr="00506C2E" w:rsidRDefault="00CF1C4D" w:rsidP="00CF1C4D">
      <w:pPr>
        <w:tabs>
          <w:tab w:val="left" w:pos="-1701"/>
        </w:tabs>
        <w:autoSpaceDE w:val="0"/>
        <w:autoSpaceDN w:val="0"/>
        <w:adjustRightInd w:val="0"/>
        <w:ind w:left="0" w:right="-1"/>
        <w:jc w:val="center"/>
        <w:rPr>
          <w:rFonts w:ascii="Book Antiqua" w:hAnsi="Book Antiqua" w:cs="Consolas"/>
          <w:b/>
          <w:bCs/>
          <w:sz w:val="28"/>
          <w:szCs w:val="28"/>
        </w:rPr>
      </w:pPr>
      <w:r w:rsidRPr="00506C2E">
        <w:rPr>
          <w:rFonts w:ascii="Book Antiqua" w:hAnsi="Book Antiqua" w:cs="Consolas"/>
          <w:b/>
          <w:bCs/>
          <w:sz w:val="28"/>
          <w:szCs w:val="28"/>
        </w:rPr>
        <w:t>FORO</w:t>
      </w:r>
    </w:p>
    <w:p w:rsidR="00CF1C4D" w:rsidRPr="00506C2E" w:rsidRDefault="00CF1C4D" w:rsidP="00CF1C4D">
      <w:pPr>
        <w:tabs>
          <w:tab w:val="left" w:pos="-1701"/>
        </w:tabs>
        <w:autoSpaceDE w:val="0"/>
        <w:autoSpaceDN w:val="0"/>
        <w:adjustRightInd w:val="0"/>
        <w:ind w:left="0" w:right="-1"/>
        <w:rPr>
          <w:rFonts w:ascii="Book Antiqua" w:hAnsi="Book Antiqua" w:cs="Consolas"/>
          <w:b/>
          <w:bC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bCs/>
          <w:sz w:val="28"/>
          <w:szCs w:val="28"/>
        </w:rPr>
        <w:t xml:space="preserve">9.1 </w:t>
      </w:r>
      <w:r w:rsidRPr="00506C2E">
        <w:rPr>
          <w:rFonts w:ascii="Book Antiqua" w:hAnsi="Book Antiqua" w:cs="Consolas"/>
          <w:sz w:val="28"/>
          <w:szCs w:val="28"/>
        </w:rPr>
        <w:t>– O Foro competente para toda e qualquer ação oriunda do presente contrato é o da Comarca de Pirajuí, Estado de São Paulo.</w:t>
      </w:r>
    </w:p>
    <w:p w:rsidR="00CF1C4D" w:rsidRPr="00506C2E" w:rsidRDefault="00CF1C4D" w:rsidP="00CF1C4D">
      <w:pPr>
        <w:tabs>
          <w:tab w:val="left" w:pos="-1701"/>
        </w:tabs>
        <w:autoSpaceDE w:val="0"/>
        <w:autoSpaceDN w:val="0"/>
        <w:adjustRightInd w:val="0"/>
        <w:ind w:left="0" w:right="-1"/>
        <w:rPr>
          <w:rFonts w:ascii="Book Antiqua" w:hAnsi="Book Antiqua" w:cs="Consolas"/>
          <w:b/>
          <w:bC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bCs/>
          <w:sz w:val="28"/>
          <w:szCs w:val="28"/>
        </w:rPr>
        <w:t xml:space="preserve">9.2 </w:t>
      </w:r>
      <w:r w:rsidRPr="00506C2E">
        <w:rPr>
          <w:rFonts w:ascii="Book Antiqua" w:hAnsi="Book Antiqua" w:cs="Consolas"/>
          <w:sz w:val="28"/>
          <w:szCs w:val="28"/>
        </w:rPr>
        <w:t>– E, por estarem justas e contratadas, assinam o presente contrato em três vias de igual forma e teor, para todos os fins de direito.</w:t>
      </w:r>
    </w:p>
    <w:p w:rsidR="00CF1C4D" w:rsidRPr="00506C2E" w:rsidRDefault="00CF1C4D" w:rsidP="00CF1C4D">
      <w:pPr>
        <w:tabs>
          <w:tab w:val="left" w:pos="-1701"/>
        </w:tabs>
        <w:autoSpaceDE w:val="0"/>
        <w:autoSpaceDN w:val="0"/>
        <w:adjustRightInd w:val="0"/>
        <w:ind w:left="0" w:right="-1"/>
        <w:jc w:val="center"/>
        <w:rPr>
          <w:rFonts w:ascii="Book Antiqua" w:hAnsi="Book Antiqua" w:cs="Consolas"/>
          <w:b/>
          <w:bCs/>
          <w:sz w:val="28"/>
          <w:szCs w:val="28"/>
        </w:rPr>
      </w:pPr>
    </w:p>
    <w:p w:rsidR="00CF1C4D" w:rsidRPr="00506C2E" w:rsidRDefault="00CF1C4D" w:rsidP="00CF1C4D">
      <w:pPr>
        <w:widowControl w:val="0"/>
        <w:ind w:right="-1"/>
        <w:jc w:val="center"/>
        <w:rPr>
          <w:rFonts w:ascii="Book Antiqua" w:hAnsi="Book Antiqua" w:cs="Consolas"/>
          <w:b/>
          <w:bCs/>
          <w:sz w:val="28"/>
          <w:szCs w:val="28"/>
        </w:rPr>
      </w:pPr>
    </w:p>
    <w:p w:rsidR="00CF1C4D" w:rsidRPr="00506C2E" w:rsidRDefault="00CF1C4D" w:rsidP="00CF1C4D">
      <w:pPr>
        <w:widowControl w:val="0"/>
        <w:ind w:right="-1"/>
        <w:jc w:val="center"/>
        <w:rPr>
          <w:rFonts w:ascii="Book Antiqua" w:hAnsi="Book Antiqua" w:cs="Consolas"/>
          <w:sz w:val="28"/>
          <w:szCs w:val="28"/>
        </w:rPr>
      </w:pPr>
      <w:r w:rsidRPr="00506C2E">
        <w:rPr>
          <w:rFonts w:ascii="Book Antiqua" w:hAnsi="Book Antiqua" w:cs="Consolas"/>
          <w:b/>
          <w:bCs/>
          <w:sz w:val="28"/>
          <w:szCs w:val="28"/>
        </w:rPr>
        <w:t>MUNICÍPIO DE REGINÓPOLIS</w:t>
      </w:r>
    </w:p>
    <w:p w:rsidR="00CF1C4D" w:rsidRPr="00506C2E" w:rsidRDefault="00CF1C4D" w:rsidP="00CF1C4D">
      <w:pPr>
        <w:widowControl w:val="0"/>
        <w:ind w:right="-1"/>
        <w:jc w:val="center"/>
        <w:rPr>
          <w:rFonts w:ascii="Book Antiqua" w:hAnsi="Book Antiqua" w:cs="Consolas"/>
          <w:b/>
          <w:sz w:val="28"/>
          <w:szCs w:val="28"/>
        </w:rPr>
      </w:pPr>
      <w:r w:rsidRPr="00506C2E">
        <w:rPr>
          <w:rFonts w:ascii="Book Antiqua" w:hAnsi="Book Antiqua" w:cs="Consolas"/>
          <w:b/>
          <w:sz w:val="28"/>
          <w:szCs w:val="28"/>
        </w:rPr>
        <w:t>CAROLINA ARAÚJO DE SOUSA VERÍSSIMO</w:t>
      </w:r>
    </w:p>
    <w:p w:rsidR="00CF1C4D" w:rsidRPr="00506C2E" w:rsidRDefault="00CF1C4D" w:rsidP="00CF1C4D">
      <w:pPr>
        <w:tabs>
          <w:tab w:val="left" w:pos="-1701"/>
        </w:tabs>
        <w:autoSpaceDE w:val="0"/>
        <w:autoSpaceDN w:val="0"/>
        <w:adjustRightInd w:val="0"/>
        <w:ind w:left="0" w:right="-1"/>
        <w:jc w:val="center"/>
        <w:rPr>
          <w:rFonts w:ascii="Book Antiqua" w:hAnsi="Book Antiqua" w:cs="Consolas"/>
          <w:b/>
          <w:bCs/>
          <w:sz w:val="28"/>
          <w:szCs w:val="28"/>
        </w:rPr>
      </w:pPr>
      <w:r w:rsidRPr="00506C2E">
        <w:rPr>
          <w:rFonts w:ascii="Book Antiqua" w:hAnsi="Book Antiqua" w:cs="Consolas"/>
          <w:b/>
          <w:bCs/>
          <w:sz w:val="28"/>
          <w:szCs w:val="28"/>
        </w:rPr>
        <w:t>CONTRATANTE</w:t>
      </w:r>
    </w:p>
    <w:p w:rsidR="00CF1C4D" w:rsidRPr="00506C2E" w:rsidRDefault="00CF1C4D" w:rsidP="00CF1C4D">
      <w:pPr>
        <w:tabs>
          <w:tab w:val="left" w:pos="-1701"/>
        </w:tabs>
        <w:autoSpaceDE w:val="0"/>
        <w:autoSpaceDN w:val="0"/>
        <w:adjustRightInd w:val="0"/>
        <w:ind w:left="0" w:right="-1"/>
        <w:jc w:val="center"/>
        <w:rPr>
          <w:rFonts w:ascii="Book Antiqua" w:hAnsi="Book Antiqua" w:cs="Consolas"/>
          <w:b/>
          <w:bCs/>
          <w:sz w:val="28"/>
          <w:szCs w:val="28"/>
        </w:rPr>
      </w:pPr>
    </w:p>
    <w:p w:rsidR="00CF1C4D" w:rsidRPr="00506C2E" w:rsidRDefault="00CF1C4D" w:rsidP="00CF1C4D">
      <w:pPr>
        <w:tabs>
          <w:tab w:val="left" w:pos="-1701"/>
        </w:tabs>
        <w:autoSpaceDE w:val="0"/>
        <w:autoSpaceDN w:val="0"/>
        <w:adjustRightInd w:val="0"/>
        <w:ind w:left="0" w:right="-1"/>
        <w:jc w:val="center"/>
        <w:rPr>
          <w:rFonts w:ascii="Book Antiqua" w:hAnsi="Book Antiqua" w:cs="Consolas"/>
          <w:b/>
          <w:bCs/>
          <w:sz w:val="28"/>
          <w:szCs w:val="28"/>
        </w:rPr>
      </w:pPr>
    </w:p>
    <w:p w:rsidR="00CF1C4D" w:rsidRPr="00506C2E" w:rsidRDefault="00B746FD" w:rsidP="00CF1C4D">
      <w:pPr>
        <w:tabs>
          <w:tab w:val="left" w:pos="-1701"/>
        </w:tabs>
        <w:autoSpaceDE w:val="0"/>
        <w:autoSpaceDN w:val="0"/>
        <w:adjustRightInd w:val="0"/>
        <w:ind w:left="0" w:right="-1"/>
        <w:jc w:val="center"/>
        <w:rPr>
          <w:rFonts w:ascii="Book Antiqua" w:hAnsi="Book Antiqua" w:cs="Consolas"/>
          <w:b/>
          <w:bCs/>
          <w:sz w:val="28"/>
          <w:szCs w:val="28"/>
        </w:rPr>
      </w:pPr>
      <w:r w:rsidRPr="00506C2E">
        <w:rPr>
          <w:rFonts w:ascii="Book Antiqua" w:hAnsi="Book Antiqua" w:cs="Calibri"/>
          <w:b/>
          <w:sz w:val="28"/>
          <w:szCs w:val="28"/>
        </w:rPr>
        <w:t xml:space="preserve">EMPRESA </w:t>
      </w:r>
      <w:r w:rsidRPr="00642AD9">
        <w:rPr>
          <w:rFonts w:ascii="Book Antiqua" w:hAnsi="Book Antiqua" w:cs="Consolas"/>
          <w:b/>
          <w:bCs/>
          <w:sz w:val="28"/>
          <w:szCs w:val="28"/>
        </w:rPr>
        <w:t>TÂNIA MARIA GOMES FARIAS DOS SANTOS 17040152860</w:t>
      </w:r>
    </w:p>
    <w:p w:rsidR="00CF1C4D" w:rsidRPr="00506C2E" w:rsidRDefault="00CF1C4D" w:rsidP="00CF1C4D">
      <w:pPr>
        <w:tabs>
          <w:tab w:val="left" w:pos="-1701"/>
        </w:tabs>
        <w:autoSpaceDE w:val="0"/>
        <w:autoSpaceDN w:val="0"/>
        <w:adjustRightInd w:val="0"/>
        <w:ind w:left="0" w:right="-1"/>
        <w:jc w:val="center"/>
        <w:rPr>
          <w:rFonts w:ascii="Book Antiqua" w:hAnsi="Book Antiqua" w:cs="Consolas"/>
          <w:b/>
          <w:bCs/>
          <w:sz w:val="28"/>
          <w:szCs w:val="28"/>
        </w:rPr>
      </w:pPr>
      <w:r w:rsidRPr="00506C2E">
        <w:rPr>
          <w:rFonts w:ascii="Book Antiqua" w:hAnsi="Book Antiqua" w:cs="Consolas"/>
          <w:b/>
          <w:bCs/>
          <w:sz w:val="28"/>
          <w:szCs w:val="28"/>
        </w:rPr>
        <w:t>TÂNIA MARIA GOMES FARIAS DOS SANTOS</w:t>
      </w:r>
    </w:p>
    <w:p w:rsidR="00CF1C4D" w:rsidRPr="00506C2E" w:rsidRDefault="00CF1C4D" w:rsidP="00CF1C4D">
      <w:pPr>
        <w:tabs>
          <w:tab w:val="left" w:pos="-1701"/>
        </w:tabs>
        <w:autoSpaceDE w:val="0"/>
        <w:autoSpaceDN w:val="0"/>
        <w:adjustRightInd w:val="0"/>
        <w:ind w:left="0" w:right="-1"/>
        <w:jc w:val="center"/>
        <w:rPr>
          <w:rFonts w:ascii="Book Antiqua" w:hAnsi="Book Antiqua" w:cs="Consolas"/>
          <w:b/>
          <w:bCs/>
          <w:sz w:val="28"/>
          <w:szCs w:val="28"/>
        </w:rPr>
      </w:pPr>
      <w:r w:rsidRPr="00506C2E">
        <w:rPr>
          <w:rFonts w:ascii="Book Antiqua" w:hAnsi="Book Antiqua" w:cs="Consolas"/>
          <w:b/>
          <w:bCs/>
          <w:sz w:val="28"/>
          <w:szCs w:val="28"/>
        </w:rPr>
        <w:t>CONTRATADA</w:t>
      </w:r>
    </w:p>
    <w:p w:rsidR="00CF1C4D" w:rsidRPr="00506C2E" w:rsidRDefault="00CF1C4D" w:rsidP="00CF1C4D">
      <w:pPr>
        <w:tabs>
          <w:tab w:val="left" w:pos="-1701"/>
        </w:tabs>
        <w:autoSpaceDE w:val="0"/>
        <w:autoSpaceDN w:val="0"/>
        <w:adjustRightInd w:val="0"/>
        <w:ind w:left="0" w:right="-1"/>
        <w:rPr>
          <w:rFonts w:ascii="Book Antiqua" w:hAnsi="Book Antiqua" w:cs="Consolas"/>
          <w:b/>
          <w:bCs/>
          <w:sz w:val="28"/>
          <w:szCs w:val="28"/>
        </w:rPr>
      </w:pPr>
    </w:p>
    <w:p w:rsidR="00CF1C4D" w:rsidRPr="00506C2E" w:rsidRDefault="00CF1C4D" w:rsidP="00CF1C4D">
      <w:pPr>
        <w:tabs>
          <w:tab w:val="left" w:pos="-1701"/>
        </w:tabs>
        <w:autoSpaceDE w:val="0"/>
        <w:autoSpaceDN w:val="0"/>
        <w:adjustRightInd w:val="0"/>
        <w:ind w:left="0" w:right="-1"/>
        <w:rPr>
          <w:rFonts w:ascii="Book Antiqua" w:hAnsi="Book Antiqua" w:cs="Consolas"/>
          <w:sz w:val="28"/>
          <w:szCs w:val="28"/>
        </w:rPr>
      </w:pPr>
      <w:r w:rsidRPr="00506C2E">
        <w:rPr>
          <w:rFonts w:ascii="Book Antiqua" w:hAnsi="Book Antiqua" w:cs="Consolas"/>
          <w:b/>
          <w:bCs/>
          <w:sz w:val="28"/>
          <w:szCs w:val="28"/>
        </w:rPr>
        <w:t>TESTEMUNHAS</w:t>
      </w:r>
      <w:r w:rsidRPr="00506C2E">
        <w:rPr>
          <w:rFonts w:ascii="Book Antiqua" w:hAnsi="Book Antiqua" w:cs="Consolas"/>
          <w:sz w:val="28"/>
          <w:szCs w:val="28"/>
        </w:rPr>
        <w:t>:</w:t>
      </w:r>
    </w:p>
    <w:p w:rsidR="00CF1C4D" w:rsidRPr="00506C2E" w:rsidRDefault="00CF1C4D" w:rsidP="00CF1C4D">
      <w:pPr>
        <w:ind w:right="-1"/>
        <w:rPr>
          <w:rFonts w:ascii="Book Antiqua" w:hAnsi="Book Antiqua" w:cs="Consolas"/>
          <w:sz w:val="28"/>
          <w:szCs w:val="28"/>
        </w:rPr>
      </w:pPr>
    </w:p>
    <w:p w:rsidR="00CF1C4D" w:rsidRPr="00506C2E" w:rsidRDefault="00CF1C4D" w:rsidP="00CF1C4D">
      <w:pPr>
        <w:ind w:right="-1"/>
        <w:rPr>
          <w:rFonts w:ascii="Book Antiqua" w:hAnsi="Book Antiqua" w:cs="Consolas"/>
          <w:b/>
          <w:sz w:val="28"/>
          <w:szCs w:val="28"/>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8"/>
        <w:gridCol w:w="4765"/>
      </w:tblGrid>
      <w:tr w:rsidR="00CF1C4D" w:rsidRPr="00506C2E" w:rsidTr="00BA041B">
        <w:trPr>
          <w:jc w:val="center"/>
        </w:trPr>
        <w:tc>
          <w:tcPr>
            <w:tcW w:w="4768" w:type="dxa"/>
          </w:tcPr>
          <w:p w:rsidR="00CF1C4D" w:rsidRPr="00506C2E" w:rsidRDefault="00CF1C4D" w:rsidP="00BA041B">
            <w:pPr>
              <w:ind w:left="33" w:right="-1"/>
              <w:jc w:val="center"/>
              <w:rPr>
                <w:rFonts w:ascii="Book Antiqua" w:hAnsi="Book Antiqua" w:cs="Consolas"/>
                <w:b/>
                <w:sz w:val="28"/>
                <w:szCs w:val="28"/>
              </w:rPr>
            </w:pPr>
            <w:r w:rsidRPr="00506C2E">
              <w:rPr>
                <w:rFonts w:ascii="Book Antiqua" w:hAnsi="Book Antiqua" w:cs="Consolas"/>
                <w:b/>
                <w:sz w:val="28"/>
                <w:szCs w:val="28"/>
              </w:rPr>
              <w:t>RENILDA MONITOR</w:t>
            </w:r>
          </w:p>
          <w:p w:rsidR="00CF1C4D" w:rsidRPr="00506C2E" w:rsidRDefault="00CF1C4D" w:rsidP="00BA041B">
            <w:pPr>
              <w:ind w:left="33" w:right="-1"/>
              <w:jc w:val="center"/>
              <w:rPr>
                <w:rFonts w:ascii="Book Antiqua" w:hAnsi="Book Antiqua" w:cs="Consolas"/>
                <w:b/>
                <w:sz w:val="28"/>
                <w:szCs w:val="28"/>
              </w:rPr>
            </w:pPr>
            <w:r w:rsidRPr="00506C2E">
              <w:rPr>
                <w:rFonts w:ascii="Book Antiqua" w:hAnsi="Book Antiqua" w:cs="Consolas"/>
                <w:b/>
                <w:sz w:val="28"/>
                <w:szCs w:val="28"/>
              </w:rPr>
              <w:t>VELOSO DIAS DE OLIVEIRA</w:t>
            </w:r>
          </w:p>
          <w:p w:rsidR="00CF1C4D" w:rsidRPr="00506C2E" w:rsidRDefault="00CF1C4D" w:rsidP="00BA041B">
            <w:pPr>
              <w:ind w:left="33" w:right="-1"/>
              <w:jc w:val="center"/>
              <w:rPr>
                <w:rFonts w:ascii="Book Antiqua" w:hAnsi="Book Antiqua" w:cs="Consolas"/>
                <w:b/>
                <w:sz w:val="28"/>
                <w:szCs w:val="28"/>
              </w:rPr>
            </w:pPr>
            <w:r w:rsidRPr="00506C2E">
              <w:rPr>
                <w:rFonts w:ascii="Book Antiqua" w:hAnsi="Book Antiqua" w:cs="Consolas"/>
                <w:b/>
                <w:sz w:val="28"/>
                <w:szCs w:val="28"/>
              </w:rPr>
              <w:t>RG Nº 26.443.883-8 SSP/SP</w:t>
            </w:r>
          </w:p>
          <w:p w:rsidR="00CF1C4D" w:rsidRPr="00506C2E" w:rsidRDefault="00CF1C4D" w:rsidP="00BA041B">
            <w:pPr>
              <w:ind w:left="33" w:right="-1"/>
              <w:jc w:val="center"/>
              <w:rPr>
                <w:rFonts w:ascii="Book Antiqua" w:hAnsi="Book Antiqua" w:cs="Consolas"/>
                <w:b/>
                <w:sz w:val="28"/>
                <w:szCs w:val="28"/>
              </w:rPr>
            </w:pPr>
            <w:r w:rsidRPr="00506C2E">
              <w:rPr>
                <w:rFonts w:ascii="Book Antiqua" w:hAnsi="Book Antiqua" w:cs="Consolas"/>
                <w:b/>
                <w:sz w:val="28"/>
                <w:szCs w:val="28"/>
              </w:rPr>
              <w:t>CPF Nº 248.408.008-55</w:t>
            </w:r>
          </w:p>
        </w:tc>
        <w:tc>
          <w:tcPr>
            <w:tcW w:w="4765" w:type="dxa"/>
          </w:tcPr>
          <w:p w:rsidR="00CF1C4D" w:rsidRPr="00506C2E" w:rsidRDefault="00CF1C4D" w:rsidP="00BA041B">
            <w:pPr>
              <w:ind w:left="33" w:right="-1"/>
              <w:jc w:val="center"/>
              <w:rPr>
                <w:rFonts w:ascii="Book Antiqua" w:hAnsi="Book Antiqua" w:cs="Consolas"/>
                <w:b/>
                <w:sz w:val="28"/>
                <w:szCs w:val="28"/>
              </w:rPr>
            </w:pPr>
            <w:r w:rsidRPr="00506C2E">
              <w:rPr>
                <w:rFonts w:ascii="Book Antiqua" w:hAnsi="Book Antiqua" w:cs="Consolas"/>
                <w:b/>
                <w:sz w:val="28"/>
                <w:szCs w:val="28"/>
              </w:rPr>
              <w:t>LEANDRO APARECIDO DE SOUZA</w:t>
            </w:r>
          </w:p>
          <w:p w:rsidR="00CF1C4D" w:rsidRPr="00506C2E" w:rsidRDefault="00CF1C4D" w:rsidP="00BA041B">
            <w:pPr>
              <w:ind w:left="33" w:right="-1"/>
              <w:jc w:val="center"/>
              <w:rPr>
                <w:rFonts w:ascii="Book Antiqua" w:hAnsi="Book Antiqua" w:cs="Consolas"/>
                <w:b/>
                <w:sz w:val="28"/>
                <w:szCs w:val="28"/>
              </w:rPr>
            </w:pPr>
            <w:r w:rsidRPr="00506C2E">
              <w:rPr>
                <w:rFonts w:ascii="Book Antiqua" w:hAnsi="Book Antiqua" w:cs="Consolas"/>
                <w:b/>
                <w:sz w:val="28"/>
                <w:szCs w:val="28"/>
              </w:rPr>
              <w:t>RG Nº 28.319.021-8 SSP/SP</w:t>
            </w:r>
          </w:p>
          <w:p w:rsidR="00CF1C4D" w:rsidRPr="00506C2E" w:rsidRDefault="00CF1C4D" w:rsidP="00BA041B">
            <w:pPr>
              <w:ind w:left="33" w:right="-1"/>
              <w:jc w:val="center"/>
              <w:rPr>
                <w:rFonts w:ascii="Book Antiqua" w:hAnsi="Book Antiqua" w:cs="Consolas"/>
                <w:b/>
                <w:sz w:val="28"/>
                <w:szCs w:val="28"/>
              </w:rPr>
            </w:pPr>
            <w:r w:rsidRPr="00506C2E">
              <w:rPr>
                <w:rFonts w:ascii="Book Antiqua" w:hAnsi="Book Antiqua" w:cs="Consolas"/>
                <w:b/>
                <w:sz w:val="28"/>
                <w:szCs w:val="28"/>
              </w:rPr>
              <w:t>CPF Nº 174.082.828-31</w:t>
            </w:r>
          </w:p>
        </w:tc>
      </w:tr>
    </w:tbl>
    <w:p w:rsidR="00CF1C4D" w:rsidRPr="00506C2E" w:rsidRDefault="00CF1C4D" w:rsidP="00CF1C4D">
      <w:pPr>
        <w:ind w:left="0" w:right="-1"/>
        <w:rPr>
          <w:rFonts w:ascii="Book Antiqua" w:hAnsi="Book Antiqua" w:cs="Consolas"/>
          <w:b/>
          <w:sz w:val="28"/>
          <w:szCs w:val="28"/>
        </w:rPr>
      </w:pPr>
    </w:p>
    <w:p w:rsidR="00CF1C4D" w:rsidRPr="00506C2E" w:rsidRDefault="00CF1C4D" w:rsidP="00CF1C4D">
      <w:pPr>
        <w:ind w:left="0" w:right="-1"/>
        <w:rPr>
          <w:rFonts w:ascii="Book Antiqua" w:hAnsi="Book Antiqua" w:cs="Consolas"/>
          <w:b/>
          <w:sz w:val="28"/>
          <w:szCs w:val="28"/>
        </w:rPr>
      </w:pPr>
      <w:r w:rsidRPr="00506C2E">
        <w:rPr>
          <w:rFonts w:ascii="Book Antiqua" w:hAnsi="Book Antiqua" w:cs="Consolas"/>
          <w:b/>
          <w:sz w:val="28"/>
          <w:szCs w:val="28"/>
        </w:rPr>
        <w:t>GESTOR DO CONTRATO</w:t>
      </w:r>
    </w:p>
    <w:p w:rsidR="00CF1C4D" w:rsidRDefault="00CF1C4D" w:rsidP="00CF1C4D">
      <w:pPr>
        <w:ind w:left="0" w:right="-1"/>
        <w:rPr>
          <w:rFonts w:ascii="Book Antiqua" w:hAnsi="Book Antiqua" w:cs="Consolas"/>
          <w:b/>
          <w:sz w:val="28"/>
          <w:szCs w:val="28"/>
        </w:rPr>
      </w:pPr>
    </w:p>
    <w:p w:rsidR="00B746FD" w:rsidRPr="00506C2E" w:rsidRDefault="00B746FD" w:rsidP="00CF1C4D">
      <w:pPr>
        <w:ind w:left="0" w:right="-1"/>
        <w:rPr>
          <w:rFonts w:ascii="Book Antiqua" w:hAnsi="Book Antiqua" w:cs="Consolas"/>
          <w:b/>
          <w:sz w:val="28"/>
          <w:szCs w:val="28"/>
        </w:rPr>
      </w:pPr>
    </w:p>
    <w:tbl>
      <w:tblPr>
        <w:tblStyle w:val="Tabelacomgrade"/>
        <w:tblW w:w="96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746FD" w:rsidRPr="00506C2E" w:rsidTr="00F77631">
        <w:trPr>
          <w:jc w:val="center"/>
        </w:trPr>
        <w:tc>
          <w:tcPr>
            <w:tcW w:w="9638" w:type="dxa"/>
          </w:tcPr>
          <w:p w:rsidR="00B746FD" w:rsidRPr="00506C2E" w:rsidRDefault="00B746FD" w:rsidP="00BA041B">
            <w:pPr>
              <w:ind w:left="0" w:right="-1"/>
              <w:jc w:val="center"/>
              <w:rPr>
                <w:rFonts w:ascii="Book Antiqua" w:hAnsi="Book Antiqua" w:cs="Consolas"/>
                <w:sz w:val="28"/>
                <w:szCs w:val="28"/>
              </w:rPr>
            </w:pPr>
            <w:r w:rsidRPr="00506C2E">
              <w:rPr>
                <w:rFonts w:ascii="Book Antiqua" w:hAnsi="Book Antiqua" w:cs="Consolas"/>
                <w:b/>
                <w:sz w:val="28"/>
                <w:szCs w:val="28"/>
              </w:rPr>
              <w:t>LEANDRO APARECIDO DE SOUZA</w:t>
            </w:r>
          </w:p>
          <w:p w:rsidR="00B746FD" w:rsidRDefault="00B746FD" w:rsidP="00B746FD">
            <w:pPr>
              <w:ind w:left="33" w:right="-1"/>
              <w:jc w:val="center"/>
              <w:rPr>
                <w:rFonts w:ascii="Book Antiqua" w:hAnsi="Book Antiqua" w:cs="Consolas"/>
                <w:b/>
                <w:bCs/>
                <w:sz w:val="28"/>
                <w:szCs w:val="28"/>
              </w:rPr>
            </w:pPr>
            <w:r>
              <w:rPr>
                <w:rFonts w:ascii="Book Antiqua" w:hAnsi="Book Antiqua" w:cs="Consolas"/>
                <w:b/>
                <w:bCs/>
                <w:sz w:val="28"/>
                <w:szCs w:val="28"/>
              </w:rPr>
              <w:t>CHEFE DE GABINETE</w:t>
            </w:r>
          </w:p>
          <w:p w:rsidR="00B746FD" w:rsidRPr="00506C2E" w:rsidRDefault="00B746FD" w:rsidP="00B746FD">
            <w:pPr>
              <w:ind w:left="33" w:right="-1"/>
              <w:jc w:val="center"/>
              <w:rPr>
                <w:rFonts w:ascii="Book Antiqua" w:hAnsi="Book Antiqua" w:cs="Consolas"/>
                <w:b/>
                <w:sz w:val="28"/>
                <w:szCs w:val="28"/>
              </w:rPr>
            </w:pPr>
            <w:r w:rsidRPr="00506C2E">
              <w:rPr>
                <w:rFonts w:ascii="Book Antiqua" w:hAnsi="Book Antiqua" w:cs="Consolas"/>
                <w:b/>
                <w:bCs/>
                <w:sz w:val="28"/>
                <w:szCs w:val="28"/>
              </w:rPr>
              <w:t>CPF Nº 174.082.828-31</w:t>
            </w:r>
          </w:p>
        </w:tc>
      </w:tr>
    </w:tbl>
    <w:p w:rsidR="00CF1C4D" w:rsidRDefault="00CF1C4D" w:rsidP="00CF1C4D">
      <w:pPr>
        <w:tabs>
          <w:tab w:val="left" w:pos="-1701"/>
        </w:tabs>
        <w:autoSpaceDE w:val="0"/>
        <w:autoSpaceDN w:val="0"/>
        <w:adjustRightInd w:val="0"/>
        <w:ind w:left="0" w:right="-1"/>
        <w:rPr>
          <w:rFonts w:ascii="Book Antiqua" w:hAnsi="Book Antiqua" w:cs="Consolas"/>
          <w:b/>
          <w:bCs/>
          <w:sz w:val="28"/>
          <w:szCs w:val="28"/>
        </w:rPr>
      </w:pPr>
    </w:p>
    <w:p w:rsidR="00B746FD" w:rsidRDefault="00B746FD" w:rsidP="00CF1C4D">
      <w:pPr>
        <w:tabs>
          <w:tab w:val="left" w:pos="-1701"/>
        </w:tabs>
        <w:autoSpaceDE w:val="0"/>
        <w:autoSpaceDN w:val="0"/>
        <w:adjustRightInd w:val="0"/>
        <w:ind w:left="0" w:right="-1"/>
        <w:rPr>
          <w:rFonts w:ascii="Book Antiqua" w:hAnsi="Book Antiqua" w:cs="Consolas"/>
          <w:b/>
          <w:bCs/>
          <w:sz w:val="28"/>
          <w:szCs w:val="28"/>
        </w:rPr>
      </w:pPr>
    </w:p>
    <w:p w:rsidR="00B746FD" w:rsidRDefault="00B746FD" w:rsidP="00CF1C4D">
      <w:pPr>
        <w:tabs>
          <w:tab w:val="left" w:pos="-1701"/>
        </w:tabs>
        <w:autoSpaceDE w:val="0"/>
        <w:autoSpaceDN w:val="0"/>
        <w:adjustRightInd w:val="0"/>
        <w:ind w:left="0" w:right="-1"/>
        <w:rPr>
          <w:rFonts w:ascii="Book Antiqua" w:hAnsi="Book Antiqua" w:cs="Consolas"/>
          <w:b/>
          <w:bCs/>
          <w:sz w:val="28"/>
          <w:szCs w:val="28"/>
        </w:rPr>
      </w:pPr>
    </w:p>
    <w:p w:rsidR="00B746FD" w:rsidRDefault="00B746FD" w:rsidP="00CF1C4D">
      <w:pPr>
        <w:tabs>
          <w:tab w:val="left" w:pos="-1701"/>
        </w:tabs>
        <w:autoSpaceDE w:val="0"/>
        <w:autoSpaceDN w:val="0"/>
        <w:adjustRightInd w:val="0"/>
        <w:ind w:left="0" w:right="-1"/>
        <w:rPr>
          <w:rFonts w:ascii="Book Antiqua" w:hAnsi="Book Antiqua" w:cs="Consolas"/>
          <w:b/>
          <w:bCs/>
          <w:sz w:val="28"/>
          <w:szCs w:val="28"/>
        </w:rPr>
      </w:pPr>
    </w:p>
    <w:p w:rsidR="00B746FD" w:rsidRPr="00BB05BF" w:rsidRDefault="00B746FD" w:rsidP="00B746FD">
      <w:pPr>
        <w:ind w:left="0" w:right="-1"/>
        <w:jc w:val="center"/>
        <w:rPr>
          <w:rFonts w:ascii="Book Antiqua" w:hAnsi="Book Antiqua" w:cs="Consolas"/>
          <w:b/>
          <w:sz w:val="28"/>
          <w:szCs w:val="28"/>
        </w:rPr>
      </w:pPr>
      <w:r w:rsidRPr="00BB05BF">
        <w:rPr>
          <w:rFonts w:ascii="Book Antiqua" w:hAnsi="Book Antiqua" w:cs="Consolas"/>
          <w:b/>
          <w:sz w:val="28"/>
          <w:szCs w:val="28"/>
        </w:rPr>
        <w:lastRenderedPageBreak/>
        <w:t>TERMO DE CIÊNCIA E DE NOTIFICAÇÃO</w:t>
      </w:r>
    </w:p>
    <w:p w:rsidR="00B746FD" w:rsidRPr="00BB05BF" w:rsidRDefault="00B746FD" w:rsidP="00B746FD">
      <w:pPr>
        <w:ind w:left="0" w:right="-1"/>
        <w:rPr>
          <w:rFonts w:ascii="Book Antiqua" w:hAnsi="Book Antiqua" w:cs="Consolas"/>
          <w:sz w:val="28"/>
          <w:szCs w:val="28"/>
        </w:rPr>
      </w:pPr>
    </w:p>
    <w:p w:rsidR="00B746FD" w:rsidRPr="00BB05BF" w:rsidRDefault="00B746FD" w:rsidP="00B746FD">
      <w:pPr>
        <w:ind w:left="0" w:right="-1"/>
        <w:rPr>
          <w:rFonts w:ascii="Book Antiqua" w:hAnsi="Book Antiqua" w:cs="Consolas"/>
          <w:b/>
          <w:bCs/>
          <w:sz w:val="28"/>
          <w:szCs w:val="28"/>
        </w:rPr>
      </w:pPr>
      <w:r w:rsidRPr="00BB05BF">
        <w:rPr>
          <w:rFonts w:ascii="Book Antiqua" w:hAnsi="Book Antiqua" w:cs="Consolas"/>
          <w:b/>
          <w:sz w:val="28"/>
          <w:szCs w:val="28"/>
        </w:rPr>
        <w:t xml:space="preserve">CONTRATANTE: </w:t>
      </w:r>
      <w:r w:rsidRPr="00BB05BF">
        <w:rPr>
          <w:rFonts w:ascii="Book Antiqua" w:hAnsi="Book Antiqua" w:cs="Consolas"/>
          <w:b/>
          <w:bCs/>
          <w:sz w:val="28"/>
          <w:szCs w:val="28"/>
        </w:rPr>
        <w:t>MUNICÍPIO DE REGINÓPOLIS</w:t>
      </w:r>
    </w:p>
    <w:p w:rsidR="00B746FD" w:rsidRPr="00BB05BF" w:rsidRDefault="00B746FD" w:rsidP="00B746FD">
      <w:pPr>
        <w:ind w:left="0" w:right="-1"/>
        <w:rPr>
          <w:rFonts w:ascii="Book Antiqua" w:hAnsi="Book Antiqua" w:cs="Consolas"/>
          <w:b/>
          <w:sz w:val="28"/>
          <w:szCs w:val="28"/>
        </w:rPr>
      </w:pPr>
      <w:r w:rsidRPr="00BB05BF">
        <w:rPr>
          <w:rFonts w:ascii="Book Antiqua" w:hAnsi="Book Antiqua" w:cs="Consolas"/>
          <w:b/>
          <w:sz w:val="28"/>
          <w:szCs w:val="28"/>
        </w:rPr>
        <w:t xml:space="preserve">CONTRATADA: </w:t>
      </w:r>
      <w:r w:rsidRPr="00506C2E">
        <w:rPr>
          <w:rFonts w:ascii="Book Antiqua" w:hAnsi="Book Antiqua" w:cs="Calibri"/>
          <w:b/>
          <w:sz w:val="28"/>
          <w:szCs w:val="28"/>
        </w:rPr>
        <w:t xml:space="preserve">EMPRESA </w:t>
      </w:r>
      <w:r w:rsidRPr="00642AD9">
        <w:rPr>
          <w:rFonts w:ascii="Book Antiqua" w:hAnsi="Book Antiqua" w:cs="Consolas"/>
          <w:b/>
          <w:bCs/>
          <w:sz w:val="28"/>
          <w:szCs w:val="28"/>
        </w:rPr>
        <w:t>TÂNIA MARIA GOMES FARIAS DOS SANTOS 17040152860</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b/>
          <w:sz w:val="28"/>
          <w:szCs w:val="28"/>
        </w:rPr>
        <w:t>CONTRATO Nº (DE ORIGEM):</w:t>
      </w:r>
      <w:r w:rsidRPr="00BB05BF">
        <w:rPr>
          <w:rFonts w:ascii="Book Antiqua" w:hAnsi="Book Antiqua" w:cs="Consolas"/>
          <w:sz w:val="28"/>
          <w:szCs w:val="28"/>
        </w:rPr>
        <w:t xml:space="preserve"> 03</w:t>
      </w:r>
      <w:r>
        <w:rPr>
          <w:rFonts w:ascii="Book Antiqua" w:hAnsi="Book Antiqua" w:cs="Consolas"/>
          <w:sz w:val="28"/>
          <w:szCs w:val="28"/>
        </w:rPr>
        <w:t>4</w:t>
      </w:r>
      <w:r w:rsidRPr="00BB05BF">
        <w:rPr>
          <w:rFonts w:ascii="Book Antiqua" w:hAnsi="Book Antiqua" w:cs="Consolas"/>
          <w:sz w:val="28"/>
          <w:szCs w:val="28"/>
        </w:rPr>
        <w:t>/2019</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b/>
          <w:sz w:val="28"/>
          <w:szCs w:val="28"/>
        </w:rPr>
        <w:t>OBJETO:</w:t>
      </w:r>
      <w:r w:rsidRPr="00BB05BF">
        <w:rPr>
          <w:rFonts w:ascii="Book Antiqua" w:hAnsi="Book Antiqua" w:cs="Consolas"/>
          <w:sz w:val="28"/>
          <w:szCs w:val="28"/>
        </w:rPr>
        <w:t xml:space="preserve"> </w:t>
      </w:r>
      <w:r w:rsidRPr="00BB05BF">
        <w:rPr>
          <w:rFonts w:ascii="Book Antiqua" w:eastAsia="MS Mincho" w:hAnsi="Book Antiqua" w:cs="Consolas"/>
          <w:bCs/>
          <w:sz w:val="28"/>
          <w:szCs w:val="28"/>
        </w:rPr>
        <w:t>C</w:t>
      </w:r>
      <w:r w:rsidRPr="00BB05BF">
        <w:rPr>
          <w:rFonts w:ascii="Book Antiqua" w:hAnsi="Book Antiqua" w:cs="Consolas"/>
          <w:bCs/>
          <w:sz w:val="28"/>
          <w:szCs w:val="28"/>
        </w:rPr>
        <w:t>ontratação de Empresa Especializada</w:t>
      </w:r>
      <w:r w:rsidRPr="00BB05BF">
        <w:rPr>
          <w:rFonts w:ascii="Book Antiqua" w:hAnsi="Book Antiqua" w:cs="Consolas"/>
          <w:b/>
          <w:bCs/>
          <w:sz w:val="28"/>
          <w:szCs w:val="28"/>
        </w:rPr>
        <w:t xml:space="preserve"> </w:t>
      </w:r>
      <w:r w:rsidRPr="00BB05BF">
        <w:rPr>
          <w:rFonts w:ascii="Book Antiqua" w:hAnsi="Book Antiqua" w:cs="Consolas"/>
          <w:sz w:val="28"/>
          <w:szCs w:val="28"/>
        </w:rPr>
        <w:t>para a Prestação de Serviços de Transporte de Alunos da Zona Rural para as Escolas da Cidade</w:t>
      </w:r>
      <w:r w:rsidRPr="00BB05BF">
        <w:rPr>
          <w:rFonts w:ascii="Book Antiqua" w:hAnsi="Book Antiqua" w:cs="Consolas"/>
          <w:bCs/>
          <w:sz w:val="28"/>
          <w:szCs w:val="28"/>
        </w:rPr>
        <w:t xml:space="preserve">, </w:t>
      </w:r>
      <w:r w:rsidRPr="00BB05BF">
        <w:rPr>
          <w:rFonts w:ascii="Book Antiqua" w:hAnsi="Book Antiqua" w:cs="Consolas"/>
          <w:sz w:val="28"/>
          <w:szCs w:val="28"/>
        </w:rPr>
        <w:t xml:space="preserve">conforme especificações constantes do Termo de Referência, que integra este Edital </w:t>
      </w:r>
      <w:proofErr w:type="gramStart"/>
      <w:r w:rsidRPr="00BB05BF">
        <w:rPr>
          <w:rFonts w:ascii="Book Antiqua" w:hAnsi="Book Antiqua" w:cs="Consolas"/>
          <w:sz w:val="28"/>
          <w:szCs w:val="28"/>
        </w:rPr>
        <w:t>como Anexo</w:t>
      </w:r>
      <w:proofErr w:type="gramEnd"/>
      <w:r w:rsidRPr="00BB05BF">
        <w:rPr>
          <w:rFonts w:ascii="Book Antiqua" w:hAnsi="Book Antiqua" w:cs="Consolas"/>
          <w:sz w:val="28"/>
          <w:szCs w:val="28"/>
        </w:rPr>
        <w:t xml:space="preserve"> I</w:t>
      </w:r>
      <w:r w:rsidRPr="00BB05BF">
        <w:rPr>
          <w:rFonts w:ascii="Book Antiqua" w:hAnsi="Book Antiqua" w:cs="Consolas"/>
          <w:bCs/>
          <w:sz w:val="28"/>
          <w:szCs w:val="28"/>
        </w:rPr>
        <w:t>.</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b/>
          <w:sz w:val="28"/>
          <w:szCs w:val="28"/>
        </w:rPr>
        <w:t>ADVOGADO/Nº OAB:</w:t>
      </w:r>
      <w:r w:rsidRPr="00BB05BF">
        <w:rPr>
          <w:rFonts w:ascii="Book Antiqua" w:hAnsi="Book Antiqua" w:cs="Consolas"/>
          <w:sz w:val="28"/>
          <w:szCs w:val="28"/>
        </w:rPr>
        <w:t xml:space="preserve"> </w:t>
      </w:r>
      <w:proofErr w:type="spellStart"/>
      <w:r w:rsidRPr="00BB05BF">
        <w:rPr>
          <w:rFonts w:ascii="Book Antiqua" w:hAnsi="Book Antiqua" w:cs="Consolas"/>
          <w:sz w:val="28"/>
          <w:szCs w:val="28"/>
        </w:rPr>
        <w:t>Laisa</w:t>
      </w:r>
      <w:proofErr w:type="spellEnd"/>
      <w:r w:rsidRPr="00BB05BF">
        <w:rPr>
          <w:rFonts w:ascii="Book Antiqua" w:hAnsi="Book Antiqua" w:cs="Consolas"/>
          <w:sz w:val="28"/>
          <w:szCs w:val="28"/>
        </w:rPr>
        <w:t xml:space="preserve"> Mariana </w:t>
      </w:r>
      <w:proofErr w:type="spellStart"/>
      <w:r w:rsidRPr="00BB05BF">
        <w:rPr>
          <w:rFonts w:ascii="Book Antiqua" w:hAnsi="Book Antiqua" w:cs="Consolas"/>
          <w:sz w:val="28"/>
          <w:szCs w:val="28"/>
        </w:rPr>
        <w:t>Rosolen</w:t>
      </w:r>
      <w:proofErr w:type="spellEnd"/>
      <w:r w:rsidRPr="00BB05BF">
        <w:rPr>
          <w:rFonts w:ascii="Book Antiqua" w:hAnsi="Book Antiqua" w:cs="Consolas"/>
          <w:sz w:val="28"/>
          <w:szCs w:val="28"/>
        </w:rPr>
        <w:t xml:space="preserve"> e Silva / 426.251</w:t>
      </w:r>
    </w:p>
    <w:p w:rsidR="00B746FD" w:rsidRPr="00BB05BF" w:rsidRDefault="00B746FD" w:rsidP="00B746FD">
      <w:pPr>
        <w:ind w:left="0" w:right="-1"/>
        <w:rPr>
          <w:rFonts w:ascii="Book Antiqua" w:hAnsi="Book Antiqua" w:cs="Consolas"/>
          <w:sz w:val="28"/>
          <w:szCs w:val="28"/>
        </w:rPr>
      </w:pP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Pelo presente TERMO, nós, abaixo identificados:</w:t>
      </w:r>
    </w:p>
    <w:p w:rsidR="00B746FD" w:rsidRPr="00BB05BF" w:rsidRDefault="00B746FD" w:rsidP="00B746FD">
      <w:pPr>
        <w:ind w:left="0" w:right="-1"/>
        <w:rPr>
          <w:rFonts w:ascii="Book Antiqua" w:hAnsi="Book Antiqua" w:cs="Consolas"/>
          <w:b/>
          <w:sz w:val="28"/>
          <w:szCs w:val="28"/>
        </w:rPr>
      </w:pPr>
    </w:p>
    <w:p w:rsidR="00B746FD" w:rsidRPr="00BB05BF" w:rsidRDefault="00B746FD" w:rsidP="00B746FD">
      <w:pPr>
        <w:ind w:left="0" w:right="-1"/>
        <w:rPr>
          <w:rFonts w:ascii="Book Antiqua" w:hAnsi="Book Antiqua" w:cs="Consolas"/>
          <w:b/>
          <w:sz w:val="28"/>
          <w:szCs w:val="28"/>
        </w:rPr>
      </w:pPr>
      <w:proofErr w:type="gramStart"/>
      <w:r w:rsidRPr="00BB05BF">
        <w:rPr>
          <w:rFonts w:ascii="Book Antiqua" w:hAnsi="Book Antiqua" w:cs="Consolas"/>
          <w:b/>
          <w:sz w:val="28"/>
          <w:szCs w:val="28"/>
        </w:rPr>
        <w:t>1.</w:t>
      </w:r>
      <w:r w:rsidRPr="00BB05BF">
        <w:rPr>
          <w:rFonts w:ascii="Book Antiqua" w:hAnsi="Book Antiqua" w:cs="Consolas"/>
          <w:b/>
          <w:sz w:val="28"/>
          <w:szCs w:val="28"/>
        </w:rPr>
        <w:tab/>
        <w:t>Estamos</w:t>
      </w:r>
      <w:proofErr w:type="gramEnd"/>
      <w:r w:rsidRPr="00BB05BF">
        <w:rPr>
          <w:rFonts w:ascii="Book Antiqua" w:hAnsi="Book Antiqua" w:cs="Consolas"/>
          <w:b/>
          <w:sz w:val="28"/>
          <w:szCs w:val="28"/>
        </w:rPr>
        <w:t xml:space="preserve"> CIENTES de que:</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a)</w:t>
      </w:r>
      <w:r w:rsidRPr="00BB05BF">
        <w:rPr>
          <w:rFonts w:ascii="Book Antiqua" w:hAnsi="Book Antiqua" w:cs="Consolas"/>
          <w:sz w:val="28"/>
          <w:szCs w:val="28"/>
        </w:rPr>
        <w:tab/>
        <w:t>o ajuste acima referido estará sujeito a análise e julgamento pelo Tribunal de Contas do Estado de São Paulo, cujo trâmite processual ocorrerá pelo sistema eletrônico;</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b)</w:t>
      </w:r>
      <w:r w:rsidRPr="00BB05BF">
        <w:rPr>
          <w:rFonts w:ascii="Book Antiqua" w:hAnsi="Book Antiqua"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c)</w:t>
      </w:r>
      <w:r w:rsidRPr="00BB05BF">
        <w:rPr>
          <w:rFonts w:ascii="Book Antiqua" w:hAnsi="Book Antiqua"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B746FD" w:rsidRPr="00BB05BF" w:rsidRDefault="00B746FD" w:rsidP="00B746FD">
      <w:pPr>
        <w:ind w:left="0" w:right="-1"/>
        <w:rPr>
          <w:rFonts w:ascii="Book Antiqua" w:hAnsi="Book Antiqua" w:cs="Consolas"/>
          <w:sz w:val="28"/>
          <w:szCs w:val="28"/>
        </w:rPr>
      </w:pPr>
      <w:proofErr w:type="gramStart"/>
      <w:r w:rsidRPr="00BB05BF">
        <w:rPr>
          <w:rFonts w:ascii="Book Antiqua" w:hAnsi="Book Antiqua" w:cs="Consolas"/>
          <w:sz w:val="28"/>
          <w:szCs w:val="28"/>
        </w:rPr>
        <w:t>d)</w:t>
      </w:r>
      <w:r w:rsidRPr="00BB05BF">
        <w:rPr>
          <w:rFonts w:ascii="Book Antiqua" w:hAnsi="Book Antiqua" w:cs="Consolas"/>
          <w:sz w:val="28"/>
          <w:szCs w:val="28"/>
        </w:rPr>
        <w:tab/>
        <w:t>Qualquer</w:t>
      </w:r>
      <w:proofErr w:type="gramEnd"/>
      <w:r w:rsidRPr="00BB05BF">
        <w:rPr>
          <w:rFonts w:ascii="Book Antiqua" w:hAnsi="Book Antiqua" w:cs="Consolas"/>
          <w:sz w:val="28"/>
          <w:szCs w:val="28"/>
        </w:rPr>
        <w:t xml:space="preserve"> alteração de endereço – residencial ou eletrônico – ou telefones de contato deverá ser comunicada pelo interessado, peticionando no processo.</w:t>
      </w:r>
    </w:p>
    <w:p w:rsidR="00B746FD" w:rsidRPr="00BB05BF" w:rsidRDefault="00B746FD" w:rsidP="00B746FD">
      <w:pPr>
        <w:ind w:left="0" w:right="-1"/>
        <w:rPr>
          <w:rFonts w:ascii="Book Antiqua" w:hAnsi="Book Antiqua" w:cs="Consolas"/>
          <w:b/>
          <w:sz w:val="28"/>
          <w:szCs w:val="28"/>
        </w:rPr>
      </w:pPr>
    </w:p>
    <w:p w:rsidR="00B746FD" w:rsidRPr="00BB05BF" w:rsidRDefault="00B746FD" w:rsidP="00B746FD">
      <w:pPr>
        <w:ind w:left="0" w:right="-1"/>
        <w:rPr>
          <w:rFonts w:ascii="Book Antiqua" w:hAnsi="Book Antiqua" w:cs="Consolas"/>
          <w:b/>
          <w:sz w:val="28"/>
          <w:szCs w:val="28"/>
        </w:rPr>
      </w:pPr>
      <w:r w:rsidRPr="00BB05BF">
        <w:rPr>
          <w:rFonts w:ascii="Book Antiqua" w:hAnsi="Book Antiqua" w:cs="Consolas"/>
          <w:b/>
          <w:sz w:val="28"/>
          <w:szCs w:val="28"/>
        </w:rPr>
        <w:t>2.</w:t>
      </w:r>
      <w:r w:rsidRPr="00BB05BF">
        <w:rPr>
          <w:rFonts w:ascii="Book Antiqua" w:hAnsi="Book Antiqua" w:cs="Consolas"/>
          <w:b/>
          <w:sz w:val="28"/>
          <w:szCs w:val="28"/>
        </w:rPr>
        <w:tab/>
        <w:t>Damo-nos por NOTIFICADOS para:</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a)</w:t>
      </w:r>
      <w:r w:rsidRPr="00BB05BF">
        <w:rPr>
          <w:rFonts w:ascii="Book Antiqua" w:hAnsi="Book Antiqua" w:cs="Consolas"/>
          <w:sz w:val="28"/>
          <w:szCs w:val="28"/>
        </w:rPr>
        <w:tab/>
        <w:t>O acompanhamento dos atos do processo até seu julgamento final e consequente publicação;</w:t>
      </w:r>
    </w:p>
    <w:p w:rsidR="00B746FD" w:rsidRPr="00BB05BF" w:rsidRDefault="00B746FD" w:rsidP="00B746FD">
      <w:pPr>
        <w:ind w:left="0" w:right="-1"/>
        <w:rPr>
          <w:rFonts w:ascii="Book Antiqua" w:hAnsi="Book Antiqua" w:cs="Consolas"/>
          <w:sz w:val="28"/>
          <w:szCs w:val="28"/>
        </w:rPr>
      </w:pPr>
      <w:proofErr w:type="gramStart"/>
      <w:r w:rsidRPr="00BB05BF">
        <w:rPr>
          <w:rFonts w:ascii="Book Antiqua" w:hAnsi="Book Antiqua" w:cs="Consolas"/>
          <w:sz w:val="28"/>
          <w:szCs w:val="28"/>
        </w:rPr>
        <w:lastRenderedPageBreak/>
        <w:t>b)</w:t>
      </w:r>
      <w:r w:rsidRPr="00BB05BF">
        <w:rPr>
          <w:rFonts w:ascii="Book Antiqua" w:hAnsi="Book Antiqua" w:cs="Consolas"/>
          <w:sz w:val="28"/>
          <w:szCs w:val="28"/>
        </w:rPr>
        <w:tab/>
        <w:t>Se</w:t>
      </w:r>
      <w:proofErr w:type="gramEnd"/>
      <w:r w:rsidRPr="00BB05BF">
        <w:rPr>
          <w:rFonts w:ascii="Book Antiqua" w:hAnsi="Book Antiqua" w:cs="Consolas"/>
          <w:sz w:val="28"/>
          <w:szCs w:val="28"/>
        </w:rPr>
        <w:t xml:space="preserve"> for o caso e de nosso interesse, nos prazos e nas formas legais e regimentais, exercer o direito de defesa, interpor recursos e o que mais couber.</w:t>
      </w:r>
    </w:p>
    <w:p w:rsidR="00B746FD" w:rsidRPr="00BB05BF" w:rsidRDefault="00B746FD" w:rsidP="00B746FD">
      <w:pPr>
        <w:ind w:left="0" w:right="-1"/>
        <w:jc w:val="center"/>
        <w:rPr>
          <w:rFonts w:ascii="Book Antiqua" w:hAnsi="Book Antiqua" w:cs="Consolas"/>
          <w:b/>
          <w:bCs/>
          <w:sz w:val="28"/>
          <w:szCs w:val="28"/>
        </w:rPr>
      </w:pPr>
    </w:p>
    <w:p w:rsidR="00B746FD" w:rsidRPr="00BB05BF" w:rsidRDefault="00B746FD" w:rsidP="00B746FD">
      <w:pPr>
        <w:ind w:left="0" w:right="-1"/>
        <w:jc w:val="center"/>
        <w:rPr>
          <w:rFonts w:ascii="Book Antiqua" w:hAnsi="Book Antiqua" w:cs="Consolas"/>
          <w:b/>
          <w:sz w:val="28"/>
          <w:szCs w:val="28"/>
        </w:rPr>
      </w:pPr>
      <w:r w:rsidRPr="00BB05BF">
        <w:rPr>
          <w:rFonts w:ascii="Book Antiqua" w:hAnsi="Book Antiqua" w:cs="Consolas"/>
          <w:b/>
          <w:bCs/>
          <w:sz w:val="28"/>
          <w:szCs w:val="28"/>
        </w:rPr>
        <w:t xml:space="preserve">REGINÓPOLIS, SEGUNDA-FEIRA, 29 DE </w:t>
      </w:r>
      <w:proofErr w:type="gramStart"/>
      <w:r w:rsidRPr="00BB05BF">
        <w:rPr>
          <w:rFonts w:ascii="Book Antiqua" w:hAnsi="Book Antiqua" w:cs="Consolas"/>
          <w:b/>
          <w:bCs/>
          <w:sz w:val="28"/>
          <w:szCs w:val="28"/>
        </w:rPr>
        <w:t>JULHO</w:t>
      </w:r>
      <w:proofErr w:type="gramEnd"/>
      <w:r w:rsidRPr="00BB05BF">
        <w:rPr>
          <w:rFonts w:ascii="Book Antiqua" w:hAnsi="Book Antiqua" w:cs="Consolas"/>
          <w:b/>
          <w:bCs/>
          <w:sz w:val="28"/>
          <w:szCs w:val="28"/>
        </w:rPr>
        <w:t xml:space="preserve"> DE 2019</w:t>
      </w:r>
      <w:r w:rsidRPr="00BB05BF">
        <w:rPr>
          <w:rFonts w:ascii="Book Antiqua" w:eastAsia="MS Mincho" w:hAnsi="Book Antiqua" w:cs="Consolas"/>
          <w:b/>
          <w:bCs/>
          <w:sz w:val="28"/>
          <w:szCs w:val="28"/>
        </w:rPr>
        <w:t>.</w:t>
      </w:r>
    </w:p>
    <w:p w:rsidR="00B746FD" w:rsidRPr="00BB05BF" w:rsidRDefault="00B746FD" w:rsidP="00B746FD">
      <w:pPr>
        <w:ind w:left="0" w:right="-1"/>
        <w:rPr>
          <w:rFonts w:ascii="Book Antiqua" w:hAnsi="Book Antiqua" w:cs="Consolas"/>
          <w:b/>
          <w:sz w:val="28"/>
          <w:szCs w:val="28"/>
        </w:rPr>
      </w:pPr>
    </w:p>
    <w:p w:rsidR="00B746FD" w:rsidRPr="00BB05BF" w:rsidRDefault="00B746FD" w:rsidP="00B746FD">
      <w:pPr>
        <w:ind w:left="0" w:right="-1"/>
        <w:jc w:val="center"/>
        <w:rPr>
          <w:rFonts w:ascii="Book Antiqua" w:hAnsi="Book Antiqua" w:cs="Consolas"/>
          <w:b/>
          <w:sz w:val="28"/>
          <w:szCs w:val="28"/>
        </w:rPr>
      </w:pPr>
      <w:r w:rsidRPr="00BB05BF">
        <w:rPr>
          <w:rFonts w:ascii="Book Antiqua" w:hAnsi="Book Antiqua" w:cs="Consolas"/>
          <w:b/>
          <w:sz w:val="28"/>
          <w:szCs w:val="28"/>
        </w:rPr>
        <w:t>GESTOR DO ÓRGÃO/ENTIDADE:</w:t>
      </w:r>
    </w:p>
    <w:p w:rsidR="00B746FD" w:rsidRPr="00BB05BF" w:rsidRDefault="00B746FD" w:rsidP="00B746FD">
      <w:pPr>
        <w:ind w:left="0" w:right="-1"/>
        <w:rPr>
          <w:rFonts w:ascii="Book Antiqua" w:hAnsi="Book Antiqua" w:cs="Consolas"/>
          <w:sz w:val="28"/>
          <w:szCs w:val="28"/>
        </w:rPr>
      </w:pP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Nome: Leandro Aparecido de Souza</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Cargo: Chefe de Gabinete</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CPF: 174.082.828-31</w:t>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t>RG: 28.319.021-8 SSP/SP</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Data de Nascimento: 31/05/1977</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Endereço residencial completo: Rua 15 de Agosto nº 735 – Bairro Conjunto Habitacional José de Júlio – CEP 17.190-000 – Reginópolis – SP.</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 xml:space="preserve">E-mail institucional: </w:t>
      </w:r>
      <w:hyperlink r:id="rId4" w:history="1">
        <w:r w:rsidRPr="00BB05BF">
          <w:rPr>
            <w:rStyle w:val="Hyperlink"/>
            <w:rFonts w:ascii="Book Antiqua" w:hAnsi="Book Antiqua" w:cs="Consolas"/>
            <w:color w:val="auto"/>
            <w:sz w:val="28"/>
            <w:szCs w:val="28"/>
            <w:u w:val="none"/>
          </w:rPr>
          <w:t>leandro.souza@reginopolis.sp.gov.br</w:t>
        </w:r>
      </w:hyperlink>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E-mail pessoal: leandro.souzaaes@gmail.com</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Telefone: (0XX14) 3589-9200</w:t>
      </w:r>
    </w:p>
    <w:p w:rsidR="00B746FD" w:rsidRPr="00BB05BF" w:rsidRDefault="00B746FD" w:rsidP="00B746FD">
      <w:pPr>
        <w:ind w:left="0" w:right="-1"/>
        <w:rPr>
          <w:rFonts w:ascii="Book Antiqua" w:hAnsi="Book Antiqua" w:cs="Consolas"/>
          <w:sz w:val="28"/>
          <w:szCs w:val="28"/>
        </w:rPr>
      </w:pPr>
    </w:p>
    <w:p w:rsidR="00B746FD" w:rsidRPr="00BB05BF" w:rsidRDefault="00B746FD" w:rsidP="00B746FD">
      <w:pPr>
        <w:tabs>
          <w:tab w:val="right" w:pos="9214"/>
        </w:tabs>
        <w:ind w:left="0" w:right="-1"/>
        <w:rPr>
          <w:rFonts w:ascii="Book Antiqua" w:hAnsi="Book Antiqua" w:cs="Consolas"/>
          <w:sz w:val="28"/>
          <w:szCs w:val="28"/>
        </w:rPr>
      </w:pPr>
      <w:r w:rsidRPr="00BB05BF">
        <w:rPr>
          <w:rFonts w:ascii="Book Antiqua" w:hAnsi="Book Antiqua" w:cs="Consolas"/>
          <w:sz w:val="28"/>
          <w:szCs w:val="28"/>
        </w:rPr>
        <w:t>Assinatura:</w:t>
      </w:r>
      <w:r w:rsidRPr="00BB05BF">
        <w:rPr>
          <w:rFonts w:ascii="Book Antiqua" w:hAnsi="Book Antiqua" w:cs="Consolas"/>
          <w:sz w:val="28"/>
          <w:szCs w:val="28"/>
        </w:rPr>
        <w:tab/>
        <w:t>_______________________________________________________</w:t>
      </w:r>
    </w:p>
    <w:p w:rsidR="00B746FD" w:rsidRPr="00BB05BF" w:rsidRDefault="00B746FD" w:rsidP="00B746FD">
      <w:pPr>
        <w:ind w:left="0" w:right="-1"/>
        <w:rPr>
          <w:rFonts w:ascii="Book Antiqua" w:hAnsi="Book Antiqua" w:cs="Consolas"/>
          <w:b/>
          <w:sz w:val="28"/>
          <w:szCs w:val="28"/>
        </w:rPr>
      </w:pPr>
    </w:p>
    <w:p w:rsidR="00B746FD" w:rsidRPr="00BB05BF" w:rsidRDefault="00B746FD" w:rsidP="00B746FD">
      <w:pPr>
        <w:ind w:left="0" w:right="-1"/>
        <w:jc w:val="center"/>
        <w:rPr>
          <w:rFonts w:ascii="Book Antiqua" w:hAnsi="Book Antiqua" w:cs="Consolas"/>
          <w:b/>
          <w:sz w:val="28"/>
          <w:szCs w:val="28"/>
        </w:rPr>
      </w:pPr>
      <w:r w:rsidRPr="00BB05BF">
        <w:rPr>
          <w:rFonts w:ascii="Book Antiqua" w:hAnsi="Book Antiqua" w:cs="Consolas"/>
          <w:b/>
          <w:sz w:val="28"/>
          <w:szCs w:val="28"/>
        </w:rPr>
        <w:t>RESPONSÁVEIS QUE ASSINARAM O AJUSTE:</w:t>
      </w:r>
    </w:p>
    <w:p w:rsidR="00B746FD" w:rsidRPr="00BB05BF" w:rsidRDefault="00B746FD" w:rsidP="00B746FD">
      <w:pPr>
        <w:ind w:left="0" w:right="-1"/>
        <w:rPr>
          <w:rFonts w:ascii="Book Antiqua" w:hAnsi="Book Antiqua" w:cs="Consolas"/>
          <w:b/>
          <w:sz w:val="28"/>
          <w:szCs w:val="28"/>
        </w:rPr>
      </w:pPr>
    </w:p>
    <w:p w:rsidR="00B746FD" w:rsidRPr="00BB05BF" w:rsidRDefault="00B746FD" w:rsidP="00B746FD">
      <w:pPr>
        <w:ind w:left="0" w:right="-1"/>
        <w:jc w:val="center"/>
        <w:rPr>
          <w:rFonts w:ascii="Book Antiqua" w:hAnsi="Book Antiqua" w:cs="Consolas"/>
          <w:b/>
          <w:sz w:val="28"/>
          <w:szCs w:val="28"/>
        </w:rPr>
      </w:pPr>
      <w:r w:rsidRPr="00BB05BF">
        <w:rPr>
          <w:rFonts w:ascii="Book Antiqua" w:hAnsi="Book Antiqua" w:cs="Consolas"/>
          <w:b/>
          <w:sz w:val="28"/>
          <w:szCs w:val="28"/>
        </w:rPr>
        <w:t>PELO CONTRATANTE:</w:t>
      </w:r>
    </w:p>
    <w:p w:rsidR="00B746FD" w:rsidRPr="00BB05BF" w:rsidRDefault="00B746FD" w:rsidP="00B746FD">
      <w:pPr>
        <w:ind w:left="0" w:right="-1"/>
        <w:rPr>
          <w:rFonts w:ascii="Book Antiqua" w:hAnsi="Book Antiqua" w:cs="Consolas"/>
          <w:sz w:val="28"/>
          <w:szCs w:val="28"/>
        </w:rPr>
      </w:pP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Nome: Carolina Araújo de Sousa Veríssimo</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Cargo: Prefeita Municipal</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CPF: 826.740.438-49</w:t>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t>RG: 7.777.383-4 SSP/SP</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Data de Nascimento: 23/01/1955</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 xml:space="preserve">Endereço residencial completo: Rua </w:t>
      </w:r>
      <w:proofErr w:type="spellStart"/>
      <w:r w:rsidRPr="00BB05BF">
        <w:rPr>
          <w:rFonts w:ascii="Book Antiqua" w:hAnsi="Book Antiqua" w:cs="Consolas"/>
          <w:sz w:val="28"/>
          <w:szCs w:val="28"/>
        </w:rPr>
        <w:t>Agda</w:t>
      </w:r>
      <w:proofErr w:type="spellEnd"/>
      <w:r w:rsidRPr="00BB05BF">
        <w:rPr>
          <w:rFonts w:ascii="Book Antiqua" w:hAnsi="Book Antiqua" w:cs="Consolas"/>
          <w:sz w:val="28"/>
          <w:szCs w:val="28"/>
        </w:rPr>
        <w:t xml:space="preserve"> Martins </w:t>
      </w:r>
      <w:proofErr w:type="spellStart"/>
      <w:r w:rsidRPr="00BB05BF">
        <w:rPr>
          <w:rFonts w:ascii="Book Antiqua" w:hAnsi="Book Antiqua" w:cs="Consolas"/>
          <w:sz w:val="28"/>
          <w:szCs w:val="28"/>
        </w:rPr>
        <w:t>Piqueira</w:t>
      </w:r>
      <w:proofErr w:type="spellEnd"/>
      <w:r w:rsidRPr="00BB05BF">
        <w:rPr>
          <w:rFonts w:ascii="Book Antiqua" w:hAnsi="Book Antiqua" w:cs="Consolas"/>
          <w:sz w:val="28"/>
          <w:szCs w:val="28"/>
        </w:rPr>
        <w:t xml:space="preserve"> nº 244 – Centro – CEP 17.190-000 – Reginópolis – SP.  </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 xml:space="preserve">E-mail institucional: </w:t>
      </w:r>
      <w:r w:rsidRPr="00BB05BF">
        <w:rPr>
          <w:rFonts w:ascii="Book Antiqua" w:hAnsi="Book Antiqua" w:cs="Consolas"/>
          <w:bCs/>
          <w:sz w:val="28"/>
          <w:szCs w:val="28"/>
        </w:rPr>
        <w:t>prefeita@reginopolis.sp.gov.br</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 xml:space="preserve">E-mail pessoal: </w:t>
      </w:r>
      <w:r w:rsidRPr="00BB05BF">
        <w:rPr>
          <w:rFonts w:ascii="Book Antiqua" w:hAnsi="Book Antiqua" w:cs="Consolas"/>
          <w:bCs/>
          <w:sz w:val="28"/>
          <w:szCs w:val="28"/>
        </w:rPr>
        <w:t>carolinaasverissimo@yahoo.com.br</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Telefone: (0XX14) 3589-9200</w:t>
      </w:r>
    </w:p>
    <w:p w:rsidR="00B746FD" w:rsidRPr="00BB05BF" w:rsidRDefault="00B746FD" w:rsidP="00B746FD">
      <w:pPr>
        <w:tabs>
          <w:tab w:val="right" w:pos="9214"/>
        </w:tabs>
        <w:ind w:left="0" w:right="-1"/>
        <w:rPr>
          <w:rFonts w:ascii="Book Antiqua" w:hAnsi="Book Antiqua" w:cs="Consolas"/>
          <w:sz w:val="28"/>
          <w:szCs w:val="28"/>
        </w:rPr>
      </w:pPr>
    </w:p>
    <w:p w:rsidR="00B746FD" w:rsidRPr="00BB05BF" w:rsidRDefault="00B746FD" w:rsidP="00B746FD">
      <w:pPr>
        <w:tabs>
          <w:tab w:val="right" w:pos="9214"/>
        </w:tabs>
        <w:ind w:left="0" w:right="-1"/>
        <w:rPr>
          <w:rFonts w:ascii="Book Antiqua" w:hAnsi="Book Antiqua" w:cs="Consolas"/>
          <w:sz w:val="28"/>
          <w:szCs w:val="28"/>
        </w:rPr>
      </w:pPr>
      <w:r w:rsidRPr="00BB05BF">
        <w:rPr>
          <w:rFonts w:ascii="Book Antiqua" w:hAnsi="Book Antiqua" w:cs="Consolas"/>
          <w:sz w:val="28"/>
          <w:szCs w:val="28"/>
        </w:rPr>
        <w:t>Assinatura:</w:t>
      </w:r>
      <w:r w:rsidRPr="00BB05BF">
        <w:rPr>
          <w:rFonts w:ascii="Book Antiqua" w:hAnsi="Book Antiqua" w:cs="Consolas"/>
          <w:sz w:val="28"/>
          <w:szCs w:val="28"/>
        </w:rPr>
        <w:tab/>
        <w:t>_______________________________________________________</w:t>
      </w:r>
    </w:p>
    <w:p w:rsidR="00B746FD" w:rsidRDefault="00B746FD" w:rsidP="00B746FD">
      <w:pPr>
        <w:ind w:left="0" w:right="-1"/>
        <w:rPr>
          <w:rFonts w:ascii="Book Antiqua" w:hAnsi="Book Antiqua" w:cs="Consolas"/>
          <w:b/>
          <w:sz w:val="28"/>
          <w:szCs w:val="28"/>
        </w:rPr>
      </w:pPr>
    </w:p>
    <w:p w:rsidR="00B746FD" w:rsidRDefault="00B746FD" w:rsidP="00B746FD">
      <w:pPr>
        <w:ind w:left="0" w:right="-1"/>
        <w:rPr>
          <w:rFonts w:ascii="Book Antiqua" w:hAnsi="Book Antiqua" w:cs="Consolas"/>
          <w:b/>
          <w:sz w:val="28"/>
          <w:szCs w:val="28"/>
        </w:rPr>
      </w:pPr>
    </w:p>
    <w:p w:rsidR="00B746FD" w:rsidRPr="00BB05BF" w:rsidRDefault="00B746FD" w:rsidP="00B746FD">
      <w:pPr>
        <w:ind w:left="0" w:right="-1"/>
        <w:rPr>
          <w:rFonts w:ascii="Book Antiqua" w:hAnsi="Book Antiqua" w:cs="Consolas"/>
          <w:b/>
          <w:sz w:val="28"/>
          <w:szCs w:val="28"/>
        </w:rPr>
      </w:pPr>
    </w:p>
    <w:p w:rsidR="00B746FD" w:rsidRPr="00BB05BF" w:rsidRDefault="00B746FD" w:rsidP="00B746FD">
      <w:pPr>
        <w:ind w:left="0" w:right="-1"/>
        <w:jc w:val="center"/>
        <w:rPr>
          <w:rFonts w:ascii="Book Antiqua" w:hAnsi="Book Antiqua" w:cs="Consolas"/>
          <w:sz w:val="28"/>
          <w:szCs w:val="28"/>
        </w:rPr>
      </w:pPr>
      <w:bookmarkStart w:id="0" w:name="_GoBack"/>
      <w:bookmarkEnd w:id="0"/>
      <w:r w:rsidRPr="00BB05BF">
        <w:rPr>
          <w:rFonts w:ascii="Book Antiqua" w:hAnsi="Book Antiqua" w:cs="Consolas"/>
          <w:b/>
          <w:sz w:val="28"/>
          <w:szCs w:val="28"/>
        </w:rPr>
        <w:lastRenderedPageBreak/>
        <w:t>PELA CONTRATADA:</w:t>
      </w:r>
    </w:p>
    <w:p w:rsidR="00B746FD" w:rsidRPr="00BB05BF" w:rsidRDefault="00B746FD" w:rsidP="00B746FD">
      <w:pPr>
        <w:ind w:left="0" w:right="-1"/>
        <w:jc w:val="center"/>
        <w:rPr>
          <w:rFonts w:ascii="Book Antiqua" w:hAnsi="Book Antiqua" w:cs="Consolas"/>
          <w:sz w:val="28"/>
          <w:szCs w:val="28"/>
        </w:rPr>
      </w:pP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 xml:space="preserve">Nome: </w:t>
      </w:r>
      <w:r>
        <w:rPr>
          <w:rFonts w:ascii="Book Antiqua" w:hAnsi="Book Antiqua" w:cs="Consolas"/>
          <w:sz w:val="28"/>
          <w:szCs w:val="28"/>
        </w:rPr>
        <w:t>Tânia Maria Gomes Farias d</w:t>
      </w:r>
      <w:r w:rsidRPr="00B746FD">
        <w:rPr>
          <w:rFonts w:ascii="Book Antiqua" w:hAnsi="Book Antiqua" w:cs="Consolas"/>
          <w:sz w:val="28"/>
          <w:szCs w:val="28"/>
        </w:rPr>
        <w:t>os Santos</w:t>
      </w:r>
    </w:p>
    <w:p w:rsidR="00B746FD" w:rsidRPr="00BB05BF" w:rsidRDefault="00B746FD" w:rsidP="00B746FD">
      <w:pPr>
        <w:ind w:left="0" w:right="-1"/>
        <w:rPr>
          <w:rFonts w:ascii="Book Antiqua" w:hAnsi="Book Antiqua" w:cs="Consolas"/>
          <w:sz w:val="28"/>
          <w:szCs w:val="28"/>
        </w:rPr>
      </w:pPr>
      <w:r>
        <w:rPr>
          <w:rFonts w:ascii="Book Antiqua" w:hAnsi="Book Antiqua" w:cs="Consolas"/>
          <w:sz w:val="28"/>
          <w:szCs w:val="28"/>
        </w:rPr>
        <w:t>Cargo: Empresária</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 xml:space="preserve">CPF: </w:t>
      </w:r>
      <w:r w:rsidRPr="00506C2E">
        <w:rPr>
          <w:rFonts w:ascii="Book Antiqua" w:hAnsi="Book Antiqua"/>
          <w:sz w:val="28"/>
          <w:szCs w:val="28"/>
        </w:rPr>
        <w:t>170.401.528-60</w:t>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r>
      <w:r w:rsidRPr="00BB05BF">
        <w:rPr>
          <w:rFonts w:ascii="Book Antiqua" w:hAnsi="Book Antiqua" w:cs="Consolas"/>
          <w:sz w:val="28"/>
          <w:szCs w:val="28"/>
        </w:rPr>
        <w:tab/>
        <w:t xml:space="preserve">RG: </w:t>
      </w:r>
      <w:r w:rsidRPr="00506C2E">
        <w:rPr>
          <w:rFonts w:ascii="Book Antiqua" w:hAnsi="Book Antiqua"/>
          <w:sz w:val="28"/>
          <w:szCs w:val="28"/>
        </w:rPr>
        <w:t>21.528.959</w:t>
      </w:r>
      <w:r w:rsidRPr="00BB05BF">
        <w:rPr>
          <w:rFonts w:ascii="Book Antiqua" w:hAnsi="Book Antiqua" w:cs="Consolas"/>
          <w:sz w:val="28"/>
          <w:szCs w:val="28"/>
        </w:rPr>
        <w:t xml:space="preserve"> SSP/SP</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 xml:space="preserve">Data de Nascimento: </w:t>
      </w:r>
      <w:r>
        <w:rPr>
          <w:rFonts w:ascii="Book Antiqua" w:hAnsi="Book Antiqua" w:cs="Consolas"/>
          <w:sz w:val="28"/>
          <w:szCs w:val="28"/>
        </w:rPr>
        <w:t>23/09/1971</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 xml:space="preserve">Endereço residencial completo: </w:t>
      </w:r>
      <w:r w:rsidRPr="00642AD9">
        <w:rPr>
          <w:rFonts w:ascii="Book Antiqua" w:hAnsi="Book Antiqua" w:cs="Consolas"/>
          <w:sz w:val="28"/>
          <w:szCs w:val="28"/>
        </w:rPr>
        <w:t xml:space="preserve">Rua Domingos </w:t>
      </w:r>
      <w:proofErr w:type="spellStart"/>
      <w:r w:rsidRPr="00642AD9">
        <w:rPr>
          <w:rFonts w:ascii="Book Antiqua" w:hAnsi="Book Antiqua" w:cs="Consolas"/>
          <w:sz w:val="28"/>
          <w:szCs w:val="28"/>
        </w:rPr>
        <w:t>Budrini</w:t>
      </w:r>
      <w:proofErr w:type="spellEnd"/>
      <w:r w:rsidRPr="00642AD9">
        <w:rPr>
          <w:rFonts w:ascii="Book Antiqua" w:hAnsi="Book Antiqua" w:cs="Consolas"/>
          <w:sz w:val="28"/>
          <w:szCs w:val="28"/>
        </w:rPr>
        <w:t xml:space="preserve"> nº 96 – Bairro Jardim Primavera – CEP 17.190-000 – Reginópolis – SP</w:t>
      </w:r>
      <w:r w:rsidRPr="00BB05BF">
        <w:rPr>
          <w:rFonts w:ascii="Book Antiqua" w:hAnsi="Book Antiqua"/>
          <w:sz w:val="28"/>
          <w:szCs w:val="28"/>
        </w:rPr>
        <w:t>.</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 xml:space="preserve">E-mail institucional: </w:t>
      </w:r>
      <w:r w:rsidRPr="00506C2E">
        <w:rPr>
          <w:rFonts w:ascii="Book Antiqua" w:hAnsi="Book Antiqua" w:cs="Consolas"/>
          <w:sz w:val="28"/>
          <w:szCs w:val="28"/>
        </w:rPr>
        <w:t>t.gomes.santos2017@bol.com.br</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 xml:space="preserve">E-mail pessoal: </w:t>
      </w:r>
      <w:r w:rsidRPr="00506C2E">
        <w:rPr>
          <w:rFonts w:ascii="Book Antiqua" w:hAnsi="Book Antiqua" w:cs="Consolas"/>
          <w:sz w:val="28"/>
          <w:szCs w:val="28"/>
        </w:rPr>
        <w:t>t.gomes.santos2017@bol.com.br</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sz w:val="28"/>
          <w:szCs w:val="28"/>
        </w:rPr>
        <w:t xml:space="preserve">Telefone: </w:t>
      </w:r>
      <w:r w:rsidRPr="00506C2E">
        <w:rPr>
          <w:rFonts w:ascii="Book Antiqua" w:hAnsi="Book Antiqua"/>
          <w:sz w:val="28"/>
          <w:szCs w:val="28"/>
        </w:rPr>
        <w:t>(0XX14) 99809-2563</w:t>
      </w:r>
    </w:p>
    <w:p w:rsidR="00B746FD" w:rsidRDefault="00B746FD" w:rsidP="00B746FD">
      <w:pPr>
        <w:tabs>
          <w:tab w:val="right" w:pos="9214"/>
        </w:tabs>
        <w:ind w:left="0" w:right="-1"/>
        <w:rPr>
          <w:rFonts w:ascii="Book Antiqua" w:hAnsi="Book Antiqua" w:cs="Consolas"/>
          <w:sz w:val="28"/>
          <w:szCs w:val="28"/>
        </w:rPr>
      </w:pPr>
    </w:p>
    <w:p w:rsidR="00B746FD" w:rsidRPr="00BB05BF" w:rsidRDefault="00B746FD" w:rsidP="00B746FD">
      <w:pPr>
        <w:tabs>
          <w:tab w:val="right" w:pos="9214"/>
        </w:tabs>
        <w:ind w:left="0" w:right="-1"/>
        <w:rPr>
          <w:rFonts w:ascii="Book Antiqua" w:hAnsi="Book Antiqua" w:cs="Consolas"/>
          <w:sz w:val="28"/>
          <w:szCs w:val="28"/>
        </w:rPr>
      </w:pPr>
      <w:r w:rsidRPr="00BB05BF">
        <w:rPr>
          <w:rFonts w:ascii="Book Antiqua" w:hAnsi="Book Antiqua" w:cs="Consolas"/>
          <w:sz w:val="28"/>
          <w:szCs w:val="28"/>
        </w:rPr>
        <w:t>Assinatura:</w:t>
      </w:r>
      <w:r w:rsidRPr="00BB05BF">
        <w:rPr>
          <w:rFonts w:ascii="Book Antiqua" w:hAnsi="Book Antiqua" w:cs="Consolas"/>
          <w:sz w:val="28"/>
          <w:szCs w:val="28"/>
        </w:rPr>
        <w:tab/>
        <w:t>_______________________________________________________</w:t>
      </w:r>
    </w:p>
    <w:p w:rsidR="00B746FD" w:rsidRPr="00BB05BF" w:rsidRDefault="00B746FD" w:rsidP="00B746FD">
      <w:pPr>
        <w:spacing w:after="160" w:line="259" w:lineRule="auto"/>
        <w:ind w:left="0" w:right="0"/>
        <w:jc w:val="left"/>
        <w:rPr>
          <w:rFonts w:ascii="Book Antiqua" w:hAnsi="Book Antiqua"/>
          <w:sz w:val="28"/>
          <w:szCs w:val="28"/>
        </w:rPr>
      </w:pPr>
      <w:bookmarkStart w:id="1" w:name="_Toc217189897"/>
      <w:bookmarkStart w:id="2" w:name="_Toc215897389"/>
      <w:bookmarkStart w:id="3" w:name="_Toc215896594"/>
      <w:bookmarkStart w:id="4" w:name="_Toc453590971"/>
    </w:p>
    <w:p w:rsidR="00B746FD" w:rsidRPr="00BB05BF" w:rsidRDefault="00B746FD" w:rsidP="00B746FD">
      <w:pPr>
        <w:spacing w:after="160" w:line="259" w:lineRule="auto"/>
        <w:ind w:left="0" w:right="0"/>
        <w:jc w:val="left"/>
        <w:rPr>
          <w:rFonts w:ascii="Book Antiqua" w:eastAsia="Times New Roman" w:hAnsi="Book Antiqua" w:cs="Arial"/>
          <w:b/>
          <w:caps/>
          <w:sz w:val="28"/>
          <w:szCs w:val="28"/>
          <w:lang w:eastAsia="pt-BR"/>
        </w:rPr>
      </w:pPr>
      <w:r w:rsidRPr="00BB05BF">
        <w:rPr>
          <w:rFonts w:ascii="Book Antiqua" w:hAnsi="Book Antiqua"/>
          <w:sz w:val="28"/>
          <w:szCs w:val="28"/>
        </w:rPr>
        <w:br w:type="page"/>
      </w:r>
    </w:p>
    <w:p w:rsidR="00B746FD" w:rsidRPr="00BB05BF" w:rsidRDefault="00B746FD" w:rsidP="00B746FD">
      <w:pPr>
        <w:pStyle w:val="Livro"/>
        <w:spacing w:before="0" w:after="0"/>
        <w:ind w:right="-1"/>
        <w:rPr>
          <w:rFonts w:ascii="Book Antiqua" w:hAnsi="Book Antiqua"/>
          <w:sz w:val="28"/>
          <w:szCs w:val="28"/>
        </w:rPr>
      </w:pPr>
      <w:r w:rsidRPr="00BB05BF">
        <w:rPr>
          <w:rFonts w:ascii="Book Antiqua" w:hAnsi="Book Antiqua"/>
          <w:sz w:val="28"/>
          <w:szCs w:val="28"/>
        </w:rPr>
        <w:lastRenderedPageBreak/>
        <w:t>CADASTRO DO RESPONSÁVEL</w:t>
      </w:r>
      <w:bookmarkEnd w:id="1"/>
      <w:bookmarkEnd w:id="2"/>
      <w:bookmarkEnd w:id="3"/>
      <w:bookmarkEnd w:id="4"/>
    </w:p>
    <w:p w:rsidR="00B746FD" w:rsidRPr="00BB05BF" w:rsidRDefault="00B746FD" w:rsidP="00B746FD">
      <w:pPr>
        <w:autoSpaceDE w:val="0"/>
        <w:autoSpaceDN w:val="0"/>
        <w:adjustRightInd w:val="0"/>
        <w:ind w:left="0" w:right="-1"/>
        <w:rPr>
          <w:rFonts w:ascii="Book Antiqua" w:hAnsi="Book Antiqua" w:cs="Arial"/>
          <w:b/>
          <w:sz w:val="28"/>
          <w:szCs w:val="28"/>
        </w:rPr>
      </w:pPr>
    </w:p>
    <w:p w:rsidR="00B746FD" w:rsidRPr="00BB05BF" w:rsidRDefault="00B746FD" w:rsidP="00B746FD">
      <w:pPr>
        <w:ind w:left="0" w:right="-1"/>
        <w:rPr>
          <w:rFonts w:ascii="Book Antiqua" w:hAnsi="Book Antiqua" w:cs="Consolas"/>
          <w:b/>
          <w:bCs/>
          <w:sz w:val="28"/>
          <w:szCs w:val="28"/>
        </w:rPr>
      </w:pPr>
      <w:r w:rsidRPr="00BB05BF">
        <w:rPr>
          <w:rFonts w:ascii="Book Antiqua" w:hAnsi="Book Antiqua" w:cs="Consolas"/>
          <w:b/>
          <w:sz w:val="28"/>
          <w:szCs w:val="28"/>
        </w:rPr>
        <w:t xml:space="preserve">CONTRATANTE: </w:t>
      </w:r>
      <w:r w:rsidRPr="00BB05BF">
        <w:rPr>
          <w:rFonts w:ascii="Book Antiqua" w:hAnsi="Book Antiqua" w:cs="Consolas"/>
          <w:b/>
          <w:bCs/>
          <w:sz w:val="28"/>
          <w:szCs w:val="28"/>
        </w:rPr>
        <w:t>MUNICÍPIO DE REGINÓPOLIS</w:t>
      </w:r>
    </w:p>
    <w:p w:rsidR="00B746FD" w:rsidRPr="00BB05BF" w:rsidRDefault="00B746FD" w:rsidP="00B746FD">
      <w:pPr>
        <w:ind w:left="0" w:right="-1"/>
        <w:rPr>
          <w:rFonts w:ascii="Book Antiqua" w:hAnsi="Book Antiqua" w:cs="Consolas"/>
          <w:b/>
          <w:sz w:val="28"/>
          <w:szCs w:val="28"/>
        </w:rPr>
      </w:pPr>
      <w:r w:rsidRPr="00BB05BF">
        <w:rPr>
          <w:rFonts w:ascii="Book Antiqua" w:hAnsi="Book Antiqua" w:cs="Consolas"/>
          <w:b/>
          <w:sz w:val="28"/>
          <w:szCs w:val="28"/>
        </w:rPr>
        <w:t xml:space="preserve">CONTRATADA: </w:t>
      </w:r>
      <w:r w:rsidRPr="00506C2E">
        <w:rPr>
          <w:rFonts w:ascii="Book Antiqua" w:hAnsi="Book Antiqua" w:cs="Calibri"/>
          <w:b/>
          <w:sz w:val="28"/>
          <w:szCs w:val="28"/>
        </w:rPr>
        <w:t xml:space="preserve">EMPRESA </w:t>
      </w:r>
      <w:r w:rsidRPr="00642AD9">
        <w:rPr>
          <w:rFonts w:ascii="Book Antiqua" w:hAnsi="Book Antiqua" w:cs="Consolas"/>
          <w:b/>
          <w:bCs/>
          <w:sz w:val="28"/>
          <w:szCs w:val="28"/>
        </w:rPr>
        <w:t>TÂNIA MARIA GOMES FARIAS DOS SANTOS 17040152860</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b/>
          <w:sz w:val="28"/>
          <w:szCs w:val="28"/>
        </w:rPr>
        <w:t>CONTRATO Nº (DE ORIGEM):</w:t>
      </w:r>
      <w:r w:rsidRPr="00BB05BF">
        <w:rPr>
          <w:rFonts w:ascii="Book Antiqua" w:hAnsi="Book Antiqua" w:cs="Consolas"/>
          <w:sz w:val="28"/>
          <w:szCs w:val="28"/>
        </w:rPr>
        <w:t xml:space="preserve"> 03</w:t>
      </w:r>
      <w:r>
        <w:rPr>
          <w:rFonts w:ascii="Book Antiqua" w:hAnsi="Book Antiqua" w:cs="Consolas"/>
          <w:sz w:val="28"/>
          <w:szCs w:val="28"/>
        </w:rPr>
        <w:t>4</w:t>
      </w:r>
      <w:r w:rsidRPr="00BB05BF">
        <w:rPr>
          <w:rFonts w:ascii="Book Antiqua" w:hAnsi="Book Antiqua" w:cs="Consolas"/>
          <w:sz w:val="28"/>
          <w:szCs w:val="28"/>
        </w:rPr>
        <w:t>/2019</w:t>
      </w:r>
    </w:p>
    <w:p w:rsidR="00B746FD" w:rsidRPr="00BB05BF" w:rsidRDefault="00B746FD" w:rsidP="00B746FD">
      <w:pPr>
        <w:ind w:left="0" w:right="-1"/>
        <w:rPr>
          <w:rFonts w:ascii="Book Antiqua" w:hAnsi="Book Antiqua" w:cs="Consolas"/>
          <w:sz w:val="28"/>
          <w:szCs w:val="28"/>
        </w:rPr>
      </w:pPr>
      <w:r w:rsidRPr="00BB05BF">
        <w:rPr>
          <w:rFonts w:ascii="Book Antiqua" w:hAnsi="Book Antiqua" w:cs="Consolas"/>
          <w:b/>
          <w:sz w:val="28"/>
          <w:szCs w:val="28"/>
        </w:rPr>
        <w:t>OBJETO:</w:t>
      </w:r>
      <w:r w:rsidRPr="00BB05BF">
        <w:rPr>
          <w:rFonts w:ascii="Book Antiqua" w:hAnsi="Book Antiqua" w:cs="Consolas"/>
          <w:sz w:val="28"/>
          <w:szCs w:val="28"/>
        </w:rPr>
        <w:t xml:space="preserve"> </w:t>
      </w:r>
      <w:r w:rsidRPr="00BB05BF">
        <w:rPr>
          <w:rFonts w:ascii="Book Antiqua" w:eastAsia="MS Mincho" w:hAnsi="Book Antiqua" w:cs="Consolas"/>
          <w:bCs/>
          <w:sz w:val="28"/>
          <w:szCs w:val="28"/>
        </w:rPr>
        <w:t>C</w:t>
      </w:r>
      <w:r w:rsidRPr="00BB05BF">
        <w:rPr>
          <w:rFonts w:ascii="Book Antiqua" w:hAnsi="Book Antiqua" w:cs="Consolas"/>
          <w:bCs/>
          <w:sz w:val="28"/>
          <w:szCs w:val="28"/>
        </w:rPr>
        <w:t>ontratação de Empresa Especializada</w:t>
      </w:r>
      <w:r w:rsidRPr="00BB05BF">
        <w:rPr>
          <w:rFonts w:ascii="Book Antiqua" w:hAnsi="Book Antiqua" w:cs="Consolas"/>
          <w:b/>
          <w:bCs/>
          <w:sz w:val="28"/>
          <w:szCs w:val="28"/>
        </w:rPr>
        <w:t xml:space="preserve"> </w:t>
      </w:r>
      <w:r w:rsidRPr="00BB05BF">
        <w:rPr>
          <w:rFonts w:ascii="Book Antiqua" w:hAnsi="Book Antiqua" w:cs="Consolas"/>
          <w:sz w:val="28"/>
          <w:szCs w:val="28"/>
        </w:rPr>
        <w:t>para a Prestação de Serviços de Transporte de Alunos da Zona Rural para as Escolas da Cidade</w:t>
      </w:r>
      <w:r w:rsidRPr="00BB05BF">
        <w:rPr>
          <w:rFonts w:ascii="Book Antiqua" w:hAnsi="Book Antiqua" w:cs="Consolas"/>
          <w:bCs/>
          <w:sz w:val="28"/>
          <w:szCs w:val="28"/>
        </w:rPr>
        <w:t xml:space="preserve">, </w:t>
      </w:r>
      <w:r w:rsidRPr="00BB05BF">
        <w:rPr>
          <w:rFonts w:ascii="Book Antiqua" w:hAnsi="Book Antiqua" w:cs="Consolas"/>
          <w:sz w:val="28"/>
          <w:szCs w:val="28"/>
        </w:rPr>
        <w:t xml:space="preserve">conforme especificações constantes do Termo de Referência, que integra este Edital </w:t>
      </w:r>
      <w:proofErr w:type="gramStart"/>
      <w:r w:rsidRPr="00BB05BF">
        <w:rPr>
          <w:rFonts w:ascii="Book Antiqua" w:hAnsi="Book Antiqua" w:cs="Consolas"/>
          <w:sz w:val="28"/>
          <w:szCs w:val="28"/>
        </w:rPr>
        <w:t>como Anexo</w:t>
      </w:r>
      <w:proofErr w:type="gramEnd"/>
      <w:r w:rsidRPr="00BB05BF">
        <w:rPr>
          <w:rFonts w:ascii="Book Antiqua" w:hAnsi="Book Antiqua" w:cs="Consolas"/>
          <w:sz w:val="28"/>
          <w:szCs w:val="28"/>
        </w:rPr>
        <w:t xml:space="preserve"> I</w:t>
      </w:r>
      <w:r w:rsidRPr="00BB05BF">
        <w:rPr>
          <w:rFonts w:ascii="Book Antiqua" w:hAnsi="Book Antiqua" w:cs="Consolas"/>
          <w:bCs/>
          <w:sz w:val="28"/>
          <w:szCs w:val="28"/>
        </w:rPr>
        <w:t>.</w:t>
      </w:r>
    </w:p>
    <w:p w:rsidR="00B746FD" w:rsidRPr="00BB05BF" w:rsidRDefault="00B746FD" w:rsidP="00B746FD">
      <w:pPr>
        <w:autoSpaceDE w:val="0"/>
        <w:autoSpaceDN w:val="0"/>
        <w:adjustRightInd w:val="0"/>
        <w:ind w:left="0" w:right="-1"/>
        <w:rPr>
          <w:rFonts w:ascii="Book Antiqua" w:hAnsi="Book Antiqua" w:cs="Arial"/>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B746FD"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Nome</w:t>
            </w:r>
          </w:p>
        </w:tc>
        <w:tc>
          <w:tcPr>
            <w:tcW w:w="5906" w:type="dxa"/>
            <w:tcBorders>
              <w:top w:val="single" w:sz="4" w:space="0" w:color="auto"/>
              <w:left w:val="single" w:sz="4" w:space="0" w:color="auto"/>
              <w:bottom w:val="single" w:sz="4" w:space="0" w:color="auto"/>
              <w:right w:val="single" w:sz="4" w:space="0" w:color="auto"/>
            </w:tcBorders>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Carolina Araújo de Sousa Veríssimo</w:t>
            </w:r>
          </w:p>
        </w:tc>
      </w:tr>
      <w:tr w:rsidR="00B746FD"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Cargo</w:t>
            </w:r>
          </w:p>
        </w:tc>
        <w:tc>
          <w:tcPr>
            <w:tcW w:w="5906" w:type="dxa"/>
            <w:tcBorders>
              <w:top w:val="single" w:sz="4" w:space="0" w:color="auto"/>
              <w:left w:val="single" w:sz="4" w:space="0" w:color="auto"/>
              <w:bottom w:val="single" w:sz="4" w:space="0" w:color="auto"/>
              <w:right w:val="single" w:sz="4" w:space="0" w:color="auto"/>
            </w:tcBorders>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Prefeita Municipal</w:t>
            </w:r>
          </w:p>
        </w:tc>
      </w:tr>
      <w:tr w:rsidR="00B746FD"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RG nº</w:t>
            </w:r>
          </w:p>
        </w:tc>
        <w:tc>
          <w:tcPr>
            <w:tcW w:w="5906" w:type="dxa"/>
            <w:tcBorders>
              <w:top w:val="single" w:sz="4" w:space="0" w:color="auto"/>
              <w:left w:val="single" w:sz="4" w:space="0" w:color="auto"/>
              <w:bottom w:val="single" w:sz="4" w:space="0" w:color="auto"/>
              <w:right w:val="single" w:sz="4" w:space="0" w:color="auto"/>
            </w:tcBorders>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7.777.383-4 SSP/SP</w:t>
            </w:r>
          </w:p>
        </w:tc>
      </w:tr>
      <w:tr w:rsidR="00B746FD"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CPF nº</w:t>
            </w:r>
          </w:p>
        </w:tc>
        <w:tc>
          <w:tcPr>
            <w:tcW w:w="5906" w:type="dxa"/>
            <w:tcBorders>
              <w:top w:val="single" w:sz="4" w:space="0" w:color="auto"/>
              <w:left w:val="single" w:sz="4" w:space="0" w:color="auto"/>
              <w:bottom w:val="single" w:sz="4" w:space="0" w:color="auto"/>
              <w:right w:val="single" w:sz="4" w:space="0" w:color="auto"/>
            </w:tcBorders>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826.740.438-49</w:t>
            </w:r>
          </w:p>
        </w:tc>
      </w:tr>
      <w:tr w:rsidR="00B746FD"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Endereço (*)</w:t>
            </w:r>
          </w:p>
        </w:tc>
        <w:tc>
          <w:tcPr>
            <w:tcW w:w="5906" w:type="dxa"/>
            <w:tcBorders>
              <w:top w:val="single" w:sz="4" w:space="0" w:color="auto"/>
              <w:left w:val="single" w:sz="4" w:space="0" w:color="auto"/>
              <w:bottom w:val="single" w:sz="4" w:space="0" w:color="auto"/>
              <w:right w:val="single" w:sz="4" w:space="0" w:color="auto"/>
            </w:tcBorders>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 xml:space="preserve">Rua </w:t>
            </w:r>
            <w:proofErr w:type="spellStart"/>
            <w:r w:rsidRPr="00BB05BF">
              <w:rPr>
                <w:rFonts w:ascii="Book Antiqua" w:hAnsi="Book Antiqua" w:cs="Consolas"/>
                <w:sz w:val="28"/>
                <w:szCs w:val="28"/>
              </w:rPr>
              <w:t>Agda</w:t>
            </w:r>
            <w:proofErr w:type="spellEnd"/>
            <w:r w:rsidRPr="00BB05BF">
              <w:rPr>
                <w:rFonts w:ascii="Book Antiqua" w:hAnsi="Book Antiqua" w:cs="Consolas"/>
                <w:sz w:val="28"/>
                <w:szCs w:val="28"/>
              </w:rPr>
              <w:t xml:space="preserve"> Martins </w:t>
            </w:r>
            <w:proofErr w:type="spellStart"/>
            <w:r w:rsidRPr="00BB05BF">
              <w:rPr>
                <w:rFonts w:ascii="Book Antiqua" w:hAnsi="Book Antiqua" w:cs="Consolas"/>
                <w:sz w:val="28"/>
                <w:szCs w:val="28"/>
              </w:rPr>
              <w:t>Piqueira</w:t>
            </w:r>
            <w:proofErr w:type="spellEnd"/>
            <w:r w:rsidRPr="00BB05BF">
              <w:rPr>
                <w:rFonts w:ascii="Book Antiqua" w:hAnsi="Book Antiqua" w:cs="Consolas"/>
                <w:sz w:val="28"/>
                <w:szCs w:val="28"/>
              </w:rPr>
              <w:t xml:space="preserve"> nº 244 – Bairro Centro – CEP 17.190-000 – Reginópolis – SP.</w:t>
            </w:r>
          </w:p>
        </w:tc>
      </w:tr>
      <w:tr w:rsidR="00B746FD"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Telefone</w:t>
            </w:r>
          </w:p>
        </w:tc>
        <w:tc>
          <w:tcPr>
            <w:tcW w:w="5906" w:type="dxa"/>
            <w:tcBorders>
              <w:top w:val="single" w:sz="4" w:space="0" w:color="auto"/>
              <w:left w:val="single" w:sz="4" w:space="0" w:color="auto"/>
              <w:bottom w:val="single" w:sz="4" w:space="0" w:color="auto"/>
              <w:right w:val="single" w:sz="4" w:space="0" w:color="auto"/>
            </w:tcBorders>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(0XX14) 3589-9200</w:t>
            </w:r>
          </w:p>
        </w:tc>
      </w:tr>
      <w:tr w:rsidR="00B746FD"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E-mail Institucional</w:t>
            </w:r>
          </w:p>
        </w:tc>
        <w:tc>
          <w:tcPr>
            <w:tcW w:w="5906" w:type="dxa"/>
            <w:tcBorders>
              <w:top w:val="single" w:sz="4" w:space="0" w:color="auto"/>
              <w:left w:val="single" w:sz="4" w:space="0" w:color="auto"/>
              <w:bottom w:val="single" w:sz="4" w:space="0" w:color="auto"/>
              <w:right w:val="single" w:sz="4" w:space="0" w:color="auto"/>
            </w:tcBorders>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eastAsia="MS Mincho" w:hAnsi="Book Antiqua" w:cs="Consolas"/>
                <w:bCs/>
                <w:sz w:val="28"/>
                <w:szCs w:val="28"/>
              </w:rPr>
              <w:t>prefeita@reginopolis.sp.gov.br</w:t>
            </w:r>
          </w:p>
        </w:tc>
      </w:tr>
      <w:tr w:rsidR="00B746FD"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E-mail pessoal (*)</w:t>
            </w:r>
          </w:p>
        </w:tc>
        <w:tc>
          <w:tcPr>
            <w:tcW w:w="5906" w:type="dxa"/>
            <w:tcBorders>
              <w:top w:val="single" w:sz="4" w:space="0" w:color="auto"/>
              <w:left w:val="single" w:sz="4" w:space="0" w:color="auto"/>
              <w:bottom w:val="single" w:sz="4" w:space="0" w:color="auto"/>
              <w:right w:val="single" w:sz="4" w:space="0" w:color="auto"/>
            </w:tcBorders>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bCs/>
                <w:sz w:val="28"/>
                <w:szCs w:val="28"/>
              </w:rPr>
              <w:t>carolinaasverissimo@yahoo.com.br</w:t>
            </w:r>
          </w:p>
        </w:tc>
      </w:tr>
    </w:tbl>
    <w:p w:rsidR="00B746FD" w:rsidRPr="00BB05BF" w:rsidRDefault="00B746FD" w:rsidP="00B746FD">
      <w:pPr>
        <w:autoSpaceDE w:val="0"/>
        <w:autoSpaceDN w:val="0"/>
        <w:adjustRightInd w:val="0"/>
        <w:ind w:left="0" w:right="-1"/>
        <w:rPr>
          <w:rFonts w:ascii="Book Antiqua" w:hAnsi="Book Antiqua" w:cs="Arial"/>
          <w:sz w:val="28"/>
          <w:szCs w:val="28"/>
        </w:rPr>
      </w:pPr>
    </w:p>
    <w:p w:rsidR="00B746FD" w:rsidRPr="00BB05BF" w:rsidRDefault="00B746FD" w:rsidP="00B746FD">
      <w:pPr>
        <w:autoSpaceDE w:val="0"/>
        <w:autoSpaceDN w:val="0"/>
        <w:adjustRightInd w:val="0"/>
        <w:ind w:left="0" w:right="-1"/>
        <w:rPr>
          <w:rFonts w:ascii="Book Antiqua" w:hAnsi="Book Antiqua" w:cs="Arial"/>
          <w:sz w:val="28"/>
          <w:szCs w:val="28"/>
        </w:rPr>
      </w:pPr>
      <w:r w:rsidRPr="00BB05BF">
        <w:rPr>
          <w:rFonts w:ascii="Book Antiqua" w:hAnsi="Book Antiqua" w:cs="Arial"/>
          <w:sz w:val="28"/>
          <w:szCs w:val="28"/>
        </w:rPr>
        <w:t>(*</w:t>
      </w:r>
      <w:proofErr w:type="gramStart"/>
      <w:r w:rsidRPr="00BB05BF">
        <w:rPr>
          <w:rFonts w:ascii="Book Antiqua" w:hAnsi="Book Antiqua" w:cs="Arial"/>
          <w:sz w:val="28"/>
          <w:szCs w:val="28"/>
        </w:rPr>
        <w:t>) Não</w:t>
      </w:r>
      <w:proofErr w:type="gramEnd"/>
      <w:r w:rsidRPr="00BB05BF">
        <w:rPr>
          <w:rFonts w:ascii="Book Antiqua" w:hAnsi="Book Antiqua" w:cs="Arial"/>
          <w:sz w:val="28"/>
          <w:szCs w:val="28"/>
        </w:rPr>
        <w:t xml:space="preserve"> deve ser o endereço/e-mail do Órgão e/ou Poder. Deve ser o endereço/e-mail onde poderá ser encontrado (a), caso não esteja mais exercendo o mandato ou cargo.</w:t>
      </w:r>
    </w:p>
    <w:p w:rsidR="00B746FD" w:rsidRPr="00BB05BF" w:rsidRDefault="00B746FD" w:rsidP="00B746FD">
      <w:pPr>
        <w:autoSpaceDE w:val="0"/>
        <w:autoSpaceDN w:val="0"/>
        <w:adjustRightInd w:val="0"/>
        <w:ind w:left="0" w:right="-1"/>
        <w:rPr>
          <w:rFonts w:ascii="Book Antiqua" w:hAnsi="Book Antiqua" w:cs="Arial"/>
          <w:b/>
          <w:sz w:val="28"/>
          <w:szCs w:val="28"/>
        </w:rPr>
      </w:pPr>
    </w:p>
    <w:p w:rsidR="00B746FD" w:rsidRPr="00BB05BF" w:rsidRDefault="00B746FD" w:rsidP="00B746FD">
      <w:pPr>
        <w:autoSpaceDE w:val="0"/>
        <w:autoSpaceDN w:val="0"/>
        <w:adjustRightInd w:val="0"/>
        <w:ind w:left="0" w:right="-1"/>
        <w:rPr>
          <w:rFonts w:ascii="Book Antiqua" w:hAnsi="Book Antiqua" w:cs="Arial"/>
          <w:b/>
          <w:sz w:val="28"/>
          <w:szCs w:val="28"/>
        </w:rPr>
      </w:pPr>
      <w:r w:rsidRPr="00BB05BF">
        <w:rPr>
          <w:rFonts w:ascii="Book Antiqua" w:hAnsi="Book Antiqua" w:cs="Arial"/>
          <w:b/>
          <w:sz w:val="28"/>
          <w:szCs w:val="28"/>
        </w:rPr>
        <w:t>RESPONSÁVEL PELO ATENDIMENTO A REQUISIÇÕES DE DOCUMENTOS DO TCESP</w:t>
      </w:r>
    </w:p>
    <w:p w:rsidR="00B746FD" w:rsidRPr="00BB05BF" w:rsidRDefault="00B746FD" w:rsidP="00B746FD">
      <w:pPr>
        <w:autoSpaceDE w:val="0"/>
        <w:autoSpaceDN w:val="0"/>
        <w:adjustRightInd w:val="0"/>
        <w:ind w:left="0" w:right="-1"/>
        <w:rPr>
          <w:rFonts w:ascii="Book Antiqua" w:hAnsi="Book Antiqua" w:cs="Arial"/>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B746FD"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Nome</w:t>
            </w:r>
          </w:p>
        </w:tc>
        <w:tc>
          <w:tcPr>
            <w:tcW w:w="5941" w:type="dxa"/>
            <w:tcBorders>
              <w:top w:val="single" w:sz="4" w:space="0" w:color="auto"/>
              <w:left w:val="single" w:sz="4" w:space="0" w:color="auto"/>
              <w:bottom w:val="single" w:sz="4" w:space="0" w:color="auto"/>
              <w:right w:val="single" w:sz="4" w:space="0" w:color="auto"/>
            </w:tcBorders>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Walter Luiz de Oliveira</w:t>
            </w:r>
          </w:p>
        </w:tc>
      </w:tr>
      <w:tr w:rsidR="00B746FD"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Cargo</w:t>
            </w:r>
          </w:p>
        </w:tc>
        <w:tc>
          <w:tcPr>
            <w:tcW w:w="5941" w:type="dxa"/>
            <w:tcBorders>
              <w:top w:val="single" w:sz="4" w:space="0" w:color="auto"/>
              <w:left w:val="single" w:sz="4" w:space="0" w:color="auto"/>
              <w:bottom w:val="single" w:sz="4" w:space="0" w:color="auto"/>
              <w:right w:val="single" w:sz="4" w:space="0" w:color="auto"/>
            </w:tcBorders>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Assessor Jurídico</w:t>
            </w:r>
          </w:p>
        </w:tc>
      </w:tr>
      <w:tr w:rsidR="00B746FD"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lastRenderedPageBreak/>
              <w:t>Endereço Comercial do Órgão/Setor</w:t>
            </w:r>
          </w:p>
        </w:tc>
        <w:tc>
          <w:tcPr>
            <w:tcW w:w="5941" w:type="dxa"/>
            <w:tcBorders>
              <w:top w:val="single" w:sz="4" w:space="0" w:color="auto"/>
              <w:left w:val="single" w:sz="4" w:space="0" w:color="auto"/>
              <w:bottom w:val="single" w:sz="4" w:space="0" w:color="auto"/>
              <w:right w:val="single" w:sz="4" w:space="0" w:color="auto"/>
            </w:tcBorders>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Rua Abrahão Ramos nº 327 – Centro – CEP 17.190-000 – Reginópolis – SP.</w:t>
            </w:r>
          </w:p>
        </w:tc>
      </w:tr>
      <w:tr w:rsidR="00B746FD"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Telefone e Fax</w:t>
            </w:r>
          </w:p>
        </w:tc>
        <w:tc>
          <w:tcPr>
            <w:tcW w:w="5941" w:type="dxa"/>
            <w:tcBorders>
              <w:top w:val="single" w:sz="4" w:space="0" w:color="auto"/>
              <w:left w:val="single" w:sz="4" w:space="0" w:color="auto"/>
              <w:bottom w:val="single" w:sz="4" w:space="0" w:color="auto"/>
              <w:right w:val="single" w:sz="4" w:space="0" w:color="auto"/>
            </w:tcBorders>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Consolas"/>
                <w:sz w:val="28"/>
                <w:szCs w:val="28"/>
              </w:rPr>
              <w:t>(0XX14) 3589-9200</w:t>
            </w:r>
          </w:p>
        </w:tc>
      </w:tr>
      <w:tr w:rsidR="00B746FD" w:rsidRPr="00BB05BF" w:rsidTr="003B0A35">
        <w:trPr>
          <w:trHeight w:val="567"/>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E-mail Institucional</w:t>
            </w:r>
          </w:p>
        </w:tc>
        <w:tc>
          <w:tcPr>
            <w:tcW w:w="5941" w:type="dxa"/>
            <w:tcBorders>
              <w:top w:val="single" w:sz="4" w:space="0" w:color="auto"/>
              <w:left w:val="single" w:sz="4" w:space="0" w:color="auto"/>
              <w:bottom w:val="single" w:sz="4" w:space="0" w:color="auto"/>
              <w:right w:val="single" w:sz="4" w:space="0" w:color="auto"/>
            </w:tcBorders>
            <w:hideMark/>
          </w:tcPr>
          <w:p w:rsidR="00B746FD" w:rsidRPr="00BB05BF" w:rsidRDefault="00B746FD" w:rsidP="003B0A35">
            <w:pPr>
              <w:autoSpaceDE w:val="0"/>
              <w:autoSpaceDN w:val="0"/>
              <w:adjustRightInd w:val="0"/>
              <w:spacing w:line="256" w:lineRule="auto"/>
              <w:ind w:left="0" w:right="-1"/>
              <w:rPr>
                <w:rFonts w:ascii="Book Antiqua" w:hAnsi="Book Antiqua" w:cs="Arial"/>
                <w:sz w:val="28"/>
                <w:szCs w:val="28"/>
              </w:rPr>
            </w:pPr>
            <w:r w:rsidRPr="00BB05BF">
              <w:rPr>
                <w:rFonts w:ascii="Book Antiqua" w:hAnsi="Book Antiqua" w:cs="Arial"/>
                <w:sz w:val="28"/>
                <w:szCs w:val="28"/>
              </w:rPr>
              <w:t>juridico@reginopolis.sp.gov.br</w:t>
            </w:r>
          </w:p>
        </w:tc>
      </w:tr>
    </w:tbl>
    <w:p w:rsidR="00B746FD" w:rsidRPr="00BB05BF" w:rsidRDefault="00B746FD" w:rsidP="00B746FD">
      <w:pPr>
        <w:autoSpaceDE w:val="0"/>
        <w:autoSpaceDN w:val="0"/>
        <w:adjustRightInd w:val="0"/>
        <w:ind w:left="0" w:right="-1"/>
        <w:rPr>
          <w:rFonts w:ascii="Book Antiqua" w:hAnsi="Book Antiqua" w:cs="Arial"/>
          <w:sz w:val="28"/>
          <w:szCs w:val="28"/>
        </w:rPr>
      </w:pPr>
    </w:p>
    <w:p w:rsidR="00B746FD" w:rsidRPr="00BB05BF" w:rsidRDefault="00B746FD" w:rsidP="00B746FD">
      <w:pPr>
        <w:ind w:left="0" w:right="-1"/>
        <w:jc w:val="center"/>
        <w:rPr>
          <w:rFonts w:ascii="Book Antiqua" w:hAnsi="Book Antiqua" w:cs="Consolas"/>
          <w:b/>
          <w:sz w:val="28"/>
          <w:szCs w:val="28"/>
        </w:rPr>
      </w:pPr>
      <w:r w:rsidRPr="00BB05BF">
        <w:rPr>
          <w:rFonts w:ascii="Book Antiqua" w:hAnsi="Book Antiqua" w:cs="Consolas"/>
          <w:b/>
          <w:bCs/>
          <w:sz w:val="28"/>
          <w:szCs w:val="28"/>
        </w:rPr>
        <w:t xml:space="preserve">REGINÓPOLIS, SEGUNDA-FEIRA, 29 DE </w:t>
      </w:r>
      <w:proofErr w:type="gramStart"/>
      <w:r w:rsidRPr="00BB05BF">
        <w:rPr>
          <w:rFonts w:ascii="Book Antiqua" w:hAnsi="Book Antiqua" w:cs="Consolas"/>
          <w:b/>
          <w:bCs/>
          <w:sz w:val="28"/>
          <w:szCs w:val="28"/>
        </w:rPr>
        <w:t>JULHO</w:t>
      </w:r>
      <w:proofErr w:type="gramEnd"/>
      <w:r w:rsidRPr="00BB05BF">
        <w:rPr>
          <w:rFonts w:ascii="Book Antiqua" w:hAnsi="Book Antiqua" w:cs="Consolas"/>
          <w:b/>
          <w:bCs/>
          <w:sz w:val="28"/>
          <w:szCs w:val="28"/>
        </w:rPr>
        <w:t xml:space="preserve"> DE 2019</w:t>
      </w:r>
      <w:r w:rsidRPr="00BB05BF">
        <w:rPr>
          <w:rFonts w:ascii="Book Antiqua" w:eastAsia="MS Mincho" w:hAnsi="Book Antiqua" w:cs="Consolas"/>
          <w:b/>
          <w:bCs/>
          <w:sz w:val="28"/>
          <w:szCs w:val="28"/>
        </w:rPr>
        <w:t>.</w:t>
      </w:r>
    </w:p>
    <w:p w:rsidR="00B746FD" w:rsidRPr="00BB05BF" w:rsidRDefault="00B746FD" w:rsidP="00B746FD">
      <w:pPr>
        <w:tabs>
          <w:tab w:val="left" w:pos="-1701"/>
        </w:tabs>
        <w:autoSpaceDE w:val="0"/>
        <w:autoSpaceDN w:val="0"/>
        <w:adjustRightInd w:val="0"/>
        <w:ind w:left="0" w:right="-1"/>
        <w:jc w:val="center"/>
        <w:rPr>
          <w:rFonts w:ascii="Book Antiqua" w:hAnsi="Book Antiqua" w:cs="Consolas"/>
          <w:b/>
          <w:bCs/>
          <w:sz w:val="28"/>
          <w:szCs w:val="28"/>
        </w:rPr>
      </w:pPr>
    </w:p>
    <w:p w:rsidR="00B746FD" w:rsidRPr="00BB05BF" w:rsidRDefault="00B746FD" w:rsidP="00B746FD">
      <w:pPr>
        <w:tabs>
          <w:tab w:val="left" w:pos="-1701"/>
        </w:tabs>
        <w:autoSpaceDE w:val="0"/>
        <w:autoSpaceDN w:val="0"/>
        <w:adjustRightInd w:val="0"/>
        <w:ind w:left="0" w:right="-1"/>
        <w:jc w:val="center"/>
        <w:rPr>
          <w:rFonts w:ascii="Book Antiqua" w:hAnsi="Book Antiqua" w:cs="Consolas"/>
          <w:b/>
          <w:bCs/>
          <w:sz w:val="28"/>
          <w:szCs w:val="28"/>
        </w:rPr>
      </w:pPr>
    </w:p>
    <w:p w:rsidR="00B746FD" w:rsidRPr="00BB05BF" w:rsidRDefault="00B746FD" w:rsidP="00B746FD">
      <w:pPr>
        <w:tabs>
          <w:tab w:val="left" w:pos="-1701"/>
        </w:tabs>
        <w:autoSpaceDE w:val="0"/>
        <w:autoSpaceDN w:val="0"/>
        <w:adjustRightInd w:val="0"/>
        <w:ind w:left="0" w:right="-1"/>
        <w:jc w:val="center"/>
        <w:rPr>
          <w:rFonts w:ascii="Book Antiqua" w:hAnsi="Book Antiqua" w:cs="Consolas"/>
          <w:b/>
          <w:bCs/>
          <w:sz w:val="28"/>
          <w:szCs w:val="28"/>
        </w:rPr>
      </w:pPr>
    </w:p>
    <w:p w:rsidR="00B746FD" w:rsidRPr="00BB05BF" w:rsidRDefault="00B746FD" w:rsidP="00B746FD">
      <w:pPr>
        <w:tabs>
          <w:tab w:val="left" w:pos="-1701"/>
        </w:tabs>
        <w:autoSpaceDE w:val="0"/>
        <w:autoSpaceDN w:val="0"/>
        <w:adjustRightInd w:val="0"/>
        <w:ind w:left="0" w:right="-1"/>
        <w:jc w:val="center"/>
        <w:rPr>
          <w:rFonts w:ascii="Book Antiqua" w:hAnsi="Book Antiqua" w:cs="Consolas"/>
          <w:b/>
          <w:bCs/>
          <w:sz w:val="28"/>
          <w:szCs w:val="28"/>
        </w:rPr>
      </w:pPr>
      <w:r w:rsidRPr="00BB05BF">
        <w:rPr>
          <w:rFonts w:ascii="Book Antiqua" w:hAnsi="Book Antiqua" w:cs="Consolas"/>
          <w:b/>
          <w:sz w:val="28"/>
          <w:szCs w:val="28"/>
        </w:rPr>
        <w:t>CAROLINA ARAÚJO DE SOUSA VERÍSSIMO</w:t>
      </w:r>
    </w:p>
    <w:p w:rsidR="00B746FD" w:rsidRPr="00BB05BF" w:rsidRDefault="00B746FD" w:rsidP="00B746FD">
      <w:pPr>
        <w:tabs>
          <w:tab w:val="left" w:pos="-1701"/>
        </w:tabs>
        <w:autoSpaceDE w:val="0"/>
        <w:autoSpaceDN w:val="0"/>
        <w:adjustRightInd w:val="0"/>
        <w:ind w:left="0" w:right="-1"/>
        <w:jc w:val="center"/>
        <w:rPr>
          <w:rFonts w:ascii="Book Antiqua" w:hAnsi="Book Antiqua" w:cs="Consolas"/>
          <w:b/>
          <w:bCs/>
          <w:sz w:val="28"/>
          <w:szCs w:val="28"/>
        </w:rPr>
      </w:pPr>
      <w:r w:rsidRPr="00BB05BF">
        <w:rPr>
          <w:rFonts w:ascii="Book Antiqua" w:hAnsi="Book Antiqua" w:cs="Consolas"/>
          <w:b/>
          <w:bCs/>
          <w:sz w:val="28"/>
          <w:szCs w:val="28"/>
        </w:rPr>
        <w:t>PREFEITO MUNICIPAL DE REGINÓPOLIS</w:t>
      </w:r>
    </w:p>
    <w:p w:rsidR="00B746FD" w:rsidRPr="00BB05BF" w:rsidRDefault="00B746FD" w:rsidP="00B746FD">
      <w:pPr>
        <w:rPr>
          <w:rFonts w:ascii="Book Antiqua" w:hAnsi="Book Antiqua"/>
          <w:sz w:val="28"/>
          <w:szCs w:val="28"/>
        </w:rPr>
      </w:pPr>
    </w:p>
    <w:p w:rsidR="00B746FD" w:rsidRPr="00BB05BF" w:rsidRDefault="00B746FD" w:rsidP="00B746FD">
      <w:pPr>
        <w:rPr>
          <w:rFonts w:ascii="Book Antiqua" w:hAnsi="Book Antiqua"/>
          <w:sz w:val="28"/>
          <w:szCs w:val="28"/>
        </w:rPr>
      </w:pPr>
    </w:p>
    <w:p w:rsidR="00B746FD" w:rsidRPr="00BB05BF" w:rsidRDefault="00B746FD" w:rsidP="00B746FD">
      <w:pPr>
        <w:rPr>
          <w:rFonts w:ascii="Book Antiqua" w:hAnsi="Book Antiqua"/>
          <w:sz w:val="28"/>
          <w:szCs w:val="28"/>
        </w:rPr>
      </w:pPr>
    </w:p>
    <w:p w:rsidR="00B746FD" w:rsidRPr="00BB05BF" w:rsidRDefault="00B746FD" w:rsidP="00B746FD">
      <w:pPr>
        <w:rPr>
          <w:rFonts w:ascii="Book Antiqua" w:hAnsi="Book Antiqua"/>
        </w:rPr>
      </w:pPr>
    </w:p>
    <w:p w:rsidR="00B746FD" w:rsidRPr="00BB05BF" w:rsidRDefault="00B746FD" w:rsidP="00B746FD">
      <w:pPr>
        <w:tabs>
          <w:tab w:val="left" w:pos="-1701"/>
        </w:tabs>
        <w:autoSpaceDE w:val="0"/>
        <w:autoSpaceDN w:val="0"/>
        <w:adjustRightInd w:val="0"/>
        <w:ind w:left="0" w:right="-1"/>
        <w:rPr>
          <w:rFonts w:ascii="Book Antiqua" w:hAnsi="Book Antiqua" w:cs="Consolas"/>
          <w:b/>
          <w:bCs/>
          <w:sz w:val="28"/>
          <w:szCs w:val="28"/>
        </w:rPr>
      </w:pPr>
    </w:p>
    <w:p w:rsidR="00B746FD" w:rsidRPr="00BB05BF" w:rsidRDefault="00B746FD" w:rsidP="00B746FD">
      <w:pPr>
        <w:tabs>
          <w:tab w:val="left" w:pos="-1701"/>
        </w:tabs>
        <w:autoSpaceDE w:val="0"/>
        <w:autoSpaceDN w:val="0"/>
        <w:adjustRightInd w:val="0"/>
        <w:ind w:left="0" w:right="-1"/>
        <w:rPr>
          <w:rFonts w:ascii="Book Antiqua" w:hAnsi="Book Antiqua" w:cs="Consolas"/>
          <w:b/>
          <w:bCs/>
          <w:sz w:val="28"/>
          <w:szCs w:val="28"/>
        </w:rPr>
      </w:pPr>
    </w:p>
    <w:p w:rsidR="00B746FD" w:rsidRPr="00506C2E" w:rsidRDefault="00B746FD" w:rsidP="00CF1C4D">
      <w:pPr>
        <w:tabs>
          <w:tab w:val="left" w:pos="-1701"/>
        </w:tabs>
        <w:autoSpaceDE w:val="0"/>
        <w:autoSpaceDN w:val="0"/>
        <w:adjustRightInd w:val="0"/>
        <w:ind w:left="0" w:right="-1"/>
        <w:rPr>
          <w:rFonts w:ascii="Book Antiqua" w:hAnsi="Book Antiqua" w:cs="Consolas"/>
          <w:b/>
          <w:bCs/>
          <w:sz w:val="28"/>
          <w:szCs w:val="28"/>
        </w:rPr>
      </w:pPr>
    </w:p>
    <w:p w:rsidR="00CF1C4D" w:rsidRPr="00506C2E" w:rsidRDefault="00CF1C4D" w:rsidP="00CF1C4D">
      <w:pPr>
        <w:rPr>
          <w:rFonts w:ascii="Book Antiqua" w:hAnsi="Book Antiqua"/>
        </w:rPr>
      </w:pPr>
    </w:p>
    <w:sectPr w:rsidR="00CF1C4D" w:rsidRPr="00506C2E" w:rsidSect="004236F8">
      <w:pgSz w:w="11906" w:h="16838"/>
      <w:pgMar w:top="2835"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4D"/>
    <w:rsid w:val="001F1B29"/>
    <w:rsid w:val="00506C2E"/>
    <w:rsid w:val="00B746FD"/>
    <w:rsid w:val="00CF1C4D"/>
    <w:rsid w:val="00DF31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DE06"/>
  <w15:chartTrackingRefBased/>
  <w15:docId w15:val="{A17CF186-28CA-4262-A26A-66421E00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C4D"/>
    <w:pPr>
      <w:spacing w:after="0" w:line="240" w:lineRule="auto"/>
      <w:ind w:left="567" w:right="624"/>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CF1C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F1C4D"/>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character" w:styleId="Forte">
    <w:name w:val="Strong"/>
    <w:uiPriority w:val="22"/>
    <w:qFormat/>
    <w:rsid w:val="00CF1C4D"/>
    <w:rPr>
      <w:b/>
      <w:bCs/>
    </w:rPr>
  </w:style>
  <w:style w:type="character" w:styleId="Hyperlink">
    <w:name w:val="Hyperlink"/>
    <w:basedOn w:val="Fontepargpadro"/>
    <w:rsid w:val="00B746FD"/>
    <w:rPr>
      <w:color w:val="0000FF"/>
      <w:u w:val="single"/>
    </w:rPr>
  </w:style>
  <w:style w:type="character" w:customStyle="1" w:styleId="LivroChar">
    <w:name w:val="Livro Char"/>
    <w:basedOn w:val="Fontepargpadro"/>
    <w:link w:val="Livro"/>
    <w:locked/>
    <w:rsid w:val="00B746FD"/>
    <w:rPr>
      <w:rFonts w:ascii="Arial" w:eastAsia="Times New Roman" w:hAnsi="Arial" w:cs="Arial"/>
      <w:b/>
      <w:caps/>
      <w:sz w:val="24"/>
      <w:szCs w:val="24"/>
      <w:lang w:eastAsia="pt-BR"/>
    </w:rPr>
  </w:style>
  <w:style w:type="paragraph" w:customStyle="1" w:styleId="Livro">
    <w:name w:val="Livro"/>
    <w:basedOn w:val="Normal"/>
    <w:link w:val="LivroChar"/>
    <w:qFormat/>
    <w:rsid w:val="00B746FD"/>
    <w:pPr>
      <w:spacing w:before="120" w:after="120"/>
      <w:ind w:left="0" w:right="0"/>
      <w:jc w:val="center"/>
      <w:outlineLvl w:val="0"/>
    </w:pPr>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andro.souza@reginopolis.sp.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4312</Words>
  <Characters>23287</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Assessoria de Imprensa Prefeitura de Reginópolis</dc:creator>
  <cp:keywords/>
  <dc:description/>
  <cp:lastModifiedBy>User</cp:lastModifiedBy>
  <cp:revision>3</cp:revision>
  <dcterms:created xsi:type="dcterms:W3CDTF">2019-07-25T13:43:00Z</dcterms:created>
  <dcterms:modified xsi:type="dcterms:W3CDTF">2019-07-29T18:18:00Z</dcterms:modified>
</cp:coreProperties>
</file>