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F3" w:rsidRPr="00D73D76" w:rsidRDefault="006357F3" w:rsidP="006357F3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56"/>
          <w:szCs w:val="56"/>
        </w:rPr>
      </w:pPr>
      <w:r w:rsidRPr="00D73D76">
        <w:rPr>
          <w:rFonts w:ascii="Consolas" w:hAnsi="Consolas" w:cs="Consolas"/>
          <w:b/>
          <w:bCs/>
          <w:sz w:val="56"/>
          <w:szCs w:val="56"/>
        </w:rPr>
        <w:t>CONTRATO Nº 0</w:t>
      </w:r>
      <w:r>
        <w:rPr>
          <w:rFonts w:ascii="Consolas" w:hAnsi="Consolas" w:cs="Consolas"/>
          <w:b/>
          <w:bCs/>
          <w:sz w:val="56"/>
          <w:szCs w:val="56"/>
        </w:rPr>
        <w:t>5</w:t>
      </w:r>
      <w:r w:rsidR="00582ED1">
        <w:rPr>
          <w:rFonts w:ascii="Consolas" w:hAnsi="Consolas" w:cs="Consolas"/>
          <w:b/>
          <w:bCs/>
          <w:sz w:val="56"/>
          <w:szCs w:val="56"/>
        </w:rPr>
        <w:t>2</w:t>
      </w:r>
      <w:r w:rsidRPr="00D73D76">
        <w:rPr>
          <w:rFonts w:ascii="Consolas" w:hAnsi="Consolas" w:cs="Consolas"/>
          <w:b/>
          <w:sz w:val="56"/>
          <w:szCs w:val="56"/>
        </w:rPr>
        <w:t>/201</w:t>
      </w:r>
      <w:r>
        <w:rPr>
          <w:rFonts w:ascii="Consolas" w:hAnsi="Consolas" w:cs="Consolas"/>
          <w:b/>
          <w:sz w:val="56"/>
          <w:szCs w:val="56"/>
        </w:rPr>
        <w:t>8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384C61">
        <w:rPr>
          <w:rFonts w:ascii="Consolas" w:hAnsi="Consolas" w:cs="Consolas"/>
          <w:b/>
          <w:sz w:val="28"/>
          <w:szCs w:val="28"/>
        </w:rPr>
        <w:t>MUNICÍPIO DE REGINÓPOLIS</w:t>
      </w:r>
      <w:r w:rsidRPr="00384C61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CAROLINA LAJARIN DE OLIVEIRA EIRELI</w:t>
      </w:r>
      <w:r w:rsidRPr="00384C61">
        <w:rPr>
          <w:rFonts w:ascii="Consolas" w:hAnsi="Consolas" w:cs="Consolas"/>
          <w:b/>
          <w:bCs/>
          <w:sz w:val="28"/>
          <w:szCs w:val="28"/>
        </w:rPr>
        <w:t>.</w:t>
      </w:r>
    </w:p>
    <w:p w:rsidR="006357F3" w:rsidRPr="00384C61" w:rsidRDefault="006357F3" w:rsidP="006357F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384C61">
        <w:rPr>
          <w:rFonts w:ascii="Consolas" w:hAnsi="Consolas" w:cs="Consolas"/>
          <w:b/>
          <w:bCs/>
          <w:sz w:val="28"/>
          <w:szCs w:val="28"/>
        </w:rPr>
        <w:t>/2018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PROCESSO N° 03</w:t>
      </w:r>
      <w:r>
        <w:rPr>
          <w:rFonts w:ascii="Consolas" w:eastAsiaTheme="minorHAnsi" w:hAnsi="Consolas" w:cs="Consolas"/>
          <w:b/>
          <w:bCs/>
          <w:sz w:val="28"/>
          <w:szCs w:val="28"/>
        </w:rPr>
        <w:t>4</w:t>
      </w: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357F3" w:rsidRPr="00384C61" w:rsidRDefault="006357F3" w:rsidP="006357F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Ao</w:t>
      </w:r>
      <w:r w:rsidR="00726234"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</w:t>
      </w:r>
      <w:r w:rsidR="00726234">
        <w:rPr>
          <w:rFonts w:ascii="Consolas" w:hAnsi="Consolas" w:cs="Consolas"/>
          <w:sz w:val="28"/>
          <w:szCs w:val="28"/>
        </w:rPr>
        <w:t>08</w:t>
      </w:r>
      <w:r w:rsidRPr="00144DF0">
        <w:rPr>
          <w:rFonts w:ascii="Consolas" w:hAnsi="Consolas" w:cs="Consolas"/>
          <w:sz w:val="28"/>
          <w:szCs w:val="28"/>
        </w:rPr>
        <w:t xml:space="preserve"> dia</w:t>
      </w:r>
      <w:r w:rsidR="00726234"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agosto</w:t>
      </w:r>
      <w:r w:rsidRPr="00144DF0">
        <w:rPr>
          <w:rFonts w:ascii="Consolas" w:hAnsi="Consolas" w:cs="Consolas"/>
          <w:sz w:val="28"/>
          <w:szCs w:val="28"/>
        </w:rPr>
        <w:t xml:space="preserve"> de 2018</w:t>
      </w:r>
      <w:r w:rsidRPr="00A83779">
        <w:rPr>
          <w:rFonts w:ascii="Consolas" w:hAnsi="Consolas" w:cs="Consolas"/>
          <w:sz w:val="28"/>
          <w:szCs w:val="28"/>
        </w:rPr>
        <w:t xml:space="preserve">, de um lado, o </w:t>
      </w:r>
      <w:r w:rsidRPr="00A8377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A83779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A83779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A83779">
        <w:rPr>
          <w:rFonts w:ascii="Consolas" w:hAnsi="Consolas" w:cs="Consolas"/>
          <w:sz w:val="28"/>
          <w:szCs w:val="28"/>
        </w:rPr>
        <w:t xml:space="preserve">, brasileira, casada, </w:t>
      </w:r>
      <w:r w:rsidR="00582ED1">
        <w:rPr>
          <w:rFonts w:ascii="Consolas" w:hAnsi="Consolas" w:cs="Consolas"/>
          <w:sz w:val="28"/>
          <w:szCs w:val="28"/>
        </w:rPr>
        <w:t>aposentada</w:t>
      </w:r>
      <w:r w:rsidRPr="00A83779">
        <w:rPr>
          <w:rFonts w:ascii="Consolas" w:hAnsi="Consolas" w:cs="Consolas"/>
          <w:sz w:val="28"/>
          <w:szCs w:val="28"/>
        </w:rPr>
        <w:t xml:space="preserve">, portadora da cédula de identidade RG nº 7.777.383-4, </w:t>
      </w:r>
      <w:proofErr w:type="gramStart"/>
      <w:r w:rsidRPr="00A83779">
        <w:rPr>
          <w:rFonts w:ascii="Consolas" w:hAnsi="Consolas" w:cs="Consolas"/>
          <w:sz w:val="28"/>
          <w:szCs w:val="28"/>
        </w:rPr>
        <w:t>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A83779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A83779">
        <w:rPr>
          <w:rFonts w:ascii="Consolas" w:hAnsi="Consolas" w:cs="Consolas"/>
          <w:sz w:val="28"/>
          <w:szCs w:val="28"/>
        </w:rPr>
        <w:t xml:space="preserve"> sob o nº 826.740.438-49, de ora em diante designado </w:t>
      </w:r>
      <w:r w:rsidRPr="007D65A1">
        <w:rPr>
          <w:rFonts w:ascii="Consolas" w:hAnsi="Consolas" w:cs="Consolas"/>
          <w:b/>
          <w:sz w:val="28"/>
          <w:szCs w:val="28"/>
        </w:rPr>
        <w:t>CONTRATANTE</w:t>
      </w:r>
      <w:r w:rsidRPr="007D65A1">
        <w:rPr>
          <w:rFonts w:ascii="Consolas" w:hAnsi="Consolas" w:cs="Consolas"/>
          <w:sz w:val="28"/>
          <w:szCs w:val="28"/>
        </w:rPr>
        <w:t xml:space="preserve">, e de outro, a </w:t>
      </w:r>
      <w:r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CAROLINA LAJARIN DE OLIVEIRA EIRELI</w:t>
      </w:r>
      <w:r w:rsidRPr="00FE3EF8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29.886.841/0001-20</w:t>
      </w:r>
      <w:r w:rsidRPr="00FE3EF8">
        <w:rPr>
          <w:rFonts w:ascii="Consolas" w:hAnsi="Consolas" w:cs="Consolas"/>
          <w:bCs/>
          <w:sz w:val="28"/>
          <w:szCs w:val="28"/>
        </w:rPr>
        <w:t xml:space="preserve">, </w:t>
      </w:r>
      <w:r w:rsidRPr="00FE3EF8">
        <w:rPr>
          <w:rFonts w:ascii="Consolas" w:hAnsi="Consolas" w:cs="Consolas"/>
          <w:sz w:val="28"/>
          <w:szCs w:val="28"/>
        </w:rPr>
        <w:t xml:space="preserve">com sede na </w:t>
      </w:r>
      <w:r>
        <w:rPr>
          <w:rFonts w:ascii="Consolas" w:hAnsi="Consolas" w:cs="Consolas"/>
          <w:sz w:val="28"/>
          <w:szCs w:val="28"/>
        </w:rPr>
        <w:t xml:space="preserve">Avenida Adriano Anderson </w:t>
      </w:r>
      <w:proofErr w:type="spellStart"/>
      <w:r>
        <w:rPr>
          <w:rFonts w:ascii="Consolas" w:hAnsi="Consolas" w:cs="Consolas"/>
          <w:sz w:val="28"/>
          <w:szCs w:val="28"/>
        </w:rPr>
        <w:t>Foganholi</w:t>
      </w:r>
      <w:proofErr w:type="spellEnd"/>
      <w:r>
        <w:rPr>
          <w:rFonts w:ascii="Consolas" w:hAnsi="Consolas" w:cs="Consolas"/>
          <w:sz w:val="28"/>
          <w:szCs w:val="28"/>
        </w:rPr>
        <w:t xml:space="preserve"> nº 580 – Bairro Distrito Industrial I – CEP 18.685-830 – </w:t>
      </w:r>
      <w:r w:rsidRPr="002A2285">
        <w:rPr>
          <w:rFonts w:ascii="Consolas" w:hAnsi="Consolas" w:cs="Consolas"/>
          <w:sz w:val="28"/>
          <w:szCs w:val="28"/>
        </w:rPr>
        <w:t>Lençóis</w:t>
      </w:r>
      <w:r>
        <w:rPr>
          <w:rFonts w:ascii="Consolas" w:hAnsi="Consolas" w:cs="Consolas"/>
          <w:sz w:val="28"/>
          <w:szCs w:val="28"/>
        </w:rPr>
        <w:t xml:space="preserve"> Paulista – SP – Fone </w:t>
      </w:r>
      <w:r w:rsidRPr="003747F7">
        <w:rPr>
          <w:rFonts w:ascii="Consolas" w:hAnsi="Consolas" w:cs="Consolas"/>
          <w:sz w:val="28"/>
          <w:szCs w:val="28"/>
        </w:rPr>
        <w:t xml:space="preserve">(0XX14) </w:t>
      </w:r>
      <w:r>
        <w:rPr>
          <w:rFonts w:ascii="Consolas" w:hAnsi="Consolas" w:cs="Consolas"/>
          <w:sz w:val="28"/>
          <w:szCs w:val="28"/>
        </w:rPr>
        <w:t>3269-1581 – E-mail: rosangela.silva@proeste.com.br</w:t>
      </w:r>
      <w:r w:rsidRPr="007D65A1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 </w:t>
      </w:r>
      <w:r w:rsidRPr="007D65A1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7D65A1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CAROLINA LAJARIN DE OLIVEIRA</w:t>
      </w:r>
      <w:r w:rsidRPr="007D65A1">
        <w:rPr>
          <w:rFonts w:ascii="Consolas" w:hAnsi="Consolas" w:cs="Consolas"/>
          <w:sz w:val="28"/>
          <w:szCs w:val="28"/>
        </w:rPr>
        <w:t>, brasileir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>, casad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empresária</w:t>
      </w:r>
      <w:r w:rsidRPr="007D65A1">
        <w:rPr>
          <w:rFonts w:ascii="Consolas" w:hAnsi="Consolas" w:cs="Consolas"/>
          <w:sz w:val="28"/>
          <w:szCs w:val="28"/>
        </w:rPr>
        <w:t>, portador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 da cédula de identidade RG nº </w:t>
      </w:r>
      <w:r>
        <w:rPr>
          <w:rFonts w:ascii="Consolas" w:hAnsi="Consolas" w:cs="Consolas"/>
          <w:sz w:val="28"/>
          <w:szCs w:val="28"/>
        </w:rPr>
        <w:t>43.010.665-8</w:t>
      </w:r>
      <w:r w:rsidRPr="007D65A1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296.816.098-24</w:t>
      </w:r>
      <w:r w:rsidRPr="007D65A1">
        <w:rPr>
          <w:rFonts w:ascii="Consolas" w:hAnsi="Consolas" w:cs="Consolas"/>
          <w:sz w:val="28"/>
          <w:szCs w:val="28"/>
        </w:rPr>
        <w:t xml:space="preserve">, </w:t>
      </w:r>
      <w:r w:rsidRPr="00384C61">
        <w:rPr>
          <w:rFonts w:ascii="Consolas" w:hAnsi="Consolas" w:cs="Consolas"/>
          <w:sz w:val="28"/>
          <w:szCs w:val="28"/>
        </w:rPr>
        <w:t>na qualidade de vencedora do Pregão Presencial nº 02</w:t>
      </w:r>
      <w:r>
        <w:rPr>
          <w:rFonts w:ascii="Consolas" w:hAnsi="Consolas" w:cs="Consolas"/>
          <w:sz w:val="28"/>
          <w:szCs w:val="28"/>
        </w:rPr>
        <w:t>4</w:t>
      </w:r>
      <w:r w:rsidRPr="00384C61">
        <w:rPr>
          <w:rFonts w:ascii="Consolas" w:hAnsi="Consolas" w:cs="Consolas"/>
          <w:sz w:val="28"/>
          <w:szCs w:val="28"/>
        </w:rPr>
        <w:t xml:space="preserve">/2018, doravante denominada </w:t>
      </w:r>
      <w:r w:rsidRPr="00384C61">
        <w:rPr>
          <w:rFonts w:ascii="Consolas" w:hAnsi="Consolas" w:cs="Consolas"/>
          <w:b/>
          <w:bCs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OBJETO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DD19D2" w:rsidRDefault="006357F3" w:rsidP="006357F3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DD19D2">
        <w:rPr>
          <w:rFonts w:ascii="Consolas" w:eastAsia="MS Mincho" w:hAnsi="Consolas" w:cs="Consolas"/>
          <w:bCs/>
          <w:sz w:val="28"/>
          <w:szCs w:val="28"/>
        </w:rPr>
        <w:t>Aquisição de Veículo Tipo Passeio</w:t>
      </w:r>
      <w:r w:rsidRPr="00DD19D2">
        <w:rPr>
          <w:rFonts w:ascii="Consolas" w:hAnsi="Consolas" w:cs="Consolas"/>
          <w:sz w:val="28"/>
          <w:szCs w:val="28"/>
        </w:rPr>
        <w:t>,</w:t>
      </w:r>
      <w:r w:rsidRPr="00DD19D2">
        <w:rPr>
          <w:rFonts w:ascii="Consolas" w:hAnsi="Consolas" w:cs="Consolas"/>
          <w:bCs/>
          <w:sz w:val="28"/>
          <w:szCs w:val="28"/>
        </w:rPr>
        <w:t xml:space="preserve"> </w:t>
      </w:r>
      <w:r w:rsidRPr="00DD19D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201" w:type="pct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477"/>
        <w:gridCol w:w="1033"/>
        <w:gridCol w:w="4101"/>
        <w:gridCol w:w="992"/>
        <w:gridCol w:w="1134"/>
        <w:gridCol w:w="1134"/>
        <w:gridCol w:w="1165"/>
      </w:tblGrid>
      <w:tr w:rsidR="006357F3" w:rsidRPr="00582ED1" w:rsidTr="000E6F6D">
        <w:trPr>
          <w:jc w:val="center"/>
        </w:trPr>
        <w:tc>
          <w:tcPr>
            <w:tcW w:w="476" w:type="dxa"/>
            <w:shd w:val="clear" w:color="auto" w:fill="DDD9C3" w:themeFill="background2" w:themeFillShade="E6"/>
          </w:tcPr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bookmarkStart w:id="0" w:name="OLE_LINK34"/>
            <w:bookmarkStart w:id="1" w:name="OLE_LINK35"/>
          </w:p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1033" w:type="dxa"/>
            <w:shd w:val="clear" w:color="auto" w:fill="DDD9C3" w:themeFill="background2" w:themeFillShade="E6"/>
          </w:tcPr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5963</w:t>
            </w:r>
          </w:p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4101" w:type="dxa"/>
            <w:shd w:val="clear" w:color="auto" w:fill="DDD9C3" w:themeFill="background2" w:themeFillShade="E6"/>
          </w:tcPr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CAROLINA LAJARIN DE OLIVEIRA EIRELI</w:t>
            </w:r>
          </w:p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6357F3" w:rsidRPr="00582ED1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6357F3" w:rsidTr="006357F3">
        <w:trPr>
          <w:jc w:val="center"/>
        </w:trPr>
        <w:tc>
          <w:tcPr>
            <w:tcW w:w="476" w:type="dxa"/>
          </w:tcPr>
          <w:p w:rsidR="006357F3" w:rsidRPr="006357F3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6357F3">
              <w:rPr>
                <w:rFonts w:ascii="Consolas" w:hAnsi="Consolas" w:cs="Consolas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3" w:type="dxa"/>
          </w:tcPr>
          <w:p w:rsidR="006357F3" w:rsidRPr="006357F3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357F3">
              <w:rPr>
                <w:rFonts w:ascii="Consolas" w:hAnsi="Consolas" w:cs="Consolas"/>
                <w:sz w:val="20"/>
                <w:szCs w:val="20"/>
              </w:rPr>
              <w:t>008.001.049</w:t>
            </w:r>
          </w:p>
        </w:tc>
        <w:tc>
          <w:tcPr>
            <w:tcW w:w="4101" w:type="dxa"/>
          </w:tcPr>
          <w:p w:rsidR="006357F3" w:rsidRPr="006357F3" w:rsidRDefault="006357F3" w:rsidP="006357F3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r w:rsidRPr="006357F3">
              <w:rPr>
                <w:rFonts w:ascii="Consolas" w:hAnsi="Consolas" w:cs="Consolas"/>
                <w:sz w:val="20"/>
                <w:szCs w:val="20"/>
              </w:rPr>
              <w:t xml:space="preserve">VEÍCULO TIPO PASSAGEIRO, COM (04) QUATRO PORTAS DIANTEIRAS E 01 (UMA) TRASEIRA, COM CAPACIDADE PARA 05 (CINCO) PASSAGEIROS INCLUINDO O MOTORISTA, MOTOR COM </w:t>
            </w:r>
            <w:proofErr w:type="gramStart"/>
            <w:r w:rsidRPr="006357F3">
              <w:rPr>
                <w:rFonts w:ascii="Consolas" w:hAnsi="Consolas" w:cs="Consolas"/>
                <w:sz w:val="20"/>
                <w:szCs w:val="20"/>
              </w:rPr>
              <w:t>POTENCIA MÍNIMA</w:t>
            </w:r>
            <w:proofErr w:type="gramEnd"/>
            <w:r w:rsidRPr="006357F3">
              <w:rPr>
                <w:rFonts w:ascii="Consolas" w:hAnsi="Consolas" w:cs="Consolas"/>
                <w:sz w:val="20"/>
                <w:szCs w:val="20"/>
              </w:rPr>
              <w:t xml:space="preserve"> 1.0, COM TRAVA ELÉTRICA NAS PORTAS, AR CONDICIONADO (QUENTE/FRIO), VIDROS ELÉTRICOS, DIREÇÃO HIDRÁULICA DE DEMAIS ACESSÓRIOS EXIGIDOS POR LEI.</w:t>
            </w:r>
          </w:p>
        </w:tc>
        <w:tc>
          <w:tcPr>
            <w:tcW w:w="992" w:type="dxa"/>
          </w:tcPr>
          <w:p w:rsidR="006357F3" w:rsidRPr="006357F3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6357F3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1134" w:type="dxa"/>
          </w:tcPr>
          <w:p w:rsidR="006357F3" w:rsidRPr="006357F3" w:rsidRDefault="006357F3" w:rsidP="006357F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6357F3">
              <w:rPr>
                <w:rFonts w:ascii="Consolas" w:hAnsi="Consolas" w:cs="Consola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6357F3" w:rsidRPr="006357F3" w:rsidRDefault="006357F3" w:rsidP="000E6F6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6357F3">
              <w:rPr>
                <w:rFonts w:ascii="Consolas" w:hAnsi="Consolas" w:cs="Consolas"/>
                <w:sz w:val="20"/>
                <w:szCs w:val="20"/>
              </w:rPr>
              <w:t>38.700,00</w:t>
            </w:r>
          </w:p>
        </w:tc>
        <w:tc>
          <w:tcPr>
            <w:tcW w:w="1165" w:type="dxa"/>
          </w:tcPr>
          <w:p w:rsidR="006357F3" w:rsidRPr="006357F3" w:rsidRDefault="006357F3" w:rsidP="000E6F6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6357F3">
              <w:rPr>
                <w:rFonts w:ascii="Consolas" w:hAnsi="Consolas" w:cs="Consolas"/>
                <w:sz w:val="20"/>
                <w:szCs w:val="20"/>
              </w:rPr>
              <w:t>38.700,00</w:t>
            </w:r>
          </w:p>
        </w:tc>
      </w:tr>
      <w:tr w:rsidR="006357F3" w:rsidRPr="00582ED1" w:rsidTr="006357F3">
        <w:trPr>
          <w:jc w:val="center"/>
        </w:trPr>
        <w:tc>
          <w:tcPr>
            <w:tcW w:w="8870" w:type="dxa"/>
            <w:gridSpan w:val="6"/>
          </w:tcPr>
          <w:p w:rsidR="006357F3" w:rsidRPr="00582ED1" w:rsidRDefault="006357F3" w:rsidP="000E6F6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165" w:type="dxa"/>
          </w:tcPr>
          <w:p w:rsidR="006357F3" w:rsidRPr="00582ED1" w:rsidRDefault="006357F3" w:rsidP="000E6F6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582ED1">
              <w:rPr>
                <w:rFonts w:ascii="Consolas" w:hAnsi="Consolas" w:cs="Consolas"/>
                <w:b/>
                <w:sz w:val="20"/>
                <w:szCs w:val="20"/>
              </w:rPr>
              <w:t>38.700,00</w:t>
            </w:r>
          </w:p>
        </w:tc>
      </w:tr>
      <w:bookmarkEnd w:id="0"/>
      <w:bookmarkEnd w:id="1"/>
    </w:tbl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384C61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02</w:t>
      </w:r>
      <w:r>
        <w:rPr>
          <w:rFonts w:ascii="Consolas" w:hAnsi="Consolas" w:cs="Consolas"/>
          <w:sz w:val="28"/>
          <w:szCs w:val="28"/>
        </w:rPr>
        <w:t>4</w:t>
      </w:r>
      <w:r w:rsidRPr="00384C61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18 de julho</w:t>
      </w:r>
      <w:r w:rsidRPr="00384C61">
        <w:rPr>
          <w:rFonts w:ascii="Consolas" w:hAnsi="Consolas" w:cs="Consolas"/>
          <w:sz w:val="28"/>
          <w:szCs w:val="28"/>
        </w:rPr>
        <w:t xml:space="preserve"> de 2018, apresentada pela </w:t>
      </w:r>
      <w:r w:rsidRPr="00384C61">
        <w:rPr>
          <w:rFonts w:ascii="Consolas" w:hAnsi="Consolas" w:cs="Consolas"/>
          <w:b/>
          <w:bCs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; c) Ata da sessão do Pregão Presencial nº 02</w:t>
      </w:r>
      <w:r>
        <w:rPr>
          <w:rFonts w:ascii="Consolas" w:hAnsi="Consolas" w:cs="Consolas"/>
          <w:sz w:val="28"/>
          <w:szCs w:val="28"/>
        </w:rPr>
        <w:t>4</w:t>
      </w:r>
      <w:r w:rsidRPr="00384C61">
        <w:rPr>
          <w:rFonts w:ascii="Consolas" w:hAnsi="Consolas" w:cs="Consolas"/>
          <w:sz w:val="28"/>
          <w:szCs w:val="28"/>
        </w:rPr>
        <w:t>/2018.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384C61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 xml:space="preserve">DOS PRAZOS DE VIGÊNCIA E DE ENTREGA </w:t>
      </w:r>
      <w:r w:rsidRPr="00384C61">
        <w:rPr>
          <w:rFonts w:ascii="Consolas" w:hAnsi="Consolas" w:cs="Consolas"/>
          <w:b/>
          <w:sz w:val="28"/>
        </w:rPr>
        <w:t>DO OBJETO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 xml:space="preserve">2.1 – </w:t>
      </w:r>
      <w:r w:rsidRPr="00384C61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na data de 31 de dezembro de 2018.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2.2 –</w:t>
      </w:r>
      <w:r w:rsidRPr="00384C61">
        <w:rPr>
          <w:rFonts w:ascii="Consolas" w:hAnsi="Consolas" w:cs="Consolas"/>
          <w:sz w:val="28"/>
          <w:szCs w:val="28"/>
        </w:rPr>
        <w:t xml:space="preserve"> O prazo de entrega será de até </w:t>
      </w:r>
      <w:r>
        <w:rPr>
          <w:rFonts w:ascii="Consolas" w:hAnsi="Consolas" w:cs="Consolas"/>
          <w:sz w:val="28"/>
          <w:szCs w:val="28"/>
        </w:rPr>
        <w:t>60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2.2.1 –</w:t>
      </w:r>
      <w:r w:rsidRPr="00384C61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3.1 –</w:t>
      </w:r>
      <w:r w:rsidRPr="00384C61">
        <w:rPr>
          <w:rFonts w:ascii="Consolas" w:hAnsi="Consolas" w:cs="Consolas"/>
          <w:sz w:val="28"/>
          <w:szCs w:val="28"/>
        </w:rPr>
        <w:t xml:space="preserve">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3.2 –</w:t>
      </w:r>
      <w:r w:rsidRPr="00384C61">
        <w:rPr>
          <w:rFonts w:ascii="Consolas" w:hAnsi="Consolas" w:cs="Consolas"/>
          <w:sz w:val="28"/>
          <w:szCs w:val="28"/>
        </w:rPr>
        <w:t xml:space="preserve"> Correrão por conta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384C61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384C61">
        <w:rPr>
          <w:rFonts w:ascii="Consolas" w:hAnsi="Consolas" w:cs="Consolas"/>
          <w:sz w:val="28"/>
          <w:szCs w:val="28"/>
        </w:rPr>
        <w:t xml:space="preserve"> sem prejuízo dos serviços normais do Município de Reginópolis.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3.2.1 –</w:t>
      </w:r>
      <w:r w:rsidRPr="00384C61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3.3 –</w:t>
      </w:r>
      <w:r w:rsidRPr="00384C61">
        <w:rPr>
          <w:rFonts w:ascii="Consolas" w:hAnsi="Consolas" w:cs="Consolas"/>
          <w:sz w:val="28"/>
          <w:szCs w:val="28"/>
        </w:rPr>
        <w:t xml:space="preserve">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serão recebidos pel</w:t>
      </w:r>
      <w:r>
        <w:rPr>
          <w:rFonts w:ascii="Consolas" w:hAnsi="Consolas" w:cs="Consolas"/>
          <w:sz w:val="28"/>
          <w:szCs w:val="28"/>
        </w:rPr>
        <w:t xml:space="preserve">o </w:t>
      </w:r>
      <w:r w:rsidRPr="008C16FD">
        <w:rPr>
          <w:rFonts w:ascii="Consolas" w:hAnsi="Consolas" w:cs="Consolas"/>
          <w:sz w:val="28"/>
          <w:szCs w:val="28"/>
        </w:rPr>
        <w:t>D</w:t>
      </w:r>
      <w:r>
        <w:rPr>
          <w:rFonts w:ascii="Consolas" w:hAnsi="Consolas" w:cs="Consolas"/>
          <w:sz w:val="28"/>
          <w:szCs w:val="28"/>
        </w:rPr>
        <w:t>iretor de Saúde ou</w:t>
      </w:r>
      <w:r w:rsidRPr="008C16FD">
        <w:rPr>
          <w:rFonts w:ascii="Consolas" w:hAnsi="Consolas" w:cs="Consolas"/>
          <w:sz w:val="28"/>
          <w:szCs w:val="28"/>
        </w:rPr>
        <w:t xml:space="preserve"> pela</w:t>
      </w:r>
      <w:r w:rsidRPr="00384C61">
        <w:rPr>
          <w:rFonts w:ascii="Consolas" w:hAnsi="Consolas" w:cs="Consolas"/>
          <w:sz w:val="28"/>
          <w:szCs w:val="28"/>
        </w:rPr>
        <w:t xml:space="preserve"> </w:t>
      </w:r>
      <w:bookmarkStart w:id="2" w:name="OLE_LINK48"/>
      <w:bookmarkStart w:id="3" w:name="OLE_LINK49"/>
      <w:bookmarkStart w:id="4" w:name="OLE_LINK50"/>
      <w:bookmarkStart w:id="5" w:name="OLE_LINK51"/>
      <w:r w:rsidRPr="001A6B10">
        <w:rPr>
          <w:rFonts w:ascii="Consolas" w:hAnsi="Consolas" w:cs="Consolas"/>
          <w:sz w:val="28"/>
          <w:szCs w:val="28"/>
        </w:rPr>
        <w:t>Diretora de Assistência e Desenvolvimento Social</w:t>
      </w:r>
      <w:bookmarkEnd w:id="2"/>
      <w:bookmarkEnd w:id="3"/>
      <w:bookmarkEnd w:id="4"/>
      <w:bookmarkEnd w:id="5"/>
      <w:r w:rsidRPr="00384C61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3.3.1 –</w:t>
      </w:r>
      <w:r w:rsidRPr="00384C61">
        <w:rPr>
          <w:rFonts w:ascii="Consolas" w:hAnsi="Consolas" w:cs="Consolas"/>
          <w:sz w:val="28"/>
          <w:szCs w:val="28"/>
        </w:rPr>
        <w:t xml:space="preserve">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entregues deverão ser novos e, quando for o caso, acondicionados em suas embalagens originais;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3.3.2 –</w:t>
      </w:r>
      <w:r w:rsidRPr="00384C61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3.4 –</w:t>
      </w:r>
      <w:r w:rsidRPr="00384C61">
        <w:rPr>
          <w:rFonts w:ascii="Consolas" w:hAnsi="Consolas" w:cs="Consolas"/>
          <w:sz w:val="28"/>
          <w:szCs w:val="28"/>
        </w:rPr>
        <w:t xml:space="preserve"> Constatadas irregularidades no objeto, este Município de Reginópolis, sem prejuízo das penalidades cabíveis, poderá: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384C61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3.4.2 –</w:t>
      </w:r>
      <w:r w:rsidRPr="00384C61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3.5 –</w:t>
      </w:r>
      <w:r w:rsidRPr="00384C61">
        <w:rPr>
          <w:rFonts w:ascii="Consolas" w:hAnsi="Consolas" w:cs="Consolas"/>
          <w:sz w:val="28"/>
          <w:szCs w:val="28"/>
        </w:rPr>
        <w:t xml:space="preserve"> 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contratado. </w:t>
      </w: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3.6 –</w:t>
      </w:r>
      <w:r w:rsidRPr="00384C61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entregues.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QUARTA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357F3">
        <w:rPr>
          <w:rFonts w:ascii="Consolas" w:hAnsi="Consolas" w:cs="Consolas"/>
          <w:b/>
          <w:sz w:val="28"/>
          <w:szCs w:val="28"/>
        </w:rPr>
        <w:t>4.1 –</w:t>
      </w:r>
      <w:r w:rsidRPr="006357F3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6357F3">
        <w:rPr>
          <w:rFonts w:ascii="Consolas" w:hAnsi="Consolas" w:cs="Consolas"/>
          <w:b/>
          <w:sz w:val="28"/>
          <w:szCs w:val="28"/>
        </w:rPr>
        <w:t>R$ 38.700,00 (TRINTA E OITO MIL E SETECENTOS REAIS)</w:t>
      </w:r>
      <w:r w:rsidRPr="006357F3">
        <w:rPr>
          <w:rFonts w:ascii="Consolas" w:hAnsi="Consolas" w:cs="Consolas"/>
          <w:sz w:val="28"/>
          <w:szCs w:val="28"/>
        </w:rPr>
        <w:t xml:space="preserve">, os quais correrão por conta das Funcionais Programáticas: </w:t>
      </w:r>
    </w:p>
    <w:p w:rsidR="006357F3" w:rsidRDefault="006357F3" w:rsidP="006357F3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481;</w:t>
      </w:r>
    </w:p>
    <w:p w:rsidR="006357F3" w:rsidRPr="00384C61" w:rsidRDefault="006357F3" w:rsidP="006357F3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485</w:t>
      </w:r>
      <w:r w:rsidRPr="00384C61">
        <w:rPr>
          <w:rFonts w:ascii="Consolas" w:hAnsi="Consolas" w:cs="Consolas"/>
          <w:b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4.2 –</w:t>
      </w:r>
      <w:r w:rsidRPr="00384C61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4.3 –</w:t>
      </w:r>
      <w:r w:rsidRPr="00384C61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Diretora de Assistência e Desenvolvimento Social</w:t>
      </w:r>
      <w:r>
        <w:rPr>
          <w:rFonts w:ascii="Consolas" w:hAnsi="Consolas" w:cs="Consolas"/>
          <w:sz w:val="28"/>
          <w:szCs w:val="28"/>
        </w:rPr>
        <w:t xml:space="preserve"> ou pelo </w:t>
      </w:r>
      <w:r w:rsidRPr="00A242D8">
        <w:rPr>
          <w:rFonts w:ascii="Consolas" w:hAnsi="Consolas" w:cs="Consolas"/>
          <w:sz w:val="28"/>
          <w:szCs w:val="28"/>
        </w:rPr>
        <w:t>Diretor de Saúde</w:t>
      </w:r>
      <w:r w:rsidRPr="00384C61">
        <w:rPr>
          <w:rFonts w:ascii="Consolas" w:hAnsi="Consolas" w:cs="Consolas"/>
          <w:sz w:val="28"/>
          <w:szCs w:val="28"/>
        </w:rPr>
        <w:t>, o prazo para sua regularização.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384C61">
        <w:rPr>
          <w:rFonts w:ascii="Consolas" w:hAnsi="Consolas" w:cs="Consolas"/>
          <w:sz w:val="28"/>
          <w:szCs w:val="28"/>
        </w:rPr>
        <w:t xml:space="preserve"> Caso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4.5 –</w:t>
      </w:r>
      <w:r w:rsidRPr="00384C61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384C61">
        <w:rPr>
          <w:rFonts w:ascii="Consolas" w:hAnsi="Consolas" w:cs="Consolas"/>
          <w:sz w:val="28"/>
          <w:szCs w:val="28"/>
        </w:rPr>
        <w:t>, ficam</w:t>
      </w:r>
      <w:proofErr w:type="gramEnd"/>
      <w:r w:rsidRPr="00384C61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384C61">
        <w:rPr>
          <w:rFonts w:ascii="Consolas" w:hAnsi="Consolas" w:cs="Consolas"/>
          <w:sz w:val="28"/>
          <w:szCs w:val="28"/>
        </w:rPr>
        <w:t>NF-e</w:t>
      </w:r>
      <w:proofErr w:type="spellEnd"/>
      <w:r w:rsidRPr="00384C61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4.6 –</w:t>
      </w:r>
      <w:r w:rsidRPr="00384C61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4.7 –</w:t>
      </w:r>
      <w:r w:rsidRPr="00384C61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4.8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4.9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4.10 –</w:t>
      </w:r>
      <w:r w:rsidRPr="00384C61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QUINTA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obriga-se a: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384C61">
        <w:rPr>
          <w:rFonts w:ascii="Consolas" w:hAnsi="Consolas" w:cs="Consolas"/>
          <w:sz w:val="28"/>
          <w:szCs w:val="28"/>
        </w:rPr>
        <w:t xml:space="preserve"> Fornecer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bCs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5.2 –</w:t>
      </w:r>
      <w:r w:rsidRPr="00384C61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bCs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recusados, conforme a cláusula 3.4.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5.3 –</w:t>
      </w:r>
      <w:r w:rsidRPr="00384C61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5.4 –</w:t>
      </w:r>
      <w:r w:rsidRPr="00384C61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5.5 –</w:t>
      </w:r>
      <w:r w:rsidRPr="00384C61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5.6 –</w:t>
      </w:r>
      <w:r w:rsidRPr="00384C61">
        <w:rPr>
          <w:rFonts w:ascii="Consolas" w:hAnsi="Consolas" w:cs="Consolas"/>
          <w:sz w:val="28"/>
          <w:szCs w:val="28"/>
        </w:rPr>
        <w:t xml:space="preserve"> Arcar com as despesas de carga e descarga e de frete referentes às entregas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bCs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recusados por não atenderem ao Edital;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5.7 –</w:t>
      </w:r>
      <w:r w:rsidRPr="00384C61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5.8 –</w:t>
      </w:r>
      <w:r w:rsidRPr="00384C61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</w:t>
      </w:r>
      <w:r w:rsidRPr="00384C61">
        <w:rPr>
          <w:rFonts w:ascii="Consolas" w:hAnsi="Consolas" w:cs="Consolas"/>
          <w:sz w:val="28"/>
          <w:szCs w:val="28"/>
        </w:rPr>
        <w:lastRenderedPageBreak/>
        <w:t xml:space="preserve">reduzidos em decorrência do acompanhamento exercido pelo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5.9 –</w:t>
      </w:r>
      <w:r w:rsidRPr="00384C61">
        <w:rPr>
          <w:rFonts w:ascii="Consolas" w:hAnsi="Consolas" w:cs="Consolas"/>
          <w:sz w:val="28"/>
          <w:szCs w:val="28"/>
        </w:rPr>
        <w:t xml:space="preserve">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SEXTA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6.1 –</w:t>
      </w:r>
      <w:r w:rsidRPr="00384C61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6.2 –</w:t>
      </w:r>
      <w:r w:rsidRPr="00384C61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6.3 –</w:t>
      </w:r>
      <w:r w:rsidRPr="00384C61">
        <w:rPr>
          <w:rFonts w:ascii="Consolas" w:hAnsi="Consolas" w:cs="Consolas"/>
          <w:sz w:val="28"/>
          <w:szCs w:val="28"/>
        </w:rPr>
        <w:t xml:space="preserve"> Comunicar à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84C61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357F3" w:rsidRPr="00384C61" w:rsidRDefault="006357F3" w:rsidP="006357F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84C61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84C61">
        <w:rPr>
          <w:rFonts w:ascii="Consolas" w:hAnsi="Consolas" w:cs="Consolas"/>
          <w:sz w:val="28"/>
          <w:szCs w:val="28"/>
        </w:rPr>
        <w:t>– Fica nomead</w:t>
      </w:r>
      <w:r w:rsidR="000E6F6D">
        <w:rPr>
          <w:rFonts w:ascii="Consolas" w:hAnsi="Consolas" w:cs="Consolas"/>
          <w:sz w:val="28"/>
          <w:szCs w:val="28"/>
        </w:rPr>
        <w:t>a</w:t>
      </w:r>
      <w:r w:rsidRPr="00384C61">
        <w:rPr>
          <w:rFonts w:ascii="Consolas" w:hAnsi="Consolas" w:cs="Consolas"/>
          <w:sz w:val="28"/>
          <w:szCs w:val="28"/>
        </w:rPr>
        <w:t xml:space="preserve"> como gestor</w:t>
      </w:r>
      <w:r w:rsidR="000E6F6D">
        <w:rPr>
          <w:rFonts w:ascii="Consolas" w:hAnsi="Consolas" w:cs="Consolas"/>
          <w:sz w:val="28"/>
          <w:szCs w:val="28"/>
        </w:rPr>
        <w:t>a</w:t>
      </w:r>
      <w:r w:rsidRPr="00384C61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1A6B10">
        <w:rPr>
          <w:rFonts w:ascii="Consolas" w:hAnsi="Consolas" w:cs="Consolas"/>
          <w:b/>
          <w:sz w:val="28"/>
          <w:szCs w:val="28"/>
        </w:rPr>
        <w:t>SENHORA APARECIDA DA CONCEIÇÃO MURCIA</w:t>
      </w:r>
      <w:r w:rsidRPr="001A6B10">
        <w:rPr>
          <w:rFonts w:ascii="Consolas" w:hAnsi="Consolas" w:cs="Consolas"/>
          <w:sz w:val="28"/>
          <w:szCs w:val="28"/>
        </w:rPr>
        <w:t xml:space="preserve">, Diretora de Assistência e Desenvolvimento Social e </w:t>
      </w:r>
      <w:r w:rsidRPr="001A6B10">
        <w:rPr>
          <w:rFonts w:ascii="Consolas" w:hAnsi="Consolas" w:cs="Consolas"/>
          <w:bCs/>
          <w:sz w:val="28"/>
          <w:szCs w:val="28"/>
        </w:rPr>
        <w:t xml:space="preserve">CPF nº. </w:t>
      </w:r>
      <w:r w:rsidRPr="001A6B10">
        <w:rPr>
          <w:rFonts w:ascii="Consolas" w:hAnsi="Consolas" w:cs="Consolas"/>
          <w:sz w:val="28"/>
          <w:szCs w:val="28"/>
        </w:rPr>
        <w:t>826.635.728-53</w:t>
      </w:r>
      <w:r w:rsidRPr="00384C61">
        <w:rPr>
          <w:rFonts w:ascii="Consolas" w:hAnsi="Consolas" w:cs="Consolas"/>
          <w:bCs/>
          <w:sz w:val="28"/>
          <w:szCs w:val="28"/>
        </w:rPr>
        <w:t>.</w:t>
      </w:r>
    </w:p>
    <w:p w:rsidR="006357F3" w:rsidRPr="00384C61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7.1.1 –</w:t>
      </w:r>
      <w:r w:rsidRPr="00384C61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 w:rsidR="000E6F6D">
        <w:rPr>
          <w:rFonts w:ascii="Consolas" w:hAnsi="Consolas" w:cs="Consolas"/>
          <w:sz w:val="28"/>
          <w:szCs w:val="28"/>
        </w:rPr>
        <w:t>a</w:t>
      </w:r>
      <w:r>
        <w:rPr>
          <w:rFonts w:ascii="Consolas" w:hAnsi="Consolas" w:cs="Consolas"/>
          <w:sz w:val="28"/>
          <w:szCs w:val="28"/>
        </w:rPr>
        <w:t xml:space="preserve"> a </w:t>
      </w:r>
      <w:r w:rsidRPr="00384C61">
        <w:rPr>
          <w:rFonts w:ascii="Consolas" w:hAnsi="Consolas" w:cs="Consolas"/>
          <w:sz w:val="28"/>
          <w:szCs w:val="28"/>
        </w:rPr>
        <w:t>gestor</w:t>
      </w:r>
      <w:r w:rsidR="000E6F6D">
        <w:rPr>
          <w:rFonts w:ascii="Consolas" w:hAnsi="Consolas" w:cs="Consolas"/>
          <w:sz w:val="28"/>
          <w:szCs w:val="28"/>
        </w:rPr>
        <w:t>a</w:t>
      </w:r>
      <w:r w:rsidRPr="00384C61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384C61">
        <w:rPr>
          <w:rFonts w:ascii="Consolas" w:hAnsi="Consolas" w:cs="Consolas"/>
          <w:bCs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OITAVA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RESCISÃO E SANÇÕES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8.1 –</w:t>
      </w:r>
      <w:r w:rsidRPr="00384C61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384C61">
        <w:rPr>
          <w:rFonts w:ascii="Consolas" w:hAnsi="Consolas" w:cs="Consolas"/>
          <w:sz w:val="28"/>
          <w:szCs w:val="28"/>
        </w:rPr>
        <w:t>8</w:t>
      </w:r>
      <w:proofErr w:type="gramEnd"/>
      <w:r w:rsidRPr="00384C61">
        <w:rPr>
          <w:rFonts w:ascii="Consolas" w:hAnsi="Consolas" w:cs="Consolas"/>
          <w:sz w:val="28"/>
          <w:szCs w:val="28"/>
        </w:rPr>
        <w:t xml:space="preserve"> de junho de 1994, </w:t>
      </w:r>
      <w:r w:rsidRPr="00384C61">
        <w:rPr>
          <w:rFonts w:ascii="Consolas" w:hAnsi="Consolas" w:cs="Consolas"/>
          <w:sz w:val="28"/>
          <w:szCs w:val="28"/>
        </w:rPr>
        <w:lastRenderedPageBreak/>
        <w:t xml:space="preserve">autorizam, desde já, 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8.2 –</w:t>
      </w:r>
      <w:r w:rsidRPr="00384C61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8.3 –</w:t>
      </w:r>
      <w:r w:rsidRPr="00384C61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reconhecerá os direitos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8.4 –</w:t>
      </w:r>
      <w:r w:rsidRPr="00384C61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8.5 –</w:t>
      </w:r>
      <w:r w:rsidRPr="00384C61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8.6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8.7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357F3" w:rsidRPr="00384C61" w:rsidRDefault="006357F3" w:rsidP="006357F3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FORO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384C61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384C61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CAROLINA LAJARIN DE OLIVEIRA EIRELI</w:t>
      </w: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CAROLINA LAJARIN DE OLIVEIRA</w:t>
      </w:r>
    </w:p>
    <w:p w:rsidR="006357F3" w:rsidRDefault="006357F3" w:rsidP="006357F3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6357F3" w:rsidRDefault="006357F3" w:rsidP="006357F3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6357F3" w:rsidRPr="00082297" w:rsidTr="00302865">
        <w:trPr>
          <w:jc w:val="center"/>
        </w:trPr>
        <w:tc>
          <w:tcPr>
            <w:tcW w:w="4768" w:type="dxa"/>
          </w:tcPr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6357F3" w:rsidRPr="00082297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</w:t>
      </w:r>
      <w:r w:rsidR="000E6F6D">
        <w:rPr>
          <w:rFonts w:ascii="Consolas" w:hAnsi="Consolas" w:cs="Consolas"/>
          <w:b/>
          <w:sz w:val="28"/>
          <w:szCs w:val="28"/>
        </w:rPr>
        <w:t>A</w:t>
      </w:r>
      <w:r w:rsidRPr="00082297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6357F3" w:rsidRPr="00082297" w:rsidTr="00302865">
        <w:trPr>
          <w:jc w:val="center"/>
        </w:trPr>
        <w:tc>
          <w:tcPr>
            <w:tcW w:w="4768" w:type="dxa"/>
          </w:tcPr>
          <w:p w:rsidR="000E6F6D" w:rsidRDefault="000E6F6D" w:rsidP="000E6F6D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A6B10">
              <w:rPr>
                <w:rFonts w:ascii="Consolas" w:hAnsi="Consolas" w:cs="Consolas"/>
                <w:b/>
                <w:sz w:val="28"/>
                <w:szCs w:val="28"/>
              </w:rPr>
              <w:t>APARECIDA DA CONCEIÇÃO MURCIA</w:t>
            </w:r>
          </w:p>
          <w:p w:rsidR="000E6F6D" w:rsidRDefault="000E6F6D" w:rsidP="000E6F6D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1A6B10">
              <w:rPr>
                <w:rFonts w:ascii="Consolas" w:hAnsi="Consolas" w:cs="Consolas"/>
                <w:sz w:val="28"/>
                <w:szCs w:val="28"/>
              </w:rPr>
              <w:t>Diretora de Assistência</w:t>
            </w:r>
            <w:r>
              <w:rPr>
                <w:rFonts w:ascii="Consolas" w:hAnsi="Consolas" w:cs="Consolas"/>
                <w:sz w:val="28"/>
                <w:szCs w:val="28"/>
              </w:rPr>
              <w:t xml:space="preserve"> </w:t>
            </w:r>
            <w:r w:rsidRPr="001A6B10">
              <w:rPr>
                <w:rFonts w:ascii="Consolas" w:hAnsi="Consolas" w:cs="Consolas"/>
                <w:sz w:val="28"/>
                <w:szCs w:val="28"/>
              </w:rPr>
              <w:t>e Desenvolvimento Social</w:t>
            </w:r>
          </w:p>
          <w:p w:rsidR="006357F3" w:rsidRPr="00082297" w:rsidRDefault="000E6F6D" w:rsidP="000E6F6D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A6B1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1A6B10">
              <w:rPr>
                <w:rFonts w:ascii="Consolas" w:hAnsi="Consolas" w:cs="Consolas"/>
                <w:sz w:val="28"/>
                <w:szCs w:val="28"/>
              </w:rPr>
              <w:t>826.635.728-53</w:t>
            </w:r>
          </w:p>
        </w:tc>
        <w:tc>
          <w:tcPr>
            <w:tcW w:w="4765" w:type="dxa"/>
          </w:tcPr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0E6F6D" w:rsidRDefault="000E6F6D" w:rsidP="006357F3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6" w:name="_Toc215971653"/>
      <w:bookmarkStart w:id="7" w:name="_Toc215971759"/>
      <w:bookmarkStart w:id="8" w:name="_Toc217206396"/>
    </w:p>
    <w:p w:rsidR="000E6F6D" w:rsidRDefault="000E6F6D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6357F3" w:rsidRPr="00144DF0" w:rsidRDefault="006357F3" w:rsidP="006357F3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CAROLINA LAJARIN DE OLIVEIRA EIRELI</w:t>
      </w:r>
    </w:p>
    <w:p w:rsidR="006357F3" w:rsidRPr="006665D9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52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6357F3" w:rsidRPr="00434428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="000E6F6D" w:rsidRPr="00DD19D2">
        <w:rPr>
          <w:rFonts w:ascii="Consolas" w:eastAsia="MS Mincho" w:hAnsi="Consolas" w:cs="Consolas"/>
          <w:bCs/>
          <w:sz w:val="28"/>
          <w:szCs w:val="28"/>
        </w:rPr>
        <w:t>Aquisição de Veículo Tipo Passeio</w:t>
      </w:r>
      <w:r w:rsidR="000E6F6D" w:rsidRPr="00DD19D2">
        <w:rPr>
          <w:rFonts w:ascii="Consolas" w:hAnsi="Consolas" w:cs="Consolas"/>
          <w:sz w:val="28"/>
          <w:szCs w:val="28"/>
        </w:rPr>
        <w:t>,</w:t>
      </w:r>
      <w:r w:rsidR="000E6F6D" w:rsidRPr="00DD19D2">
        <w:rPr>
          <w:rFonts w:ascii="Consolas" w:hAnsi="Consolas" w:cs="Consolas"/>
          <w:bCs/>
          <w:sz w:val="28"/>
          <w:szCs w:val="28"/>
        </w:rPr>
        <w:t xml:space="preserve"> </w:t>
      </w:r>
      <w:r w:rsidR="000E6F6D" w:rsidRPr="00DD19D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6357F3" w:rsidRPr="00434428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357F3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726234">
        <w:rPr>
          <w:rFonts w:ascii="Consolas" w:eastAsia="MS Mincho" w:hAnsi="Consolas" w:cs="Consolas"/>
          <w:b/>
          <w:bCs/>
          <w:sz w:val="28"/>
          <w:szCs w:val="28"/>
        </w:rPr>
        <w:t>8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ES</w:t>
      </w:r>
      <w:r w:rsidRPr="00144DF0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0E6F6D" w:rsidRPr="00597C34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597C34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sz w:val="28"/>
          <w:szCs w:val="28"/>
        </w:rPr>
        <w:t xml:space="preserve">Aparecida da Conceição </w:t>
      </w:r>
      <w:proofErr w:type="spellStart"/>
      <w:r>
        <w:rPr>
          <w:rFonts w:ascii="Consolas" w:hAnsi="Consolas" w:cs="Consolas"/>
          <w:sz w:val="28"/>
          <w:szCs w:val="28"/>
        </w:rPr>
        <w:t>Murcia</w:t>
      </w:r>
      <w:proofErr w:type="spellEnd"/>
    </w:p>
    <w:p w:rsidR="000E6F6D" w:rsidRPr="000638A5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0638A5">
        <w:rPr>
          <w:rFonts w:ascii="Consolas" w:hAnsi="Consolas" w:cs="Consolas"/>
          <w:sz w:val="28"/>
          <w:szCs w:val="28"/>
        </w:rPr>
        <w:t>Cargo: Diretor</w:t>
      </w:r>
      <w:r>
        <w:rPr>
          <w:rFonts w:ascii="Consolas" w:hAnsi="Consolas" w:cs="Consolas"/>
          <w:sz w:val="28"/>
          <w:szCs w:val="28"/>
        </w:rPr>
        <w:t>a</w:t>
      </w:r>
      <w:r w:rsidRPr="000638A5">
        <w:rPr>
          <w:rFonts w:ascii="Consolas" w:hAnsi="Consolas" w:cs="Consolas"/>
          <w:sz w:val="28"/>
          <w:szCs w:val="28"/>
        </w:rPr>
        <w:t xml:space="preserve"> de Assistência e Desenvolvimento Socia</w:t>
      </w:r>
      <w:r>
        <w:rPr>
          <w:rFonts w:ascii="Consolas" w:hAnsi="Consolas" w:cs="Consolas"/>
          <w:sz w:val="28"/>
          <w:szCs w:val="28"/>
        </w:rPr>
        <w:t>l</w:t>
      </w:r>
    </w:p>
    <w:p w:rsidR="000E6F6D" w:rsidRPr="00597C34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597C34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826.635.728-53</w:t>
      </w:r>
      <w:r w:rsidRPr="00597C34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597C34">
        <w:rPr>
          <w:rFonts w:ascii="Consolas" w:hAnsi="Consolas" w:cs="Consolas"/>
          <w:sz w:val="28"/>
          <w:szCs w:val="28"/>
        </w:rPr>
        <w:t xml:space="preserve">RG: </w:t>
      </w:r>
      <w:r>
        <w:rPr>
          <w:rFonts w:ascii="Consolas" w:hAnsi="Consolas" w:cs="Consolas"/>
          <w:sz w:val="28"/>
          <w:szCs w:val="28"/>
        </w:rPr>
        <w:t>4.811.447-9 SSP/SP</w:t>
      </w:r>
    </w:p>
    <w:p w:rsidR="000E6F6D" w:rsidRPr="00597C34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597C34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24/10/1949</w:t>
      </w:r>
    </w:p>
    <w:p w:rsidR="000E6F6D" w:rsidRPr="000638A5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0638A5">
        <w:rPr>
          <w:rFonts w:ascii="Consolas" w:hAnsi="Consolas" w:cs="Consolas"/>
          <w:sz w:val="28"/>
          <w:szCs w:val="28"/>
        </w:rPr>
        <w:t>Endereço residencial completo: Rua Silvio Barbosa de Quadros nº 64 – Bairro Rainha dos Anjos – CEP 17.190-000 – Reginópolis – SP</w:t>
      </w:r>
    </w:p>
    <w:p w:rsidR="000E6F6D" w:rsidRPr="00597C34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597C34">
        <w:rPr>
          <w:rFonts w:ascii="Consolas" w:hAnsi="Consolas" w:cs="Consolas"/>
          <w:sz w:val="28"/>
          <w:szCs w:val="28"/>
        </w:rPr>
        <w:t>E-mail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597C34">
        <w:rPr>
          <w:rFonts w:ascii="Consolas" w:hAnsi="Consolas" w:cs="Consolas"/>
          <w:sz w:val="28"/>
          <w:szCs w:val="28"/>
        </w:rPr>
        <w:t>institucional</w:t>
      </w:r>
      <w:r>
        <w:rPr>
          <w:rFonts w:ascii="Consolas" w:hAnsi="Consolas" w:cs="Consolas"/>
          <w:sz w:val="28"/>
          <w:szCs w:val="28"/>
        </w:rPr>
        <w:t>:</w:t>
      </w:r>
      <w:r w:rsidRPr="00597C34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setorsocialreginopolis@yahoo.com.br</w:t>
      </w:r>
    </w:p>
    <w:p w:rsidR="000E6F6D" w:rsidRPr="00597C34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597C34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cidinhaneto49@gmail.com</w:t>
      </w:r>
    </w:p>
    <w:p w:rsidR="000E6F6D" w:rsidRPr="00597C34" w:rsidRDefault="000E6F6D" w:rsidP="000E6F6D">
      <w:pPr>
        <w:ind w:left="0" w:right="-1"/>
        <w:rPr>
          <w:rFonts w:ascii="Consolas" w:hAnsi="Consolas" w:cs="Consolas"/>
          <w:sz w:val="28"/>
          <w:szCs w:val="28"/>
        </w:rPr>
      </w:pPr>
      <w:r w:rsidRPr="00597C34">
        <w:rPr>
          <w:rFonts w:ascii="Consolas" w:hAnsi="Consolas" w:cs="Consolas"/>
          <w:sz w:val="28"/>
          <w:szCs w:val="28"/>
        </w:rPr>
        <w:t>Telefone</w:t>
      </w:r>
      <w:r>
        <w:rPr>
          <w:rFonts w:ascii="Consolas" w:hAnsi="Consolas" w:cs="Consolas"/>
          <w:sz w:val="28"/>
          <w:szCs w:val="28"/>
        </w:rPr>
        <w:t>:</w:t>
      </w:r>
      <w:r w:rsidRPr="00597C34">
        <w:rPr>
          <w:rFonts w:ascii="Consolas" w:hAnsi="Consolas" w:cs="Consolas"/>
          <w:sz w:val="28"/>
          <w:szCs w:val="28"/>
        </w:rPr>
        <w:t xml:space="preserve"> </w:t>
      </w:r>
      <w:r w:rsidRPr="00CB4393">
        <w:rPr>
          <w:rFonts w:ascii="Consolas" w:hAnsi="Consolas" w:cs="Consolas"/>
          <w:sz w:val="28"/>
          <w:szCs w:val="28"/>
        </w:rPr>
        <w:t>(0XX14) 3589-9200</w:t>
      </w:r>
    </w:p>
    <w:p w:rsidR="000E6F6D" w:rsidRPr="00434428" w:rsidRDefault="000E6F6D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434428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357F3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6357F3" w:rsidRPr="00CB4393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6357F3" w:rsidRPr="00CB4393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6357F3" w:rsidRPr="00CB4393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0E6F6D" w:rsidRDefault="000E6F6D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sz w:val="28"/>
          <w:szCs w:val="28"/>
        </w:rPr>
        <w:t xml:space="preserve">Carolina </w:t>
      </w:r>
      <w:proofErr w:type="spellStart"/>
      <w:r>
        <w:rPr>
          <w:rFonts w:ascii="Consolas" w:hAnsi="Consolas" w:cs="Consolas"/>
          <w:sz w:val="28"/>
          <w:szCs w:val="28"/>
        </w:rPr>
        <w:t>Lajarin</w:t>
      </w:r>
      <w:proofErr w:type="spellEnd"/>
      <w:r>
        <w:rPr>
          <w:rFonts w:ascii="Consolas" w:hAnsi="Consolas" w:cs="Consolas"/>
          <w:sz w:val="28"/>
          <w:szCs w:val="28"/>
        </w:rPr>
        <w:t xml:space="preserve"> d</w:t>
      </w:r>
      <w:r w:rsidRPr="006357F3">
        <w:rPr>
          <w:rFonts w:ascii="Consolas" w:hAnsi="Consolas" w:cs="Consolas"/>
          <w:sz w:val="28"/>
          <w:szCs w:val="28"/>
        </w:rPr>
        <w:t>e Oliveira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Empresária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296.816.098-24</w:t>
      </w:r>
      <w:r w:rsidRPr="003747F7">
        <w:rPr>
          <w:rFonts w:ascii="Consolas" w:hAnsi="Consolas" w:cs="Consolas"/>
          <w:sz w:val="28"/>
          <w:szCs w:val="28"/>
        </w:rPr>
        <w:tab/>
      </w:r>
      <w:r w:rsidRPr="003747F7">
        <w:rPr>
          <w:rFonts w:ascii="Consolas" w:hAnsi="Consolas" w:cs="Consolas"/>
          <w:sz w:val="28"/>
          <w:szCs w:val="28"/>
        </w:rPr>
        <w:tab/>
      </w:r>
      <w:r w:rsidRPr="003747F7">
        <w:rPr>
          <w:rFonts w:ascii="Consolas" w:hAnsi="Consolas" w:cs="Consolas"/>
          <w:sz w:val="28"/>
          <w:szCs w:val="28"/>
        </w:rPr>
        <w:tab/>
      </w:r>
      <w:r w:rsidRPr="003747F7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43.010.665-8</w:t>
      </w:r>
      <w:r w:rsidRPr="003747F7">
        <w:rPr>
          <w:rFonts w:ascii="Consolas" w:hAnsi="Consolas" w:cs="Consolas"/>
          <w:sz w:val="28"/>
          <w:szCs w:val="28"/>
        </w:rPr>
        <w:t xml:space="preserve"> SSP/SP</w:t>
      </w:r>
    </w:p>
    <w:p w:rsidR="006357F3" w:rsidRPr="00144EC6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EC6">
        <w:rPr>
          <w:rFonts w:ascii="Consolas" w:hAnsi="Consolas" w:cs="Consolas"/>
          <w:sz w:val="28"/>
          <w:szCs w:val="28"/>
        </w:rPr>
        <w:t xml:space="preserve">Data de Nascimento: </w:t>
      </w:r>
      <w:r w:rsidR="00144EC6" w:rsidRPr="00144EC6">
        <w:rPr>
          <w:rFonts w:ascii="Consolas" w:hAnsi="Consolas" w:cs="Consolas"/>
          <w:sz w:val="28"/>
          <w:szCs w:val="28"/>
        </w:rPr>
        <w:t>13/10/1982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lastRenderedPageBreak/>
        <w:t xml:space="preserve">Endereço residencial completo: </w:t>
      </w:r>
      <w:r w:rsidR="000E6F6D">
        <w:rPr>
          <w:rFonts w:ascii="Consolas" w:hAnsi="Consolas" w:cs="Consolas"/>
          <w:sz w:val="28"/>
          <w:szCs w:val="28"/>
        </w:rPr>
        <w:t>Rua dos Sabiás nº 71 – Bairro Recanto dos Bem-Te-Vis – CEP 18.701-133 – Avaré – SP</w:t>
      </w:r>
      <w:r w:rsidRPr="003747F7">
        <w:rPr>
          <w:rFonts w:ascii="Consolas" w:hAnsi="Consolas" w:cs="Consolas"/>
          <w:sz w:val="28"/>
          <w:szCs w:val="28"/>
        </w:rPr>
        <w:t xml:space="preserve">. 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E-mail institucional: </w:t>
      </w:r>
      <w:r w:rsidR="000E6F6D">
        <w:rPr>
          <w:rFonts w:ascii="Consolas" w:hAnsi="Consolas" w:cs="Consolas"/>
          <w:sz w:val="28"/>
          <w:szCs w:val="28"/>
        </w:rPr>
        <w:t>rosangela.silva@proeste.com.br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E-mail pessoal: </w:t>
      </w:r>
      <w:r w:rsidR="00144EC6">
        <w:rPr>
          <w:rFonts w:ascii="Consolas" w:hAnsi="Consolas" w:cs="Consolas"/>
          <w:sz w:val="28"/>
          <w:szCs w:val="28"/>
        </w:rPr>
        <w:t>licitacao.carol@gmail.com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Telefone: </w:t>
      </w:r>
      <w:r w:rsidR="000E6F6D" w:rsidRPr="003747F7">
        <w:rPr>
          <w:rFonts w:ascii="Consolas" w:hAnsi="Consolas" w:cs="Consolas"/>
          <w:sz w:val="28"/>
          <w:szCs w:val="28"/>
        </w:rPr>
        <w:t xml:space="preserve">(0XX14) </w:t>
      </w:r>
      <w:r w:rsidR="000E6F6D">
        <w:rPr>
          <w:rFonts w:ascii="Consolas" w:hAnsi="Consolas" w:cs="Consolas"/>
          <w:sz w:val="28"/>
          <w:szCs w:val="28"/>
        </w:rPr>
        <w:t>3269-1581</w:t>
      </w: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pStyle w:val="Corpodetexto"/>
        <w:ind w:right="-1"/>
        <w:rPr>
          <w:rFonts w:ascii="Consolas" w:hAnsi="Consolas" w:cs="Consolas"/>
          <w:szCs w:val="28"/>
        </w:rPr>
      </w:pPr>
    </w:p>
    <w:p w:rsidR="006357F3" w:rsidRPr="00144DF0" w:rsidRDefault="006357F3" w:rsidP="006357F3">
      <w:pPr>
        <w:pStyle w:val="Corpodetexto"/>
        <w:ind w:right="-1"/>
        <w:rPr>
          <w:rFonts w:ascii="Consolas" w:hAnsi="Consolas" w:cs="Consolas"/>
          <w:szCs w:val="28"/>
        </w:rPr>
      </w:pPr>
    </w:p>
    <w:bookmarkEnd w:id="6"/>
    <w:bookmarkEnd w:id="7"/>
    <w:bookmarkEnd w:id="8"/>
    <w:p w:rsidR="006357F3" w:rsidRDefault="006357F3" w:rsidP="006357F3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357F3" w:rsidRPr="00384C61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57F3"/>
    <w:rsid w:val="000E6F6D"/>
    <w:rsid w:val="00144EC6"/>
    <w:rsid w:val="005578F4"/>
    <w:rsid w:val="00582ED1"/>
    <w:rsid w:val="006357F3"/>
    <w:rsid w:val="00726234"/>
    <w:rsid w:val="007A196C"/>
    <w:rsid w:val="00BC6AE2"/>
    <w:rsid w:val="00BF5CE7"/>
    <w:rsid w:val="00CA75D3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F3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357F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57F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357F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357F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357F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357F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357F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357F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357F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7F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57F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357F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57F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357F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357F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357F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7F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357F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7F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357F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357F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357F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357F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357F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357F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357F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357F3"/>
    <w:rPr>
      <w:vertAlign w:val="superscript"/>
    </w:rPr>
  </w:style>
  <w:style w:type="paragraph" w:customStyle="1" w:styleId="BodyText25">
    <w:name w:val="Body Text 25"/>
    <w:basedOn w:val="Normal"/>
    <w:rsid w:val="006357F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357F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357F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357F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357F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357F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357F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357F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57F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57F3"/>
  </w:style>
  <w:style w:type="paragraph" w:styleId="Ttulo">
    <w:name w:val="Title"/>
    <w:basedOn w:val="Normal"/>
    <w:link w:val="TtuloChar"/>
    <w:qFormat/>
    <w:rsid w:val="006357F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357F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357F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7F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357F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357F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357F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357F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357F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357F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357F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357F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357F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357F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357F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357F3"/>
    <w:rPr>
      <w:sz w:val="15"/>
      <w:szCs w:val="15"/>
    </w:rPr>
  </w:style>
  <w:style w:type="paragraph" w:customStyle="1" w:styleId="Corpo">
    <w:name w:val="Corpo"/>
    <w:rsid w:val="006357F3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357F3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357F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357F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357F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357F3"/>
    <w:rPr>
      <w:rFonts w:ascii="Wingdings" w:hAnsi="Wingdings"/>
    </w:rPr>
  </w:style>
  <w:style w:type="paragraph" w:customStyle="1" w:styleId="Default">
    <w:name w:val="Default"/>
    <w:uiPriority w:val="99"/>
    <w:rsid w:val="006357F3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357F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57F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357F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357F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357F3"/>
    <w:rPr>
      <w:b/>
      <w:bCs/>
    </w:rPr>
  </w:style>
  <w:style w:type="paragraph" w:customStyle="1" w:styleId="Assunto">
    <w:name w:val="Assunto"/>
    <w:basedOn w:val="Normal"/>
    <w:uiPriority w:val="99"/>
    <w:rsid w:val="006357F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357F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357F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357F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357F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357F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357F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57F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357F3"/>
  </w:style>
  <w:style w:type="table" w:customStyle="1" w:styleId="Tabelacomgrade1">
    <w:name w:val="Tabela com grade1"/>
    <w:basedOn w:val="Tabelanormal"/>
    <w:next w:val="Tabelacomgrade"/>
    <w:uiPriority w:val="59"/>
    <w:rsid w:val="006357F3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357F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357F3"/>
  </w:style>
  <w:style w:type="character" w:customStyle="1" w:styleId="CharChar1">
    <w:name w:val="Char Char1"/>
    <w:semiHidden/>
    <w:rsid w:val="006357F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357F3"/>
  </w:style>
  <w:style w:type="character" w:styleId="nfase">
    <w:name w:val="Emphasis"/>
    <w:uiPriority w:val="20"/>
    <w:qFormat/>
    <w:rsid w:val="006357F3"/>
    <w:rPr>
      <w:i/>
      <w:iCs/>
    </w:rPr>
  </w:style>
  <w:style w:type="character" w:customStyle="1" w:styleId="apple-style-span">
    <w:name w:val="apple-style-span"/>
    <w:basedOn w:val="Fontepargpadro"/>
    <w:rsid w:val="006357F3"/>
  </w:style>
  <w:style w:type="character" w:styleId="HiperlinkVisitado">
    <w:name w:val="FollowedHyperlink"/>
    <w:uiPriority w:val="99"/>
    <w:unhideWhenUsed/>
    <w:rsid w:val="006357F3"/>
    <w:rPr>
      <w:color w:val="800080"/>
      <w:u w:val="single"/>
    </w:rPr>
  </w:style>
  <w:style w:type="paragraph" w:customStyle="1" w:styleId="xl63">
    <w:name w:val="xl63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357F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357F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35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357F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357F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35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35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35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35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357F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35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357F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35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35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35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35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357F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35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35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357F3"/>
  </w:style>
  <w:style w:type="table" w:customStyle="1" w:styleId="Tabelacomgrade2">
    <w:name w:val="Tabela com grade2"/>
    <w:basedOn w:val="Tabelanormal"/>
    <w:next w:val="Tabelacomgrade"/>
    <w:rsid w:val="006357F3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357F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357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357F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357F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35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357F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357F3"/>
  </w:style>
  <w:style w:type="character" w:customStyle="1" w:styleId="TextodenotaderodapChar1">
    <w:name w:val="Texto de nota de rodapé Char1"/>
    <w:basedOn w:val="Fontepargpadro"/>
    <w:uiPriority w:val="99"/>
    <w:semiHidden/>
    <w:rsid w:val="006357F3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357F3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357F3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357F3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35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2534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2018-08-08T11:35:00Z</dcterms:created>
  <dcterms:modified xsi:type="dcterms:W3CDTF">2018-08-09T11:33:00Z</dcterms:modified>
</cp:coreProperties>
</file>