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14484B" w14:textId="037E57F6" w:rsidR="00062D0A" w:rsidRPr="000000E2" w:rsidRDefault="00062D0A" w:rsidP="000000E2">
      <w:pPr>
        <w:autoSpaceDE w:val="0"/>
        <w:autoSpaceDN w:val="0"/>
        <w:adjustRightInd w:val="0"/>
        <w:ind w:left="0" w:right="-1"/>
        <w:jc w:val="center"/>
        <w:rPr>
          <w:rFonts w:ascii="Times New Roman" w:eastAsiaTheme="minorHAnsi" w:hAnsi="Times New Roman"/>
          <w:b/>
          <w:bCs/>
          <w:sz w:val="24"/>
          <w:szCs w:val="24"/>
        </w:rPr>
      </w:pPr>
      <w:r w:rsidRPr="000000E2">
        <w:rPr>
          <w:rFonts w:ascii="Times New Roman" w:hAnsi="Times New Roman"/>
          <w:b/>
          <w:bCs/>
          <w:sz w:val="24"/>
          <w:szCs w:val="24"/>
        </w:rPr>
        <w:t>PREGÃO (PRESENCIAL) N° 0</w:t>
      </w:r>
      <w:r w:rsidR="00F75335" w:rsidRPr="000000E2">
        <w:rPr>
          <w:rFonts w:ascii="Times New Roman" w:hAnsi="Times New Roman"/>
          <w:b/>
          <w:bCs/>
          <w:sz w:val="24"/>
          <w:szCs w:val="24"/>
        </w:rPr>
        <w:t>11</w:t>
      </w:r>
      <w:r w:rsidRPr="000000E2">
        <w:rPr>
          <w:rFonts w:ascii="Times New Roman" w:hAnsi="Times New Roman"/>
          <w:b/>
          <w:bCs/>
          <w:sz w:val="24"/>
          <w:szCs w:val="24"/>
        </w:rPr>
        <w:t>/202</w:t>
      </w:r>
      <w:r w:rsidR="00F75335" w:rsidRPr="000000E2">
        <w:rPr>
          <w:rFonts w:ascii="Times New Roman" w:hAnsi="Times New Roman"/>
          <w:b/>
          <w:bCs/>
          <w:sz w:val="24"/>
          <w:szCs w:val="24"/>
        </w:rPr>
        <w:t>3</w:t>
      </w:r>
      <w:r w:rsidR="000C174C" w:rsidRPr="000000E2">
        <w:rPr>
          <w:rFonts w:ascii="Times New Roman" w:hAnsi="Times New Roman"/>
          <w:b/>
          <w:bCs/>
          <w:sz w:val="24"/>
          <w:szCs w:val="24"/>
        </w:rPr>
        <w:t xml:space="preserve"> - RETIFICADO</w:t>
      </w:r>
    </w:p>
    <w:p w14:paraId="482652A4" w14:textId="4901DF06" w:rsidR="00062D0A" w:rsidRPr="000000E2" w:rsidRDefault="00062D0A" w:rsidP="000000E2">
      <w:pPr>
        <w:autoSpaceDE w:val="0"/>
        <w:autoSpaceDN w:val="0"/>
        <w:adjustRightInd w:val="0"/>
        <w:ind w:left="0" w:right="-1"/>
        <w:jc w:val="center"/>
        <w:rPr>
          <w:rFonts w:ascii="Times New Roman" w:hAnsi="Times New Roman"/>
          <w:b/>
          <w:bCs/>
          <w:sz w:val="24"/>
          <w:szCs w:val="24"/>
        </w:rPr>
      </w:pPr>
      <w:r w:rsidRPr="000000E2">
        <w:rPr>
          <w:rFonts w:ascii="Times New Roman" w:hAnsi="Times New Roman"/>
          <w:b/>
          <w:bCs/>
          <w:sz w:val="24"/>
          <w:szCs w:val="24"/>
        </w:rPr>
        <w:t xml:space="preserve">PROCESSO N° </w:t>
      </w:r>
      <w:r w:rsidR="00F75335" w:rsidRPr="000000E2">
        <w:rPr>
          <w:rFonts w:ascii="Times New Roman" w:hAnsi="Times New Roman"/>
          <w:b/>
          <w:bCs/>
          <w:sz w:val="24"/>
          <w:szCs w:val="24"/>
        </w:rPr>
        <w:t>1179</w:t>
      </w:r>
      <w:r w:rsidRPr="000000E2">
        <w:rPr>
          <w:rFonts w:ascii="Times New Roman" w:hAnsi="Times New Roman"/>
          <w:b/>
          <w:bCs/>
          <w:sz w:val="24"/>
          <w:szCs w:val="24"/>
        </w:rPr>
        <w:t>/202</w:t>
      </w:r>
      <w:r w:rsidR="00F75335" w:rsidRPr="000000E2">
        <w:rPr>
          <w:rFonts w:ascii="Times New Roman" w:hAnsi="Times New Roman"/>
          <w:b/>
          <w:bCs/>
          <w:sz w:val="24"/>
          <w:szCs w:val="24"/>
        </w:rPr>
        <w:t>2</w:t>
      </w:r>
    </w:p>
    <w:p w14:paraId="013D3EEA" w14:textId="54E5AC8E" w:rsidR="00062D0A" w:rsidRPr="000000E2" w:rsidRDefault="00062D0A" w:rsidP="000000E2">
      <w:pPr>
        <w:widowControl w:val="0"/>
        <w:ind w:left="0" w:right="-1"/>
        <w:jc w:val="center"/>
        <w:rPr>
          <w:rFonts w:ascii="Times New Roman" w:hAnsi="Times New Roman"/>
          <w:b/>
          <w:bCs/>
          <w:sz w:val="24"/>
          <w:szCs w:val="24"/>
        </w:rPr>
      </w:pPr>
      <w:r w:rsidRPr="000000E2">
        <w:rPr>
          <w:rFonts w:ascii="Times New Roman" w:hAnsi="Times New Roman"/>
          <w:b/>
          <w:bCs/>
          <w:sz w:val="24"/>
          <w:szCs w:val="24"/>
        </w:rPr>
        <w:t xml:space="preserve">TIPO: </w:t>
      </w:r>
      <w:r w:rsidRPr="000000E2">
        <w:rPr>
          <w:rFonts w:ascii="Times New Roman" w:hAnsi="Times New Roman"/>
          <w:b/>
          <w:sz w:val="24"/>
          <w:szCs w:val="24"/>
        </w:rPr>
        <w:t>MENOR PREÇO</w:t>
      </w:r>
      <w:r w:rsidR="00F75335" w:rsidRPr="000000E2">
        <w:rPr>
          <w:rFonts w:ascii="Times New Roman" w:hAnsi="Times New Roman"/>
          <w:b/>
          <w:sz w:val="24"/>
          <w:szCs w:val="24"/>
        </w:rPr>
        <w:t xml:space="preserve"> GLOBAL</w:t>
      </w:r>
    </w:p>
    <w:p w14:paraId="25A3489D" w14:textId="77777777" w:rsidR="00062D0A" w:rsidRPr="000000E2" w:rsidRDefault="00062D0A" w:rsidP="000000E2">
      <w:pPr>
        <w:widowControl w:val="0"/>
        <w:ind w:left="0" w:right="-1"/>
        <w:rPr>
          <w:rFonts w:ascii="Times New Roman" w:eastAsia="MS Mincho" w:hAnsi="Times New Roman"/>
          <w:b/>
          <w:bCs/>
          <w:sz w:val="24"/>
          <w:szCs w:val="24"/>
        </w:rPr>
      </w:pPr>
    </w:p>
    <w:p w14:paraId="04256BF5" w14:textId="7299D41E" w:rsidR="00062D0A" w:rsidRPr="000000E2" w:rsidRDefault="00062D0A" w:rsidP="000000E2">
      <w:pPr>
        <w:widowControl w:val="0"/>
        <w:ind w:left="0" w:right="-1"/>
        <w:rPr>
          <w:rFonts w:ascii="Times New Roman" w:eastAsiaTheme="minorHAnsi" w:hAnsi="Times New Roman"/>
          <w:sz w:val="24"/>
          <w:szCs w:val="24"/>
        </w:rPr>
      </w:pPr>
      <w:r w:rsidRPr="000000E2">
        <w:rPr>
          <w:rFonts w:ascii="Times New Roman" w:eastAsia="MS Mincho" w:hAnsi="Times New Roman"/>
          <w:b/>
          <w:bCs/>
          <w:sz w:val="24"/>
          <w:szCs w:val="24"/>
        </w:rPr>
        <w:t xml:space="preserve">OBJETO: </w:t>
      </w:r>
      <w:r w:rsidR="00F75335" w:rsidRPr="000000E2">
        <w:rPr>
          <w:rFonts w:ascii="Times New Roman" w:hAnsi="Times New Roman"/>
          <w:bCs/>
          <w:sz w:val="24"/>
          <w:szCs w:val="24"/>
        </w:rPr>
        <w:t>Pregão Presencial visando a confecção e fornecimento de uniformes escolares a serem distribuídos aos alunos da Rede Municipal de Ensino de Reginópolis/SP, para utilização durante o ano letivo, conforme Anexo I (Termo de Referência).</w:t>
      </w:r>
    </w:p>
    <w:p w14:paraId="2AAB4878" w14:textId="77777777" w:rsidR="00062D0A" w:rsidRPr="000000E2" w:rsidRDefault="00062D0A" w:rsidP="000000E2">
      <w:pPr>
        <w:widowControl w:val="0"/>
        <w:ind w:left="0" w:right="-1"/>
        <w:rPr>
          <w:rFonts w:ascii="Times New Roman" w:hAnsi="Times New Roman"/>
          <w:sz w:val="24"/>
          <w:szCs w:val="24"/>
        </w:rPr>
      </w:pPr>
    </w:p>
    <w:p w14:paraId="0807F71B" w14:textId="016861ED" w:rsidR="00062D0A" w:rsidRPr="000000E2" w:rsidRDefault="00062D0A" w:rsidP="000000E2">
      <w:pPr>
        <w:widowControl w:val="0"/>
        <w:ind w:left="0" w:right="-1"/>
        <w:rPr>
          <w:rFonts w:ascii="Times New Roman" w:hAnsi="Times New Roman"/>
          <w:b/>
          <w:sz w:val="24"/>
          <w:szCs w:val="24"/>
        </w:rPr>
      </w:pPr>
      <w:r w:rsidRPr="000000E2">
        <w:rPr>
          <w:rFonts w:ascii="Times New Roman" w:hAnsi="Times New Roman"/>
          <w:b/>
          <w:bCs/>
          <w:sz w:val="24"/>
          <w:szCs w:val="24"/>
        </w:rPr>
        <w:t xml:space="preserve">DATA DE REALIZAÇÃO: </w:t>
      </w:r>
      <w:r w:rsidR="00F75335" w:rsidRPr="000000E2">
        <w:rPr>
          <w:rFonts w:ascii="Times New Roman" w:hAnsi="Times New Roman"/>
          <w:b/>
          <w:bCs/>
          <w:sz w:val="24"/>
          <w:szCs w:val="24"/>
        </w:rPr>
        <w:t>05</w:t>
      </w:r>
      <w:r w:rsidRPr="000000E2">
        <w:rPr>
          <w:rFonts w:ascii="Times New Roman" w:hAnsi="Times New Roman"/>
          <w:b/>
          <w:bCs/>
          <w:sz w:val="24"/>
          <w:szCs w:val="24"/>
        </w:rPr>
        <w:t>/</w:t>
      </w:r>
      <w:r w:rsidR="00F75335" w:rsidRPr="000000E2">
        <w:rPr>
          <w:rFonts w:ascii="Times New Roman" w:hAnsi="Times New Roman"/>
          <w:b/>
          <w:bCs/>
          <w:sz w:val="24"/>
          <w:szCs w:val="24"/>
        </w:rPr>
        <w:t>05</w:t>
      </w:r>
      <w:r w:rsidRPr="000000E2">
        <w:rPr>
          <w:rFonts w:ascii="Times New Roman" w:hAnsi="Times New Roman"/>
          <w:b/>
          <w:bCs/>
          <w:sz w:val="24"/>
          <w:szCs w:val="24"/>
        </w:rPr>
        <w:t>/202</w:t>
      </w:r>
      <w:r w:rsidR="00F75335" w:rsidRPr="000000E2">
        <w:rPr>
          <w:rFonts w:ascii="Times New Roman" w:hAnsi="Times New Roman"/>
          <w:b/>
          <w:bCs/>
          <w:sz w:val="24"/>
          <w:szCs w:val="24"/>
        </w:rPr>
        <w:t>3</w:t>
      </w:r>
      <w:r w:rsidRPr="000000E2">
        <w:rPr>
          <w:rFonts w:ascii="Times New Roman" w:hAnsi="Times New Roman"/>
          <w:b/>
          <w:bCs/>
          <w:sz w:val="24"/>
          <w:szCs w:val="24"/>
        </w:rPr>
        <w:t>.</w:t>
      </w:r>
    </w:p>
    <w:p w14:paraId="349F77ED" w14:textId="77777777" w:rsidR="00062D0A" w:rsidRPr="000000E2" w:rsidRDefault="00062D0A" w:rsidP="000000E2">
      <w:pPr>
        <w:widowControl w:val="0"/>
        <w:ind w:left="0" w:right="-1"/>
        <w:rPr>
          <w:rFonts w:ascii="Times New Roman" w:hAnsi="Times New Roman"/>
          <w:b/>
          <w:bCs/>
          <w:sz w:val="24"/>
          <w:szCs w:val="24"/>
        </w:rPr>
      </w:pPr>
    </w:p>
    <w:p w14:paraId="64C88843" w14:textId="17C4500B" w:rsidR="00062D0A" w:rsidRPr="000000E2" w:rsidRDefault="00062D0A" w:rsidP="000000E2">
      <w:pPr>
        <w:ind w:left="0" w:right="-1"/>
        <w:rPr>
          <w:rFonts w:ascii="Times New Roman" w:hAnsi="Times New Roman"/>
          <w:b/>
          <w:bCs/>
          <w:sz w:val="24"/>
          <w:szCs w:val="24"/>
        </w:rPr>
      </w:pPr>
      <w:r w:rsidRPr="000000E2">
        <w:rPr>
          <w:rFonts w:ascii="Times New Roman" w:hAnsi="Times New Roman"/>
          <w:b/>
          <w:bCs/>
          <w:sz w:val="24"/>
          <w:szCs w:val="24"/>
        </w:rPr>
        <w:t xml:space="preserve">HORÁRIO DE INÍCIO: </w:t>
      </w:r>
      <w:r w:rsidR="00F75335" w:rsidRPr="000000E2">
        <w:rPr>
          <w:rFonts w:ascii="Times New Roman" w:hAnsi="Times New Roman"/>
          <w:b/>
          <w:bCs/>
          <w:sz w:val="24"/>
          <w:szCs w:val="24"/>
        </w:rPr>
        <w:t xml:space="preserve">10:00 </w:t>
      </w:r>
      <w:proofErr w:type="spellStart"/>
      <w:r w:rsidR="00F75335" w:rsidRPr="000000E2">
        <w:rPr>
          <w:rFonts w:ascii="Times New Roman" w:hAnsi="Times New Roman"/>
          <w:b/>
          <w:bCs/>
          <w:sz w:val="24"/>
          <w:szCs w:val="24"/>
        </w:rPr>
        <w:t>hr</w:t>
      </w:r>
      <w:proofErr w:type="spellEnd"/>
      <w:r w:rsidRPr="000000E2">
        <w:rPr>
          <w:rFonts w:ascii="Times New Roman" w:hAnsi="Times New Roman"/>
          <w:b/>
          <w:bCs/>
          <w:sz w:val="24"/>
          <w:szCs w:val="24"/>
        </w:rPr>
        <w:t>.</w:t>
      </w:r>
    </w:p>
    <w:p w14:paraId="7C206DA2" w14:textId="77777777" w:rsidR="00062D0A" w:rsidRPr="000000E2" w:rsidRDefault="00062D0A" w:rsidP="000000E2">
      <w:pPr>
        <w:widowControl w:val="0"/>
        <w:ind w:left="0" w:right="-1"/>
        <w:rPr>
          <w:rFonts w:ascii="Times New Roman" w:hAnsi="Times New Roman"/>
          <w:b/>
          <w:bCs/>
          <w:sz w:val="24"/>
          <w:szCs w:val="24"/>
        </w:rPr>
      </w:pPr>
    </w:p>
    <w:p w14:paraId="031AC89B" w14:textId="77777777" w:rsidR="00062D0A" w:rsidRPr="000000E2" w:rsidRDefault="00062D0A" w:rsidP="000000E2">
      <w:pPr>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LOCAL DE REALIZAÇÃO DA SESSÃO</w:t>
      </w:r>
      <w:r w:rsidRPr="000000E2">
        <w:rPr>
          <w:rFonts w:ascii="Times New Roman" w:hAnsi="Times New Roman"/>
          <w:sz w:val="24"/>
          <w:szCs w:val="24"/>
        </w:rPr>
        <w:t xml:space="preserve">: </w:t>
      </w:r>
      <w:r w:rsidRPr="000000E2">
        <w:rPr>
          <w:rFonts w:ascii="Times New Roman" w:hAnsi="Times New Roman"/>
          <w:b/>
          <w:bCs/>
          <w:sz w:val="24"/>
          <w:szCs w:val="24"/>
        </w:rPr>
        <w:t>DEPARTAMENTO DE COMPRAS E LICITAÇÕES</w:t>
      </w:r>
      <w:r w:rsidRPr="000000E2">
        <w:rPr>
          <w:rFonts w:ascii="Times New Roman" w:hAnsi="Times New Roman"/>
          <w:bCs/>
          <w:sz w:val="24"/>
          <w:szCs w:val="24"/>
        </w:rPr>
        <w:t xml:space="preserve">, localizado na </w:t>
      </w:r>
      <w:r w:rsidRPr="000000E2">
        <w:rPr>
          <w:rFonts w:ascii="Times New Roman" w:hAnsi="Times New Roman"/>
          <w:sz w:val="24"/>
          <w:szCs w:val="24"/>
        </w:rPr>
        <w:t xml:space="preserve">Rua Abrahão Ramos nº 327 – Bairro Centro – Reginópolis – SP – Telefone (0XX14) 3589-9200 – E-mail: </w:t>
      </w:r>
      <w:hyperlink r:id="rId8" w:history="1">
        <w:r w:rsidRPr="000000E2">
          <w:rPr>
            <w:rStyle w:val="Hyperlink"/>
            <w:rFonts w:ascii="Times New Roman" w:hAnsi="Times New Roman"/>
            <w:iCs/>
            <w:color w:val="auto"/>
            <w:sz w:val="24"/>
            <w:szCs w:val="24"/>
            <w:u w:val="none"/>
            <w:shd w:val="clear" w:color="auto" w:fill="FFFFFF"/>
          </w:rPr>
          <w:t>licitacao@reginopolis.sp.gov.br</w:t>
        </w:r>
      </w:hyperlink>
      <w:r w:rsidRPr="000000E2">
        <w:rPr>
          <w:rStyle w:val="Hyperlink"/>
          <w:rFonts w:ascii="Times New Roman" w:hAnsi="Times New Roman"/>
          <w:iCs/>
          <w:color w:val="auto"/>
          <w:sz w:val="24"/>
          <w:szCs w:val="24"/>
          <w:u w:val="none"/>
          <w:shd w:val="clear" w:color="auto" w:fill="FFFFFF"/>
        </w:rPr>
        <w:t>.</w:t>
      </w:r>
      <w:r w:rsidRPr="000000E2">
        <w:rPr>
          <w:rFonts w:ascii="Times New Roman" w:hAnsi="Times New Roman"/>
          <w:sz w:val="24"/>
          <w:szCs w:val="24"/>
        </w:rPr>
        <w:t xml:space="preserve"> </w:t>
      </w:r>
    </w:p>
    <w:p w14:paraId="358E9363" w14:textId="77777777" w:rsidR="00062D0A" w:rsidRPr="000000E2" w:rsidRDefault="00062D0A" w:rsidP="000000E2">
      <w:pPr>
        <w:autoSpaceDE w:val="0"/>
        <w:autoSpaceDN w:val="0"/>
        <w:adjustRightInd w:val="0"/>
        <w:ind w:left="0" w:right="-1"/>
        <w:rPr>
          <w:rFonts w:ascii="Times New Roman" w:hAnsi="Times New Roman"/>
          <w:b/>
          <w:bCs/>
          <w:sz w:val="24"/>
          <w:szCs w:val="24"/>
        </w:rPr>
      </w:pPr>
    </w:p>
    <w:p w14:paraId="39B915D5" w14:textId="77777777" w:rsidR="00062D0A" w:rsidRPr="000000E2" w:rsidRDefault="00062D0A" w:rsidP="000000E2">
      <w:pPr>
        <w:widowControl w:val="0"/>
        <w:ind w:left="0" w:right="-1"/>
        <w:rPr>
          <w:rFonts w:ascii="Times New Roman" w:hAnsi="Times New Roman"/>
          <w:b/>
          <w:bCs/>
          <w:sz w:val="24"/>
          <w:szCs w:val="24"/>
        </w:rPr>
      </w:pPr>
      <w:r w:rsidRPr="000000E2">
        <w:rPr>
          <w:rFonts w:ascii="Times New Roman" w:hAnsi="Times New Roman"/>
          <w:b/>
          <w:bCs/>
          <w:sz w:val="24"/>
          <w:szCs w:val="24"/>
        </w:rPr>
        <w:t>ESCLARECIMENTOS E IMPUGNAÇÕES</w:t>
      </w:r>
      <w:r w:rsidRPr="000000E2">
        <w:rPr>
          <w:rFonts w:ascii="Times New Roman" w:hAnsi="Times New Roman"/>
          <w:sz w:val="24"/>
          <w:szCs w:val="24"/>
        </w:rPr>
        <w:t xml:space="preserve">: </w:t>
      </w:r>
      <w:r w:rsidRPr="000000E2">
        <w:rPr>
          <w:rFonts w:ascii="Times New Roman" w:hAnsi="Times New Roman"/>
          <w:b/>
          <w:bCs/>
          <w:sz w:val="24"/>
          <w:szCs w:val="24"/>
        </w:rPr>
        <w:t>DEPARTAMENTO DE COMPRAS E LICITAÇÕES</w:t>
      </w:r>
      <w:r w:rsidRPr="000000E2">
        <w:rPr>
          <w:rFonts w:ascii="Times New Roman" w:hAnsi="Times New Roman"/>
          <w:sz w:val="24"/>
          <w:szCs w:val="24"/>
        </w:rPr>
        <w:t xml:space="preserve">, localizado na Rua Abrahão Ramos nº 327 – Bairro Centro – CEP 17.190-000 – Reginópolis – SP – Telefone (0XX14) 3589-9200 – E-mail: </w:t>
      </w:r>
      <w:hyperlink r:id="rId9" w:history="1">
        <w:r w:rsidRPr="000000E2">
          <w:rPr>
            <w:rStyle w:val="Hyperlink"/>
            <w:rFonts w:ascii="Times New Roman" w:hAnsi="Times New Roman"/>
            <w:iCs/>
            <w:color w:val="auto"/>
            <w:sz w:val="24"/>
            <w:szCs w:val="24"/>
            <w:u w:val="none"/>
            <w:shd w:val="clear" w:color="auto" w:fill="FFFFFF"/>
          </w:rPr>
          <w:t>licitacao@reginopolis.sp.gov.br</w:t>
        </w:r>
      </w:hyperlink>
      <w:r w:rsidRPr="000000E2">
        <w:rPr>
          <w:rStyle w:val="Hyperlink"/>
          <w:rFonts w:ascii="Times New Roman" w:hAnsi="Times New Roman"/>
          <w:iCs/>
          <w:color w:val="auto"/>
          <w:sz w:val="24"/>
          <w:szCs w:val="24"/>
          <w:u w:val="none"/>
          <w:shd w:val="clear" w:color="auto" w:fill="FFFFFF"/>
        </w:rPr>
        <w:t>.</w:t>
      </w:r>
    </w:p>
    <w:p w14:paraId="7DC0AA73" w14:textId="6F9D1F41" w:rsidR="00E61018" w:rsidRPr="000000E2" w:rsidRDefault="00E61018" w:rsidP="000000E2">
      <w:pPr>
        <w:widowControl w:val="0"/>
        <w:tabs>
          <w:tab w:val="left" w:pos="-1701"/>
        </w:tabs>
        <w:ind w:left="0" w:right="-1"/>
        <w:rPr>
          <w:rFonts w:ascii="Times New Roman" w:hAnsi="Times New Roman"/>
          <w:sz w:val="24"/>
          <w:szCs w:val="24"/>
        </w:rPr>
      </w:pPr>
    </w:p>
    <w:p w14:paraId="6358053F" w14:textId="72DAE250" w:rsidR="006D301D" w:rsidRPr="000000E2" w:rsidRDefault="006D301D" w:rsidP="000000E2">
      <w:pPr>
        <w:widowControl w:val="0"/>
        <w:tabs>
          <w:tab w:val="left" w:pos="-1701"/>
        </w:tabs>
        <w:ind w:left="0" w:right="-1"/>
        <w:rPr>
          <w:rFonts w:ascii="Times New Roman" w:hAnsi="Times New Roman"/>
          <w:sz w:val="24"/>
          <w:szCs w:val="24"/>
        </w:rPr>
      </w:pPr>
      <w:r w:rsidRPr="000000E2">
        <w:rPr>
          <w:rFonts w:ascii="Times New Roman" w:hAnsi="Times New Roman"/>
          <w:sz w:val="24"/>
          <w:szCs w:val="24"/>
        </w:rPr>
        <w:t xml:space="preserve">Os interessados poderão solicitar esclarecimentos preferencialmente através do e-mail </w:t>
      </w:r>
      <w:hyperlink r:id="rId10" w:history="1">
        <w:r w:rsidR="002D4A25" w:rsidRPr="000000E2">
          <w:rPr>
            <w:rStyle w:val="Hyperlink"/>
            <w:rFonts w:ascii="Times New Roman" w:hAnsi="Times New Roman"/>
            <w:iCs/>
            <w:color w:val="auto"/>
            <w:sz w:val="24"/>
            <w:szCs w:val="24"/>
            <w:u w:val="none"/>
            <w:shd w:val="clear" w:color="auto" w:fill="FFFFFF"/>
          </w:rPr>
          <w:t>licitacao@reginopolis.sp.gov.br</w:t>
        </w:r>
      </w:hyperlink>
      <w:r w:rsidRPr="000000E2">
        <w:rPr>
          <w:rFonts w:ascii="Times New Roman" w:hAnsi="Times New Roman"/>
          <w:sz w:val="24"/>
          <w:szCs w:val="24"/>
        </w:rPr>
        <w:t>, aos cuidados d</w:t>
      </w:r>
      <w:r w:rsidR="009D16DC" w:rsidRPr="000000E2">
        <w:rPr>
          <w:rFonts w:ascii="Times New Roman" w:hAnsi="Times New Roman"/>
          <w:sz w:val="24"/>
          <w:szCs w:val="24"/>
        </w:rPr>
        <w:t>o</w:t>
      </w:r>
      <w:r w:rsidRPr="000000E2">
        <w:rPr>
          <w:rFonts w:ascii="Times New Roman" w:hAnsi="Times New Roman"/>
          <w:sz w:val="24"/>
          <w:szCs w:val="24"/>
        </w:rPr>
        <w:t xml:space="preserve"> </w:t>
      </w:r>
      <w:r w:rsidR="009D16DC" w:rsidRPr="000000E2">
        <w:rPr>
          <w:rFonts w:ascii="Times New Roman" w:hAnsi="Times New Roman"/>
          <w:b/>
          <w:bCs/>
          <w:sz w:val="24"/>
          <w:szCs w:val="24"/>
        </w:rPr>
        <w:t>Departamento de Compras e Licitações</w:t>
      </w:r>
      <w:r w:rsidRPr="000000E2">
        <w:rPr>
          <w:rFonts w:ascii="Times New Roman" w:hAnsi="Times New Roman"/>
          <w:sz w:val="24"/>
          <w:szCs w:val="24"/>
        </w:rPr>
        <w:t xml:space="preserve">, até o prazo de dois dias úteis anteriores à data para abertura dos envelopes. </w:t>
      </w:r>
    </w:p>
    <w:p w14:paraId="42CE2B50" w14:textId="77777777" w:rsidR="006D301D" w:rsidRPr="000000E2" w:rsidRDefault="006D301D" w:rsidP="000000E2">
      <w:pPr>
        <w:widowControl w:val="0"/>
        <w:tabs>
          <w:tab w:val="left" w:pos="-1701"/>
        </w:tabs>
        <w:ind w:left="0" w:right="-1"/>
        <w:rPr>
          <w:rFonts w:ascii="Times New Roman" w:hAnsi="Times New Roman"/>
          <w:sz w:val="24"/>
          <w:szCs w:val="24"/>
        </w:rPr>
      </w:pPr>
    </w:p>
    <w:p w14:paraId="7A606557" w14:textId="1D616AE3" w:rsidR="006D301D" w:rsidRPr="000000E2" w:rsidRDefault="002D4A25" w:rsidP="000000E2">
      <w:pPr>
        <w:widowControl w:val="0"/>
        <w:tabs>
          <w:tab w:val="left" w:pos="-1701"/>
        </w:tabs>
        <w:ind w:left="0" w:right="-1"/>
        <w:rPr>
          <w:rFonts w:ascii="Times New Roman" w:hAnsi="Times New Roman"/>
          <w:sz w:val="24"/>
          <w:szCs w:val="24"/>
        </w:rPr>
      </w:pPr>
      <w:r w:rsidRPr="000000E2">
        <w:rPr>
          <w:rFonts w:ascii="Times New Roman" w:hAnsi="Times New Roman"/>
          <w:sz w:val="24"/>
          <w:szCs w:val="24"/>
        </w:rPr>
        <w:t xml:space="preserve">Os esclarecimentos prestados e as decisões sobre eventuais impugnações serão disponibilizados na página da Internet:  </w:t>
      </w:r>
      <w:hyperlink r:id="rId11" w:history="1">
        <w:r w:rsidRPr="000000E2">
          <w:rPr>
            <w:rStyle w:val="Hyperlink"/>
            <w:rFonts w:ascii="Times New Roman" w:hAnsi="Times New Roman"/>
            <w:color w:val="auto"/>
            <w:sz w:val="24"/>
            <w:szCs w:val="24"/>
            <w:u w:val="none"/>
          </w:rPr>
          <w:t>https://www.reginopolis.sp.gov.br</w:t>
        </w:r>
      </w:hyperlink>
      <w:r w:rsidR="006D301D" w:rsidRPr="000000E2">
        <w:rPr>
          <w:rFonts w:ascii="Times New Roman" w:hAnsi="Times New Roman"/>
          <w:sz w:val="24"/>
          <w:szCs w:val="24"/>
        </w:rPr>
        <w:t xml:space="preserve">. </w:t>
      </w:r>
    </w:p>
    <w:p w14:paraId="5F1CAD2B" w14:textId="77777777" w:rsidR="006D301D" w:rsidRPr="000000E2" w:rsidRDefault="006D301D" w:rsidP="000000E2">
      <w:pPr>
        <w:widowControl w:val="0"/>
        <w:tabs>
          <w:tab w:val="left" w:pos="-1701"/>
        </w:tabs>
        <w:ind w:left="0" w:right="-1"/>
        <w:rPr>
          <w:rFonts w:ascii="Times New Roman" w:hAnsi="Times New Roman"/>
          <w:sz w:val="24"/>
          <w:szCs w:val="24"/>
        </w:rPr>
      </w:pPr>
    </w:p>
    <w:p w14:paraId="6A2C407B" w14:textId="0A46A1DE" w:rsidR="006D301D" w:rsidRPr="000000E2" w:rsidRDefault="006D301D" w:rsidP="000000E2">
      <w:pPr>
        <w:widowControl w:val="0"/>
        <w:tabs>
          <w:tab w:val="left" w:pos="-1701"/>
        </w:tabs>
        <w:ind w:left="0" w:right="-1"/>
        <w:rPr>
          <w:rFonts w:ascii="Times New Roman" w:hAnsi="Times New Roman"/>
          <w:sz w:val="24"/>
          <w:szCs w:val="24"/>
        </w:rPr>
      </w:pPr>
      <w:r w:rsidRPr="000000E2">
        <w:rPr>
          <w:rFonts w:ascii="Times New Roman" w:hAnsi="Times New Roman"/>
          <w:sz w:val="24"/>
          <w:szCs w:val="24"/>
        </w:rPr>
        <w:t>As eventuais impugnações contra este Edital deverão ser dirigidas ao Prefeito Municipal, protocoladas diretamente n</w:t>
      </w:r>
      <w:r w:rsidR="009D16DC" w:rsidRPr="000000E2">
        <w:rPr>
          <w:rFonts w:ascii="Times New Roman" w:hAnsi="Times New Roman"/>
          <w:sz w:val="24"/>
          <w:szCs w:val="24"/>
        </w:rPr>
        <w:t>o</w:t>
      </w:r>
      <w:r w:rsidRPr="000000E2">
        <w:rPr>
          <w:rFonts w:ascii="Times New Roman" w:hAnsi="Times New Roman"/>
          <w:sz w:val="24"/>
          <w:szCs w:val="24"/>
        </w:rPr>
        <w:t xml:space="preserve"> </w:t>
      </w:r>
      <w:r w:rsidR="009D16DC" w:rsidRPr="000000E2">
        <w:rPr>
          <w:rFonts w:ascii="Times New Roman" w:hAnsi="Times New Roman"/>
          <w:b/>
          <w:bCs/>
          <w:sz w:val="24"/>
          <w:szCs w:val="24"/>
        </w:rPr>
        <w:t>Departamento de Compras e Licitações</w:t>
      </w:r>
      <w:r w:rsidRPr="000000E2">
        <w:rPr>
          <w:rFonts w:ascii="Times New Roman" w:hAnsi="Times New Roman"/>
          <w:sz w:val="24"/>
          <w:szCs w:val="24"/>
        </w:rPr>
        <w:t>, na forma, nos prazos e com os efeitos estabelecidos em Lei. Admite-se impugnação por intermédio de e-mail (</w:t>
      </w:r>
      <w:hyperlink r:id="rId12" w:history="1">
        <w:r w:rsidR="002D4A25" w:rsidRPr="000000E2">
          <w:rPr>
            <w:rStyle w:val="Hyperlink"/>
            <w:rFonts w:ascii="Times New Roman" w:hAnsi="Times New Roman"/>
            <w:iCs/>
            <w:color w:val="auto"/>
            <w:sz w:val="24"/>
            <w:szCs w:val="24"/>
            <w:u w:val="none"/>
            <w:shd w:val="clear" w:color="auto" w:fill="FFFFFF"/>
          </w:rPr>
          <w:t>licitacao@reginopolis.sp.gov.br</w:t>
        </w:r>
      </w:hyperlink>
      <w:r w:rsidRPr="000000E2">
        <w:rPr>
          <w:rFonts w:ascii="Times New Roman" w:hAnsi="Times New Roman"/>
          <w:sz w:val="24"/>
          <w:szCs w:val="24"/>
        </w:rPr>
        <w:t xml:space="preserve">), ficando a validade do procedimento condicionada à protocolização do original no setor de </w:t>
      </w:r>
      <w:r w:rsidRPr="000000E2">
        <w:rPr>
          <w:rFonts w:ascii="Times New Roman" w:hAnsi="Times New Roman"/>
          <w:b/>
          <w:sz w:val="24"/>
          <w:szCs w:val="24"/>
        </w:rPr>
        <w:t>PROTOCOLO</w:t>
      </w:r>
      <w:r w:rsidRPr="000000E2">
        <w:rPr>
          <w:rFonts w:ascii="Times New Roman" w:hAnsi="Times New Roman"/>
          <w:sz w:val="24"/>
          <w:szCs w:val="24"/>
        </w:rPr>
        <w:t xml:space="preserve"> no prazo de até 48 horas anteriores à data para abertura dos envelopes.</w:t>
      </w:r>
    </w:p>
    <w:p w14:paraId="2ED14400" w14:textId="77777777" w:rsidR="001A3734" w:rsidRPr="000000E2" w:rsidRDefault="001A3734" w:rsidP="000000E2">
      <w:pPr>
        <w:widowControl w:val="0"/>
        <w:tabs>
          <w:tab w:val="left" w:pos="-1701"/>
        </w:tabs>
        <w:ind w:left="0" w:right="-1"/>
        <w:rPr>
          <w:rFonts w:ascii="Times New Roman" w:hAnsi="Times New Roman"/>
          <w:sz w:val="24"/>
          <w:szCs w:val="24"/>
        </w:rPr>
      </w:pPr>
    </w:p>
    <w:p w14:paraId="6650FEA1" w14:textId="58722A65" w:rsidR="006D301D" w:rsidRPr="000000E2" w:rsidRDefault="006D301D" w:rsidP="000000E2">
      <w:pPr>
        <w:widowControl w:val="0"/>
        <w:tabs>
          <w:tab w:val="left" w:pos="-1701"/>
        </w:tabs>
        <w:ind w:left="0" w:right="-1"/>
        <w:rPr>
          <w:rFonts w:ascii="Times New Roman" w:hAnsi="Times New Roman"/>
          <w:sz w:val="24"/>
          <w:szCs w:val="24"/>
        </w:rPr>
      </w:pPr>
      <w:r w:rsidRPr="000000E2">
        <w:rPr>
          <w:rFonts w:ascii="Times New Roman" w:hAnsi="Times New Roman"/>
          <w:sz w:val="24"/>
          <w:szCs w:val="24"/>
        </w:rPr>
        <w:t xml:space="preserve">Acolhida a impugnação contra o ato convocatório, será designada nova data para realização da sessão pública. </w:t>
      </w:r>
    </w:p>
    <w:p w14:paraId="4C454DBD" w14:textId="77777777" w:rsidR="006D301D" w:rsidRPr="000000E2" w:rsidRDefault="006D301D" w:rsidP="000000E2">
      <w:pPr>
        <w:widowControl w:val="0"/>
        <w:tabs>
          <w:tab w:val="left" w:pos="-1701"/>
        </w:tabs>
        <w:ind w:left="0" w:right="-1"/>
        <w:rPr>
          <w:rFonts w:ascii="Times New Roman" w:hAnsi="Times New Roman"/>
          <w:sz w:val="24"/>
          <w:szCs w:val="24"/>
        </w:rPr>
      </w:pPr>
    </w:p>
    <w:p w14:paraId="19C4310A" w14:textId="77777777" w:rsidR="006D301D" w:rsidRPr="000000E2" w:rsidRDefault="006D301D" w:rsidP="000000E2">
      <w:pPr>
        <w:widowControl w:val="0"/>
        <w:tabs>
          <w:tab w:val="left" w:pos="-1701"/>
        </w:tabs>
        <w:ind w:left="0" w:right="-1"/>
        <w:rPr>
          <w:rFonts w:ascii="Times New Roman" w:hAnsi="Times New Roman"/>
          <w:sz w:val="24"/>
          <w:szCs w:val="24"/>
        </w:rPr>
      </w:pPr>
      <w:r w:rsidRPr="000000E2">
        <w:rPr>
          <w:rFonts w:ascii="Times New Roman" w:hAnsi="Times New Roman"/>
          <w:sz w:val="24"/>
          <w:szCs w:val="24"/>
        </w:rPr>
        <w:t>A entrega da proposta, sem que tenha sido tempestivamente impugnado este Edital, implicará na plena aceitação, por parte das interessadas, das condições nele estabelecidas.</w:t>
      </w:r>
    </w:p>
    <w:p w14:paraId="0202C20F" w14:textId="3EDB65CF" w:rsidR="00B47809" w:rsidRPr="000000E2" w:rsidRDefault="00B47809" w:rsidP="000000E2">
      <w:pPr>
        <w:widowControl w:val="0"/>
        <w:tabs>
          <w:tab w:val="left" w:pos="-1701"/>
        </w:tabs>
        <w:ind w:left="0" w:right="-1"/>
        <w:rPr>
          <w:rFonts w:ascii="Times New Roman" w:hAnsi="Times New Roman"/>
          <w:sz w:val="24"/>
          <w:szCs w:val="24"/>
        </w:rPr>
      </w:pPr>
    </w:p>
    <w:p w14:paraId="01D20D9B" w14:textId="5F424F0D" w:rsidR="000000E2" w:rsidRPr="000000E2" w:rsidRDefault="00B47809" w:rsidP="000000E2">
      <w:pPr>
        <w:widowControl w:val="0"/>
        <w:ind w:left="0" w:right="-1"/>
        <w:rPr>
          <w:rFonts w:ascii="Times New Roman" w:eastAsiaTheme="minorHAnsi" w:hAnsi="Times New Roman"/>
          <w:sz w:val="24"/>
          <w:szCs w:val="24"/>
        </w:rPr>
      </w:pPr>
      <w:r w:rsidRPr="000000E2">
        <w:rPr>
          <w:rFonts w:ascii="Times New Roman" w:hAnsi="Times New Roman"/>
          <w:sz w:val="24"/>
          <w:szCs w:val="24"/>
        </w:rPr>
        <w:t xml:space="preserve">O </w:t>
      </w:r>
      <w:r w:rsidRPr="000000E2">
        <w:rPr>
          <w:rFonts w:ascii="Times New Roman" w:hAnsi="Times New Roman"/>
          <w:b/>
          <w:sz w:val="24"/>
          <w:szCs w:val="24"/>
        </w:rPr>
        <w:t xml:space="preserve">SENHOR </w:t>
      </w:r>
      <w:r w:rsidR="00877B30" w:rsidRPr="000000E2">
        <w:rPr>
          <w:rFonts w:ascii="Times New Roman" w:hAnsi="Times New Roman"/>
          <w:b/>
          <w:sz w:val="24"/>
          <w:szCs w:val="24"/>
        </w:rPr>
        <w:t>RONALDO DA SILVA CORREA</w:t>
      </w:r>
      <w:r w:rsidRPr="000000E2">
        <w:rPr>
          <w:rFonts w:ascii="Times New Roman" w:hAnsi="Times New Roman"/>
          <w:b/>
          <w:sz w:val="24"/>
          <w:szCs w:val="24"/>
        </w:rPr>
        <w:t xml:space="preserve">, </w:t>
      </w:r>
      <w:r w:rsidR="00877B30" w:rsidRPr="000000E2">
        <w:rPr>
          <w:rFonts w:ascii="Times New Roman" w:eastAsia="MS Mincho" w:hAnsi="Times New Roman"/>
          <w:b/>
          <w:bCs/>
          <w:sz w:val="24"/>
          <w:szCs w:val="24"/>
        </w:rPr>
        <w:t>PREFEITO MUNICIPAL DE REGINÓPOLIS</w:t>
      </w:r>
      <w:r w:rsidRPr="000000E2">
        <w:rPr>
          <w:rFonts w:ascii="Times New Roman" w:hAnsi="Times New Roman"/>
          <w:b/>
          <w:sz w:val="24"/>
          <w:szCs w:val="24"/>
        </w:rPr>
        <w:t>, ESTADO DE SÃO PAULO</w:t>
      </w:r>
      <w:r w:rsidRPr="000000E2">
        <w:rPr>
          <w:rFonts w:ascii="Times New Roman" w:hAnsi="Times New Roman"/>
          <w:sz w:val="24"/>
          <w:szCs w:val="24"/>
        </w:rPr>
        <w:t xml:space="preserve">, torna público que se acha aberta </w:t>
      </w:r>
      <w:proofErr w:type="spellStart"/>
      <w:r w:rsidRPr="000000E2">
        <w:rPr>
          <w:rFonts w:ascii="Times New Roman" w:hAnsi="Times New Roman"/>
          <w:sz w:val="24"/>
          <w:szCs w:val="24"/>
        </w:rPr>
        <w:t>neste</w:t>
      </w:r>
      <w:proofErr w:type="spellEnd"/>
      <w:r w:rsidRPr="000000E2">
        <w:rPr>
          <w:rFonts w:ascii="Times New Roman" w:hAnsi="Times New Roman"/>
          <w:sz w:val="24"/>
          <w:szCs w:val="24"/>
        </w:rPr>
        <w:t xml:space="preserve"> Município de </w:t>
      </w:r>
      <w:proofErr w:type="spellStart"/>
      <w:r w:rsidR="00877B30" w:rsidRPr="000000E2">
        <w:rPr>
          <w:rFonts w:ascii="Times New Roman" w:hAnsi="Times New Roman"/>
          <w:sz w:val="24"/>
          <w:szCs w:val="24"/>
        </w:rPr>
        <w:t>Reginópolis</w:t>
      </w:r>
      <w:proofErr w:type="spellEnd"/>
      <w:r w:rsidRPr="000000E2">
        <w:rPr>
          <w:rFonts w:ascii="Times New Roman" w:hAnsi="Times New Roman"/>
          <w:sz w:val="24"/>
          <w:szCs w:val="24"/>
        </w:rPr>
        <w:t xml:space="preserve">, licitação na modalidade </w:t>
      </w:r>
      <w:r w:rsidRPr="000000E2">
        <w:rPr>
          <w:rFonts w:ascii="Times New Roman" w:hAnsi="Times New Roman"/>
          <w:b/>
          <w:sz w:val="24"/>
          <w:szCs w:val="24"/>
        </w:rPr>
        <w:t>PREGÃO (PRESENCIAL)</w:t>
      </w:r>
      <w:r w:rsidRPr="000000E2">
        <w:rPr>
          <w:rFonts w:ascii="Times New Roman" w:hAnsi="Times New Roman"/>
          <w:sz w:val="24"/>
          <w:szCs w:val="24"/>
        </w:rPr>
        <w:t xml:space="preserve">, do tipo </w:t>
      </w:r>
      <w:r w:rsidRPr="000000E2">
        <w:rPr>
          <w:rFonts w:ascii="Times New Roman" w:hAnsi="Times New Roman"/>
          <w:b/>
          <w:bCs/>
          <w:sz w:val="24"/>
          <w:szCs w:val="24"/>
        </w:rPr>
        <w:t>MENOR PREÇO</w:t>
      </w:r>
      <w:r w:rsidRPr="000000E2">
        <w:rPr>
          <w:rFonts w:ascii="Times New Roman" w:hAnsi="Times New Roman"/>
          <w:sz w:val="24"/>
          <w:szCs w:val="24"/>
        </w:rPr>
        <w:t xml:space="preserve">, objetivando </w:t>
      </w:r>
      <w:r w:rsidRPr="000000E2">
        <w:rPr>
          <w:rFonts w:ascii="Times New Roman" w:eastAsia="MS Mincho" w:hAnsi="Times New Roman"/>
          <w:bCs/>
          <w:sz w:val="24"/>
          <w:szCs w:val="24"/>
        </w:rPr>
        <w:t xml:space="preserve">a </w:t>
      </w:r>
      <w:proofErr w:type="spellStart"/>
      <w:r w:rsidR="000000E2" w:rsidRPr="000000E2">
        <w:rPr>
          <w:rFonts w:ascii="Times New Roman" w:hAnsi="Times New Roman"/>
          <w:bCs/>
          <w:sz w:val="24"/>
          <w:szCs w:val="24"/>
        </w:rPr>
        <w:t>a</w:t>
      </w:r>
      <w:proofErr w:type="spellEnd"/>
      <w:r w:rsidR="000000E2" w:rsidRPr="000000E2">
        <w:rPr>
          <w:rFonts w:ascii="Times New Roman" w:hAnsi="Times New Roman"/>
          <w:bCs/>
          <w:sz w:val="24"/>
          <w:szCs w:val="24"/>
        </w:rPr>
        <w:t xml:space="preserve"> confecção e fornecimento de uniformes escolares a serem distribuídos aos alunos da Rede Municipal de Ensino de Reginópolis/SP, para utilização durante o ano letivo, conforme Anexo I (Termo de Referência).</w:t>
      </w:r>
    </w:p>
    <w:p w14:paraId="4F2CBE91" w14:textId="635101D2" w:rsidR="00B47809" w:rsidRPr="000000E2" w:rsidRDefault="00496DBE" w:rsidP="000000E2">
      <w:pPr>
        <w:pStyle w:val="Default"/>
        <w:shd w:val="clear" w:color="auto" w:fill="FFFFFF" w:themeFill="background1"/>
        <w:ind w:right="-1" w:firstLine="0"/>
        <w:jc w:val="both"/>
        <w:rPr>
          <w:rFonts w:ascii="Times New Roman" w:hAnsi="Times New Roman" w:cs="Times New Roman"/>
          <w:color w:val="auto"/>
          <w:lang w:val="pt-BR"/>
        </w:rPr>
      </w:pPr>
      <w:r w:rsidRPr="000000E2">
        <w:rPr>
          <w:rFonts w:ascii="Times New Roman" w:hAnsi="Times New Roman" w:cs="Times New Roman"/>
          <w:color w:val="auto"/>
          <w:lang w:val="pt-BR"/>
        </w:rPr>
        <w:lastRenderedPageBreak/>
        <w:t xml:space="preserve">Este certame será regido pelos princípios de Direito Público, pelo inciso XXI e caput do artigo 37 da Constituição da República Federativa do Brasil, pela </w:t>
      </w:r>
      <w:bookmarkStart w:id="0" w:name="_Hlk84922098"/>
      <w:r w:rsidRPr="000000E2">
        <w:rPr>
          <w:rFonts w:ascii="Times New Roman" w:hAnsi="Times New Roman" w:cs="Times New Roman"/>
          <w:color w:val="auto"/>
          <w:lang w:val="pt-BR"/>
        </w:rPr>
        <w:t>Lei Federal nº 10.520, de 17 de julho de 2002, pelo Decreto Estadual nº 49.722, de 24 de junho de 2005, pela Resolução nº 001/2021, de 0</w:t>
      </w:r>
      <w:r w:rsidR="002E6138" w:rsidRPr="000000E2">
        <w:rPr>
          <w:rFonts w:ascii="Times New Roman" w:hAnsi="Times New Roman" w:cs="Times New Roman"/>
          <w:color w:val="auto"/>
          <w:lang w:val="pt-BR"/>
        </w:rPr>
        <w:t>4</w:t>
      </w:r>
      <w:r w:rsidRPr="000000E2">
        <w:rPr>
          <w:rFonts w:ascii="Times New Roman" w:hAnsi="Times New Roman" w:cs="Times New Roman"/>
          <w:color w:val="auto"/>
          <w:lang w:val="pt-BR"/>
        </w:rPr>
        <w:t xml:space="preserve"> de janeiro de 2021, aplicando-se, subsidiariamente, no que couberem, as disposições da Lei Federal nº 8.666, de 21 de junho de 1993, da Lei Estadual nº 6.544, de 22 de novembro de 1989, do Decreto Estadual nº 47.297, de 6 de novembro de 2002, do Decreto Estadual nº 63.722, de 21 de setembro de 2018, da Lei Complementar nº 123, de 14 de dezembro de 2006, e alterações, e das demais normas regulamentares aplicáveis à espécie</w:t>
      </w:r>
      <w:bookmarkEnd w:id="0"/>
      <w:r w:rsidR="00B47809" w:rsidRPr="000000E2">
        <w:rPr>
          <w:rFonts w:ascii="Times New Roman" w:eastAsiaTheme="minorHAnsi" w:hAnsi="Times New Roman" w:cs="Times New Roman"/>
          <w:color w:val="auto"/>
          <w:lang w:val="pt-BR"/>
        </w:rPr>
        <w:t>.</w:t>
      </w:r>
    </w:p>
    <w:p w14:paraId="01DD7E10" w14:textId="77777777" w:rsidR="00B47809" w:rsidRPr="000000E2" w:rsidRDefault="00B47809" w:rsidP="000000E2">
      <w:pPr>
        <w:widowControl w:val="0"/>
        <w:tabs>
          <w:tab w:val="left" w:pos="-1701"/>
        </w:tabs>
        <w:ind w:left="0" w:right="-1"/>
        <w:rPr>
          <w:rFonts w:ascii="Times New Roman" w:hAnsi="Times New Roman"/>
          <w:sz w:val="24"/>
          <w:szCs w:val="24"/>
        </w:rPr>
      </w:pPr>
    </w:p>
    <w:p w14:paraId="14712968" w14:textId="77777777" w:rsidR="00EE1584" w:rsidRPr="000000E2" w:rsidRDefault="006D301D" w:rsidP="000000E2">
      <w:pPr>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As propostas deverão obedecer às especificações e exigências constantes deste instrumento convocatório, bem como as do Anexo I – Termo de Referência</w:t>
      </w:r>
      <w:r w:rsidR="00EE1584" w:rsidRPr="000000E2">
        <w:rPr>
          <w:rFonts w:ascii="Times New Roman" w:hAnsi="Times New Roman"/>
          <w:sz w:val="24"/>
          <w:szCs w:val="24"/>
        </w:rPr>
        <w:t>.</w:t>
      </w:r>
    </w:p>
    <w:p w14:paraId="544E3C6B" w14:textId="77777777" w:rsidR="00EE1584" w:rsidRPr="000000E2" w:rsidRDefault="00EE1584" w:rsidP="000000E2">
      <w:pPr>
        <w:autoSpaceDE w:val="0"/>
        <w:autoSpaceDN w:val="0"/>
        <w:adjustRightInd w:val="0"/>
        <w:ind w:left="0" w:right="-1"/>
        <w:rPr>
          <w:rFonts w:ascii="Times New Roman" w:hAnsi="Times New Roman"/>
          <w:sz w:val="24"/>
          <w:szCs w:val="24"/>
        </w:rPr>
      </w:pPr>
    </w:p>
    <w:p w14:paraId="5870B334" w14:textId="31BC0EC9" w:rsidR="00EE1584" w:rsidRPr="000000E2" w:rsidRDefault="00EE1584" w:rsidP="000000E2">
      <w:pPr>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Integram</w:t>
      </w:r>
      <w:r w:rsidR="006D301D" w:rsidRPr="000000E2">
        <w:rPr>
          <w:rFonts w:ascii="Times New Roman" w:hAnsi="Times New Roman"/>
          <w:sz w:val="24"/>
          <w:szCs w:val="24"/>
        </w:rPr>
        <w:t xml:space="preserve"> este Edital os Anexos de I a V</w:t>
      </w:r>
      <w:r w:rsidR="00BC5A85" w:rsidRPr="000000E2">
        <w:rPr>
          <w:rFonts w:ascii="Times New Roman" w:hAnsi="Times New Roman"/>
          <w:sz w:val="24"/>
          <w:szCs w:val="24"/>
        </w:rPr>
        <w:t>I</w:t>
      </w:r>
      <w:r w:rsidR="00CF0ECF" w:rsidRPr="000000E2">
        <w:rPr>
          <w:rFonts w:ascii="Times New Roman" w:hAnsi="Times New Roman"/>
          <w:sz w:val="24"/>
          <w:szCs w:val="24"/>
        </w:rPr>
        <w:t>I</w:t>
      </w:r>
      <w:r w:rsidRPr="000000E2">
        <w:rPr>
          <w:rFonts w:ascii="Times New Roman" w:hAnsi="Times New Roman"/>
          <w:sz w:val="24"/>
          <w:szCs w:val="24"/>
        </w:rPr>
        <w:t>.</w:t>
      </w:r>
    </w:p>
    <w:p w14:paraId="7697C607" w14:textId="77777777" w:rsidR="00EE1584" w:rsidRPr="000000E2" w:rsidRDefault="00EE1584" w:rsidP="000000E2">
      <w:pPr>
        <w:pStyle w:val="Default"/>
        <w:ind w:right="-1" w:firstLine="0"/>
        <w:jc w:val="both"/>
        <w:rPr>
          <w:rFonts w:ascii="Times New Roman" w:hAnsi="Times New Roman" w:cs="Times New Roman"/>
          <w:color w:val="auto"/>
          <w:lang w:val="pt-BR"/>
        </w:rPr>
      </w:pPr>
    </w:p>
    <w:p w14:paraId="5B852BEA" w14:textId="16CF6D79" w:rsidR="008A3178" w:rsidRPr="000000E2" w:rsidRDefault="00EE1584" w:rsidP="000000E2">
      <w:pPr>
        <w:ind w:left="0" w:right="0"/>
        <w:rPr>
          <w:rFonts w:ascii="Times New Roman" w:hAnsi="Times New Roman"/>
          <w:b/>
          <w:sz w:val="24"/>
          <w:szCs w:val="24"/>
        </w:rPr>
      </w:pPr>
      <w:r w:rsidRPr="000000E2">
        <w:rPr>
          <w:rFonts w:ascii="Times New Roman" w:hAnsi="Times New Roman"/>
          <w:b/>
          <w:sz w:val="24"/>
          <w:szCs w:val="24"/>
        </w:rPr>
        <w:t xml:space="preserve">DOS RECURSOS ORÇAMENTÁRIOS: </w:t>
      </w:r>
      <w:r w:rsidRPr="000000E2">
        <w:rPr>
          <w:rFonts w:ascii="Times New Roman" w:hAnsi="Times New Roman"/>
          <w:sz w:val="24"/>
          <w:szCs w:val="24"/>
        </w:rPr>
        <w:t>A despesa total</w:t>
      </w:r>
      <w:r w:rsidR="00133188" w:rsidRPr="000000E2">
        <w:rPr>
          <w:rFonts w:ascii="Times New Roman" w:hAnsi="Times New Roman"/>
          <w:sz w:val="24"/>
          <w:szCs w:val="24"/>
        </w:rPr>
        <w:t>,</w:t>
      </w:r>
      <w:r w:rsidRPr="000000E2">
        <w:rPr>
          <w:rFonts w:ascii="Times New Roman" w:hAnsi="Times New Roman"/>
          <w:sz w:val="24"/>
          <w:szCs w:val="24"/>
        </w:rPr>
        <w:t xml:space="preserve"> </w:t>
      </w:r>
      <w:r w:rsidR="00CB529C" w:rsidRPr="000000E2">
        <w:rPr>
          <w:rFonts w:ascii="Times New Roman" w:hAnsi="Times New Roman"/>
          <w:sz w:val="24"/>
          <w:szCs w:val="24"/>
        </w:rPr>
        <w:t>estimada</w:t>
      </w:r>
      <w:r w:rsidRPr="000000E2">
        <w:rPr>
          <w:rFonts w:ascii="Times New Roman" w:hAnsi="Times New Roman"/>
          <w:sz w:val="24"/>
          <w:szCs w:val="24"/>
        </w:rPr>
        <w:t xml:space="preserve"> em </w:t>
      </w:r>
      <w:bookmarkStart w:id="1" w:name="OLE_LINK5"/>
      <w:bookmarkStart w:id="2" w:name="OLE_LINK6"/>
      <w:r w:rsidR="000024CA" w:rsidRPr="000000E2">
        <w:rPr>
          <w:rFonts w:ascii="Times New Roman" w:hAnsi="Times New Roman"/>
          <w:b/>
          <w:sz w:val="24"/>
          <w:szCs w:val="24"/>
        </w:rPr>
        <w:t>R$</w:t>
      </w:r>
      <w:r w:rsidR="00E11063" w:rsidRPr="000000E2">
        <w:rPr>
          <w:rFonts w:ascii="Times New Roman" w:hAnsi="Times New Roman"/>
          <w:b/>
          <w:sz w:val="24"/>
          <w:szCs w:val="24"/>
        </w:rPr>
        <w:t xml:space="preserve"> </w:t>
      </w:r>
      <w:r w:rsidR="00F75335" w:rsidRPr="000000E2">
        <w:rPr>
          <w:rFonts w:ascii="Times New Roman" w:hAnsi="Times New Roman"/>
          <w:b/>
          <w:sz w:val="24"/>
          <w:szCs w:val="24"/>
        </w:rPr>
        <w:t>324.899,55</w:t>
      </w:r>
      <w:r w:rsidR="000024CA" w:rsidRPr="000000E2">
        <w:rPr>
          <w:rStyle w:val="fontstyle01"/>
          <w:rFonts w:ascii="Times New Roman" w:hAnsi="Times New Roman"/>
          <w:b/>
          <w:color w:val="auto"/>
          <w:sz w:val="24"/>
          <w:szCs w:val="24"/>
        </w:rPr>
        <w:t xml:space="preserve"> (</w:t>
      </w:r>
      <w:r w:rsidR="00AE3495" w:rsidRPr="000000E2">
        <w:rPr>
          <w:rStyle w:val="fontstyle01"/>
          <w:rFonts w:ascii="Times New Roman" w:hAnsi="Times New Roman"/>
          <w:b/>
          <w:color w:val="auto"/>
          <w:sz w:val="24"/>
          <w:szCs w:val="24"/>
        </w:rPr>
        <w:t>Trezentos e vinte e quatro mil oitocentos e noventa e nove reais e cinquenta e cinco centavos</w:t>
      </w:r>
      <w:r w:rsidR="000024CA" w:rsidRPr="000000E2">
        <w:rPr>
          <w:rFonts w:ascii="Times New Roman" w:hAnsi="Times New Roman"/>
          <w:b/>
          <w:sz w:val="24"/>
          <w:szCs w:val="24"/>
        </w:rPr>
        <w:t>)</w:t>
      </w:r>
      <w:bookmarkEnd w:id="1"/>
      <w:bookmarkEnd w:id="2"/>
      <w:r w:rsidR="00E33BB6" w:rsidRPr="000000E2">
        <w:rPr>
          <w:rFonts w:ascii="Times New Roman" w:hAnsi="Times New Roman"/>
          <w:b/>
          <w:sz w:val="24"/>
          <w:szCs w:val="24"/>
        </w:rPr>
        <w:t xml:space="preserve">, </w:t>
      </w:r>
      <w:r w:rsidR="00B47809" w:rsidRPr="000000E2">
        <w:rPr>
          <w:rFonts w:ascii="Times New Roman" w:hAnsi="Times New Roman"/>
          <w:sz w:val="24"/>
          <w:szCs w:val="24"/>
        </w:rPr>
        <w:t xml:space="preserve">onerará os recursos orçamentários e financeiros </w:t>
      </w:r>
      <w:r w:rsidR="00877B30" w:rsidRPr="000000E2">
        <w:rPr>
          <w:rFonts w:ascii="Times New Roman" w:hAnsi="Times New Roman"/>
          <w:sz w:val="24"/>
          <w:szCs w:val="24"/>
        </w:rPr>
        <w:t>próprios</w:t>
      </w:r>
      <w:r w:rsidR="00B47809" w:rsidRPr="000000E2">
        <w:rPr>
          <w:rFonts w:ascii="Times New Roman" w:hAnsi="Times New Roman"/>
          <w:sz w:val="24"/>
          <w:szCs w:val="24"/>
        </w:rPr>
        <w:t>, reservados no código</w:t>
      </w:r>
      <w:r w:rsidRPr="000000E2">
        <w:rPr>
          <w:rFonts w:ascii="Times New Roman" w:hAnsi="Times New Roman"/>
          <w:sz w:val="24"/>
          <w:szCs w:val="24"/>
        </w:rPr>
        <w:t xml:space="preserve">: </w:t>
      </w:r>
      <w:r w:rsidR="001A1DA2" w:rsidRPr="000000E2">
        <w:rPr>
          <w:rFonts w:ascii="Times New Roman" w:hAnsi="Times New Roman"/>
          <w:b/>
          <w:sz w:val="24"/>
          <w:szCs w:val="24"/>
        </w:rPr>
        <w:t xml:space="preserve">FICHA </w:t>
      </w:r>
      <w:r w:rsidR="00AE3495" w:rsidRPr="000000E2">
        <w:rPr>
          <w:rFonts w:ascii="Times New Roman" w:hAnsi="Times New Roman"/>
          <w:b/>
          <w:sz w:val="24"/>
          <w:szCs w:val="24"/>
        </w:rPr>
        <w:t>150</w:t>
      </w:r>
      <w:r w:rsidR="000000E2">
        <w:rPr>
          <w:rFonts w:ascii="Times New Roman" w:hAnsi="Times New Roman"/>
          <w:b/>
          <w:sz w:val="24"/>
          <w:szCs w:val="24"/>
        </w:rPr>
        <w:t>.</w:t>
      </w:r>
    </w:p>
    <w:p w14:paraId="2FC2EC24" w14:textId="77777777" w:rsidR="00062D0A" w:rsidRPr="000000E2" w:rsidRDefault="00062D0A" w:rsidP="000000E2">
      <w:pPr>
        <w:tabs>
          <w:tab w:val="left" w:pos="-1701"/>
        </w:tabs>
        <w:autoSpaceDE w:val="0"/>
        <w:autoSpaceDN w:val="0"/>
        <w:adjustRightInd w:val="0"/>
        <w:ind w:left="0" w:right="-1"/>
        <w:rPr>
          <w:rFonts w:ascii="Times New Roman" w:hAnsi="Times New Roman"/>
          <w:b/>
          <w:bCs/>
          <w:sz w:val="24"/>
          <w:szCs w:val="24"/>
        </w:rPr>
      </w:pPr>
    </w:p>
    <w:p w14:paraId="057F5191" w14:textId="20362C04"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1 – PARTICIPAÇÃO</w:t>
      </w:r>
    </w:p>
    <w:p w14:paraId="0068EAF7"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540ABD8D" w14:textId="5045A496" w:rsidR="00EE1584" w:rsidRPr="000000E2" w:rsidRDefault="00EE1584" w:rsidP="000000E2">
      <w:pPr>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1.1 </w:t>
      </w:r>
      <w:r w:rsidRPr="000000E2">
        <w:rPr>
          <w:rFonts w:ascii="Times New Roman" w:hAnsi="Times New Roman"/>
          <w:sz w:val="24"/>
          <w:szCs w:val="24"/>
        </w:rPr>
        <w:t xml:space="preserve">– </w:t>
      </w:r>
      <w:r w:rsidR="00173E6A" w:rsidRPr="000000E2">
        <w:rPr>
          <w:rFonts w:ascii="Times New Roman" w:hAnsi="Times New Roman"/>
          <w:sz w:val="24"/>
          <w:szCs w:val="24"/>
        </w:rPr>
        <w:t>Poderão participar deste Pregão empresas do ramo de atividade pertinente ao objeto desta licitação que atenderem às exigências de habilitação</w:t>
      </w:r>
      <w:r w:rsidRPr="000000E2">
        <w:rPr>
          <w:rFonts w:ascii="Times New Roman" w:hAnsi="Times New Roman"/>
          <w:sz w:val="24"/>
          <w:szCs w:val="24"/>
        </w:rPr>
        <w:t>.</w:t>
      </w:r>
    </w:p>
    <w:p w14:paraId="3B16B06D" w14:textId="77777777" w:rsidR="00EE1584" w:rsidRPr="000000E2" w:rsidRDefault="00EE1584" w:rsidP="000000E2">
      <w:pPr>
        <w:autoSpaceDE w:val="0"/>
        <w:autoSpaceDN w:val="0"/>
        <w:adjustRightInd w:val="0"/>
        <w:ind w:left="0" w:right="-1"/>
        <w:rPr>
          <w:rFonts w:ascii="Times New Roman" w:hAnsi="Times New Roman"/>
          <w:sz w:val="24"/>
          <w:szCs w:val="24"/>
        </w:rPr>
      </w:pPr>
    </w:p>
    <w:p w14:paraId="707B2487" w14:textId="77777777" w:rsidR="00EE1584" w:rsidRPr="000000E2" w:rsidRDefault="00EE1584" w:rsidP="000000E2">
      <w:pPr>
        <w:pStyle w:val="Default"/>
        <w:ind w:right="-1" w:firstLine="0"/>
        <w:jc w:val="both"/>
        <w:rPr>
          <w:rFonts w:ascii="Times New Roman" w:eastAsiaTheme="minorHAnsi" w:hAnsi="Times New Roman" w:cs="Times New Roman"/>
          <w:color w:val="auto"/>
          <w:lang w:val="pt-BR" w:bidi="ar-SA"/>
        </w:rPr>
      </w:pPr>
      <w:r w:rsidRPr="000000E2">
        <w:rPr>
          <w:rFonts w:ascii="Times New Roman" w:hAnsi="Times New Roman" w:cs="Times New Roman"/>
          <w:b/>
          <w:bCs/>
          <w:color w:val="auto"/>
          <w:lang w:val="pt-BR"/>
        </w:rPr>
        <w:t xml:space="preserve">1.2 </w:t>
      </w:r>
      <w:r w:rsidRPr="000000E2">
        <w:rPr>
          <w:rFonts w:ascii="Times New Roman" w:hAnsi="Times New Roman" w:cs="Times New Roman"/>
          <w:color w:val="auto"/>
          <w:lang w:val="pt-BR"/>
        </w:rPr>
        <w:t xml:space="preserve">– </w:t>
      </w:r>
      <w:r w:rsidRPr="000000E2">
        <w:rPr>
          <w:rFonts w:ascii="Times New Roman" w:eastAsiaTheme="minorHAnsi" w:hAnsi="Times New Roman" w:cs="Times New Roman"/>
          <w:color w:val="auto"/>
          <w:lang w:val="pt-BR" w:bidi="ar-SA"/>
        </w:rPr>
        <w:t xml:space="preserve">Além das vedações estabelecidas pelo </w:t>
      </w:r>
      <w:r w:rsidRPr="000000E2">
        <w:rPr>
          <w:rFonts w:ascii="Times New Roman" w:eastAsiaTheme="minorHAnsi" w:hAnsi="Times New Roman" w:cs="Times New Roman"/>
          <w:bCs/>
          <w:color w:val="auto"/>
          <w:lang w:val="pt-BR" w:bidi="ar-SA"/>
        </w:rPr>
        <w:t>artigo 9º da Lei Federal nº 8.666/93</w:t>
      </w:r>
      <w:r w:rsidRPr="000000E2">
        <w:rPr>
          <w:rFonts w:ascii="Times New Roman" w:eastAsiaTheme="minorHAnsi" w:hAnsi="Times New Roman" w:cs="Times New Roman"/>
          <w:color w:val="auto"/>
          <w:lang w:val="pt-BR" w:bidi="ar-SA"/>
        </w:rPr>
        <w:t xml:space="preserve">, não será permitida a participação de empresas: </w:t>
      </w:r>
    </w:p>
    <w:p w14:paraId="3F355491" w14:textId="77777777" w:rsidR="00EE1584" w:rsidRPr="000000E2" w:rsidRDefault="00EE1584" w:rsidP="000000E2">
      <w:pPr>
        <w:pStyle w:val="Default"/>
        <w:ind w:right="-1" w:firstLine="0"/>
        <w:jc w:val="both"/>
        <w:rPr>
          <w:rFonts w:ascii="Times New Roman" w:eastAsiaTheme="minorHAnsi" w:hAnsi="Times New Roman" w:cs="Times New Roman"/>
          <w:color w:val="auto"/>
          <w:lang w:val="pt-BR" w:bidi="ar-SA"/>
        </w:rPr>
      </w:pPr>
    </w:p>
    <w:p w14:paraId="7BFA0C86" w14:textId="77777777" w:rsidR="00EE1584" w:rsidRPr="000000E2" w:rsidRDefault="00EE1584" w:rsidP="000000E2">
      <w:pPr>
        <w:autoSpaceDE w:val="0"/>
        <w:autoSpaceDN w:val="0"/>
        <w:adjustRightInd w:val="0"/>
        <w:ind w:left="0" w:right="-1"/>
        <w:rPr>
          <w:rFonts w:ascii="Times New Roman" w:eastAsiaTheme="minorHAnsi" w:hAnsi="Times New Roman"/>
          <w:sz w:val="24"/>
          <w:szCs w:val="24"/>
        </w:rPr>
      </w:pPr>
      <w:proofErr w:type="gramStart"/>
      <w:r w:rsidRPr="000000E2">
        <w:rPr>
          <w:rFonts w:ascii="Times New Roman" w:eastAsiaTheme="minorHAnsi" w:hAnsi="Times New Roman"/>
          <w:b/>
          <w:bCs/>
          <w:sz w:val="24"/>
          <w:szCs w:val="24"/>
        </w:rPr>
        <w:t>a)</w:t>
      </w:r>
      <w:r w:rsidRPr="000000E2">
        <w:rPr>
          <w:rFonts w:ascii="Times New Roman" w:eastAsiaTheme="minorHAnsi" w:hAnsi="Times New Roman"/>
          <w:bCs/>
          <w:sz w:val="24"/>
          <w:szCs w:val="24"/>
        </w:rPr>
        <w:t xml:space="preserve"> Estrangeiras</w:t>
      </w:r>
      <w:proofErr w:type="gramEnd"/>
      <w:r w:rsidRPr="000000E2">
        <w:rPr>
          <w:rFonts w:ascii="Times New Roman" w:eastAsiaTheme="minorHAnsi" w:hAnsi="Times New Roman"/>
          <w:bCs/>
          <w:sz w:val="24"/>
          <w:szCs w:val="24"/>
        </w:rPr>
        <w:t xml:space="preserve"> que não funcionem no País</w:t>
      </w:r>
      <w:r w:rsidRPr="000000E2">
        <w:rPr>
          <w:rFonts w:ascii="Times New Roman" w:eastAsiaTheme="minorHAnsi" w:hAnsi="Times New Roman"/>
          <w:sz w:val="24"/>
          <w:szCs w:val="24"/>
        </w:rPr>
        <w:t xml:space="preserve">; </w:t>
      </w:r>
    </w:p>
    <w:p w14:paraId="42BF6651" w14:textId="77777777" w:rsidR="00EE1584" w:rsidRPr="000000E2" w:rsidRDefault="00EE1584" w:rsidP="000000E2">
      <w:pPr>
        <w:autoSpaceDE w:val="0"/>
        <w:autoSpaceDN w:val="0"/>
        <w:adjustRightInd w:val="0"/>
        <w:ind w:left="0" w:right="-1"/>
        <w:rPr>
          <w:rFonts w:ascii="Times New Roman" w:eastAsiaTheme="minorHAnsi" w:hAnsi="Times New Roman"/>
          <w:sz w:val="24"/>
          <w:szCs w:val="24"/>
        </w:rPr>
      </w:pPr>
    </w:p>
    <w:p w14:paraId="43C51229" w14:textId="77777777" w:rsidR="00EE1584" w:rsidRPr="000000E2" w:rsidRDefault="00EE1584" w:rsidP="000000E2">
      <w:pPr>
        <w:autoSpaceDE w:val="0"/>
        <w:autoSpaceDN w:val="0"/>
        <w:adjustRightInd w:val="0"/>
        <w:ind w:left="0" w:right="-1"/>
        <w:rPr>
          <w:rFonts w:ascii="Times New Roman" w:eastAsiaTheme="minorHAnsi" w:hAnsi="Times New Roman"/>
          <w:sz w:val="24"/>
          <w:szCs w:val="24"/>
        </w:rPr>
      </w:pPr>
      <w:proofErr w:type="gramStart"/>
      <w:r w:rsidRPr="000000E2">
        <w:rPr>
          <w:rFonts w:ascii="Times New Roman" w:eastAsiaTheme="minorHAnsi" w:hAnsi="Times New Roman"/>
          <w:b/>
          <w:bCs/>
          <w:sz w:val="24"/>
          <w:szCs w:val="24"/>
        </w:rPr>
        <w:t>b)</w:t>
      </w:r>
      <w:r w:rsidRPr="000000E2">
        <w:rPr>
          <w:rFonts w:ascii="Times New Roman" w:eastAsiaTheme="minorHAnsi" w:hAnsi="Times New Roman"/>
          <w:bCs/>
          <w:sz w:val="24"/>
          <w:szCs w:val="24"/>
        </w:rPr>
        <w:t xml:space="preserve"> Reunidas</w:t>
      </w:r>
      <w:proofErr w:type="gramEnd"/>
      <w:r w:rsidRPr="000000E2">
        <w:rPr>
          <w:rFonts w:ascii="Times New Roman" w:eastAsiaTheme="minorHAnsi" w:hAnsi="Times New Roman"/>
          <w:bCs/>
          <w:sz w:val="24"/>
          <w:szCs w:val="24"/>
        </w:rPr>
        <w:t xml:space="preserve"> sob a forma de consórcio</w:t>
      </w:r>
      <w:r w:rsidRPr="000000E2">
        <w:rPr>
          <w:rFonts w:ascii="Times New Roman" w:eastAsiaTheme="minorHAnsi" w:hAnsi="Times New Roman"/>
          <w:sz w:val="24"/>
          <w:szCs w:val="24"/>
        </w:rPr>
        <w:t xml:space="preserve">, qualquer que seja sua forma de constituição; </w:t>
      </w:r>
    </w:p>
    <w:p w14:paraId="7A567579" w14:textId="77777777" w:rsidR="00EE1584" w:rsidRPr="000000E2" w:rsidRDefault="00EE1584" w:rsidP="000000E2">
      <w:pPr>
        <w:autoSpaceDE w:val="0"/>
        <w:autoSpaceDN w:val="0"/>
        <w:adjustRightInd w:val="0"/>
        <w:ind w:left="0" w:right="-1"/>
        <w:rPr>
          <w:rFonts w:ascii="Times New Roman" w:eastAsiaTheme="minorHAnsi" w:hAnsi="Times New Roman"/>
          <w:sz w:val="24"/>
          <w:szCs w:val="24"/>
        </w:rPr>
      </w:pPr>
    </w:p>
    <w:p w14:paraId="61E5A734" w14:textId="63E9E2A3" w:rsidR="00EE1584" w:rsidRPr="000000E2" w:rsidRDefault="00EE1584" w:rsidP="000000E2">
      <w:pPr>
        <w:autoSpaceDE w:val="0"/>
        <w:autoSpaceDN w:val="0"/>
        <w:adjustRightInd w:val="0"/>
        <w:ind w:left="0" w:right="-1"/>
        <w:rPr>
          <w:rFonts w:ascii="Times New Roman" w:eastAsiaTheme="minorHAnsi" w:hAnsi="Times New Roman"/>
          <w:sz w:val="24"/>
          <w:szCs w:val="24"/>
        </w:rPr>
      </w:pPr>
      <w:r w:rsidRPr="000000E2">
        <w:rPr>
          <w:rFonts w:ascii="Times New Roman" w:eastAsiaTheme="minorHAnsi" w:hAnsi="Times New Roman"/>
          <w:b/>
          <w:bCs/>
          <w:sz w:val="24"/>
          <w:szCs w:val="24"/>
        </w:rPr>
        <w:t>c)</w:t>
      </w:r>
      <w:r w:rsidRPr="000000E2">
        <w:rPr>
          <w:rFonts w:ascii="Times New Roman" w:eastAsiaTheme="minorHAnsi" w:hAnsi="Times New Roman"/>
          <w:bCs/>
          <w:sz w:val="24"/>
          <w:szCs w:val="24"/>
        </w:rPr>
        <w:t xml:space="preserve"> Impedidas e suspensas de licitar e/ou contratar </w:t>
      </w:r>
      <w:r w:rsidRPr="000000E2">
        <w:rPr>
          <w:rFonts w:ascii="Times New Roman" w:eastAsiaTheme="minorHAnsi" w:hAnsi="Times New Roman"/>
          <w:sz w:val="24"/>
          <w:szCs w:val="24"/>
        </w:rPr>
        <w:t>nos termos do inciso III do artigo 87 da Lei Federal nº 8.666/93 e suas alterações, do artigo 7º da Lei Federal nº 10.520/02 e da Súmula n° 51 do Tribunal de Contas do Estado de São Paulo;</w:t>
      </w:r>
    </w:p>
    <w:p w14:paraId="1EA884F2" w14:textId="77777777" w:rsidR="00062D0A" w:rsidRPr="000000E2" w:rsidRDefault="00062D0A" w:rsidP="000000E2">
      <w:pPr>
        <w:autoSpaceDE w:val="0"/>
        <w:autoSpaceDN w:val="0"/>
        <w:adjustRightInd w:val="0"/>
        <w:ind w:left="0" w:right="-1"/>
        <w:rPr>
          <w:rFonts w:ascii="Times New Roman" w:eastAsiaTheme="minorHAnsi" w:hAnsi="Times New Roman"/>
          <w:sz w:val="24"/>
          <w:szCs w:val="24"/>
        </w:rPr>
      </w:pPr>
    </w:p>
    <w:p w14:paraId="080B2309" w14:textId="77777777" w:rsidR="00EE1584" w:rsidRPr="000000E2" w:rsidRDefault="00EE1584" w:rsidP="000000E2">
      <w:pPr>
        <w:autoSpaceDE w:val="0"/>
        <w:autoSpaceDN w:val="0"/>
        <w:adjustRightInd w:val="0"/>
        <w:ind w:left="0" w:right="-1"/>
        <w:rPr>
          <w:rFonts w:ascii="Times New Roman" w:eastAsiaTheme="minorHAnsi" w:hAnsi="Times New Roman"/>
          <w:sz w:val="24"/>
          <w:szCs w:val="24"/>
        </w:rPr>
      </w:pPr>
      <w:r w:rsidRPr="000000E2">
        <w:rPr>
          <w:rFonts w:ascii="Times New Roman" w:eastAsiaTheme="minorHAnsi" w:hAnsi="Times New Roman"/>
          <w:b/>
          <w:bCs/>
          <w:sz w:val="24"/>
          <w:szCs w:val="24"/>
        </w:rPr>
        <w:t>d)</w:t>
      </w:r>
      <w:r w:rsidRPr="000000E2">
        <w:rPr>
          <w:rFonts w:ascii="Times New Roman" w:eastAsiaTheme="minorHAnsi" w:hAnsi="Times New Roman"/>
          <w:bCs/>
          <w:sz w:val="24"/>
          <w:szCs w:val="24"/>
        </w:rPr>
        <w:t xml:space="preserve"> Impedidas de licitar e contratar nos termos do artigo 10 da Lei Federal nº 9.605/98 </w:t>
      </w:r>
      <w:r w:rsidRPr="000000E2">
        <w:rPr>
          <w:rFonts w:ascii="Times New Roman" w:eastAsiaTheme="minorHAnsi" w:hAnsi="Times New Roman"/>
          <w:sz w:val="24"/>
          <w:szCs w:val="24"/>
        </w:rPr>
        <w:t xml:space="preserve">e impedidas de contratar para os fins estabelecidos pela </w:t>
      </w:r>
      <w:r w:rsidRPr="000000E2">
        <w:rPr>
          <w:rFonts w:ascii="Times New Roman" w:eastAsiaTheme="minorHAnsi" w:hAnsi="Times New Roman"/>
          <w:bCs/>
          <w:sz w:val="24"/>
          <w:szCs w:val="24"/>
        </w:rPr>
        <w:t>Lei Estadual nº 10.218/99</w:t>
      </w:r>
      <w:r w:rsidRPr="000000E2">
        <w:rPr>
          <w:rFonts w:ascii="Times New Roman" w:eastAsiaTheme="minorHAnsi" w:hAnsi="Times New Roman"/>
          <w:sz w:val="24"/>
          <w:szCs w:val="24"/>
        </w:rPr>
        <w:t>;</w:t>
      </w:r>
    </w:p>
    <w:p w14:paraId="2E4BC83E" w14:textId="77777777" w:rsidR="00CB529C" w:rsidRPr="000000E2" w:rsidRDefault="00CB529C" w:rsidP="000000E2">
      <w:pPr>
        <w:autoSpaceDE w:val="0"/>
        <w:autoSpaceDN w:val="0"/>
        <w:adjustRightInd w:val="0"/>
        <w:ind w:left="0" w:right="-1"/>
        <w:rPr>
          <w:rFonts w:ascii="Times New Roman" w:eastAsiaTheme="minorHAnsi" w:hAnsi="Times New Roman"/>
          <w:sz w:val="24"/>
          <w:szCs w:val="24"/>
        </w:rPr>
      </w:pPr>
    </w:p>
    <w:p w14:paraId="2C4DC04D" w14:textId="005C291B"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eastAsiaTheme="minorHAnsi" w:hAnsi="Times New Roman"/>
          <w:b/>
          <w:bCs/>
          <w:sz w:val="24"/>
          <w:szCs w:val="24"/>
        </w:rPr>
        <w:t>e)</w:t>
      </w:r>
      <w:r w:rsidRPr="000000E2">
        <w:rPr>
          <w:rFonts w:ascii="Times New Roman" w:eastAsiaTheme="minorHAnsi" w:hAnsi="Times New Roman"/>
          <w:bCs/>
          <w:sz w:val="24"/>
          <w:szCs w:val="24"/>
        </w:rPr>
        <w:t xml:space="preserve"> Declaradas</w:t>
      </w:r>
      <w:proofErr w:type="gramEnd"/>
      <w:r w:rsidRPr="000000E2">
        <w:rPr>
          <w:rFonts w:ascii="Times New Roman" w:eastAsiaTheme="minorHAnsi" w:hAnsi="Times New Roman"/>
          <w:bCs/>
          <w:sz w:val="24"/>
          <w:szCs w:val="24"/>
        </w:rPr>
        <w:t xml:space="preserve"> inidôneas </w:t>
      </w:r>
      <w:r w:rsidRPr="000000E2">
        <w:rPr>
          <w:rFonts w:ascii="Times New Roman" w:eastAsiaTheme="minorHAnsi" w:hAnsi="Times New Roman"/>
          <w:sz w:val="24"/>
          <w:szCs w:val="24"/>
        </w:rPr>
        <w:t>pelo Poder Público e não reabilitadas</w:t>
      </w:r>
      <w:r w:rsidR="000024CA" w:rsidRPr="000000E2">
        <w:rPr>
          <w:rFonts w:ascii="Times New Roman" w:hAnsi="Times New Roman"/>
          <w:sz w:val="24"/>
          <w:szCs w:val="24"/>
        </w:rPr>
        <w:t>;</w:t>
      </w:r>
    </w:p>
    <w:p w14:paraId="6AA19C90" w14:textId="2D2A8FA4" w:rsidR="000024CA" w:rsidRPr="000000E2" w:rsidRDefault="000024CA" w:rsidP="000000E2">
      <w:pPr>
        <w:tabs>
          <w:tab w:val="left" w:pos="-1701"/>
        </w:tabs>
        <w:autoSpaceDE w:val="0"/>
        <w:autoSpaceDN w:val="0"/>
        <w:adjustRightInd w:val="0"/>
        <w:ind w:left="0" w:right="-1"/>
        <w:rPr>
          <w:rFonts w:ascii="Times New Roman" w:hAnsi="Times New Roman"/>
          <w:sz w:val="24"/>
          <w:szCs w:val="24"/>
        </w:rPr>
      </w:pPr>
    </w:p>
    <w:p w14:paraId="3DD71247"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2 – CREDENCIAMENTO</w:t>
      </w:r>
    </w:p>
    <w:p w14:paraId="7EE5127E"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350370C6"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2.1 </w:t>
      </w:r>
      <w:r w:rsidRPr="000000E2">
        <w:rPr>
          <w:rFonts w:ascii="Times New Roman" w:hAnsi="Times New Roman"/>
          <w:sz w:val="24"/>
          <w:szCs w:val="24"/>
        </w:rPr>
        <w:t>– Por ocasião da fase de credenciamento dos licitantes, deverá ser apresentado o que se segue:</w:t>
      </w:r>
    </w:p>
    <w:p w14:paraId="36A36ECE" w14:textId="77777777" w:rsidR="001A3734" w:rsidRPr="000000E2" w:rsidRDefault="001A3734" w:rsidP="000000E2">
      <w:pPr>
        <w:tabs>
          <w:tab w:val="left" w:pos="-1701"/>
        </w:tabs>
        <w:autoSpaceDE w:val="0"/>
        <w:autoSpaceDN w:val="0"/>
        <w:adjustRightInd w:val="0"/>
        <w:ind w:left="0" w:right="-1"/>
        <w:rPr>
          <w:rFonts w:ascii="Times New Roman" w:hAnsi="Times New Roman"/>
          <w:b/>
          <w:bCs/>
          <w:sz w:val="24"/>
          <w:szCs w:val="24"/>
        </w:rPr>
      </w:pPr>
    </w:p>
    <w:p w14:paraId="7F5F3F08" w14:textId="0C97CD16"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2.1.1 </w:t>
      </w:r>
      <w:r w:rsidRPr="000000E2">
        <w:rPr>
          <w:rFonts w:ascii="Times New Roman" w:hAnsi="Times New Roman"/>
          <w:sz w:val="24"/>
          <w:szCs w:val="24"/>
        </w:rPr>
        <w:t>– Quanto aos representantes:</w:t>
      </w:r>
    </w:p>
    <w:p w14:paraId="04021E5B"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605333B1"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lastRenderedPageBreak/>
        <w:t xml:space="preserve">a) </w:t>
      </w:r>
      <w:r w:rsidR="006B1159" w:rsidRPr="000000E2">
        <w:rPr>
          <w:rFonts w:ascii="Times New Roman" w:hAnsi="Times New Roman"/>
          <w:sz w:val="24"/>
          <w:szCs w:val="24"/>
        </w:rPr>
        <w:t xml:space="preserve">Tratando-se de </w:t>
      </w:r>
      <w:r w:rsidR="006B1159" w:rsidRPr="000000E2">
        <w:rPr>
          <w:rFonts w:ascii="Times New Roman" w:hAnsi="Times New Roman"/>
          <w:b/>
          <w:sz w:val="24"/>
          <w:szCs w:val="24"/>
        </w:rPr>
        <w:t>Representante Legal</w:t>
      </w:r>
      <w:r w:rsidR="006B1159" w:rsidRPr="000000E2">
        <w:rPr>
          <w:rFonts w:ascii="Times New Roman" w:hAnsi="Times New Roman"/>
          <w:sz w:val="24"/>
          <w:szCs w:val="24"/>
        </w:rPr>
        <w:t xml:space="preserve"> (sócio, dirigente ou assemelhado), instrumento constitutivo da empresa registrado na Junta Comercial, no qual estejam expressos seus poderes para exercer direitos e assumir obrigações em decorrência de tal investidura</w:t>
      </w:r>
      <w:r w:rsidRPr="000000E2">
        <w:rPr>
          <w:rFonts w:ascii="Times New Roman" w:hAnsi="Times New Roman"/>
          <w:sz w:val="24"/>
          <w:szCs w:val="24"/>
        </w:rPr>
        <w:t>;</w:t>
      </w:r>
    </w:p>
    <w:p w14:paraId="72F2F4B3"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6DA26A57"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b) </w:t>
      </w:r>
      <w:r w:rsidR="006B1159" w:rsidRPr="000000E2">
        <w:rPr>
          <w:rFonts w:ascii="Times New Roman" w:hAnsi="Times New Roman"/>
          <w:sz w:val="24"/>
          <w:szCs w:val="24"/>
        </w:rPr>
        <w:t xml:space="preserve">Tratando-se de </w:t>
      </w:r>
      <w:r w:rsidR="006B1159" w:rsidRPr="000000E2">
        <w:rPr>
          <w:rFonts w:ascii="Times New Roman" w:hAnsi="Times New Roman"/>
          <w:b/>
          <w:sz w:val="24"/>
          <w:szCs w:val="24"/>
        </w:rPr>
        <w:t>Procurador</w:t>
      </w:r>
      <w:r w:rsidR="006B1159" w:rsidRPr="000000E2">
        <w:rPr>
          <w:rFonts w:ascii="Times New Roman" w:hAnsi="Times New Roman"/>
          <w:sz w:val="24"/>
          <w:szCs w:val="24"/>
        </w:rPr>
        <w:t>, instrumento público de procuração ou instrumento particular com firma reconhecida do representante legal que o assina, do qual constem poderes específicos para formular ofertas e lances, negociar preço, interpor recursos e desistir de sua interposição, bem como praticar todos os demais atos pertinentes ao certame. No caso de instrumento particular, o procurador deverá apresentar instrumento constitutivo da empresa na forma estipulada na alínea “a”</w:t>
      </w:r>
      <w:r w:rsidRPr="000000E2">
        <w:rPr>
          <w:rFonts w:ascii="Times New Roman" w:hAnsi="Times New Roman"/>
          <w:sz w:val="24"/>
          <w:szCs w:val="24"/>
        </w:rPr>
        <w:t>;</w:t>
      </w:r>
    </w:p>
    <w:p w14:paraId="0AD67A6E"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612373F3"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c) </w:t>
      </w:r>
      <w:r w:rsidRPr="000000E2">
        <w:rPr>
          <w:rFonts w:ascii="Times New Roman" w:hAnsi="Times New Roman"/>
          <w:sz w:val="24"/>
          <w:szCs w:val="24"/>
        </w:rPr>
        <w:t>O representante (legal ou procurador) da empresa interessada deverá identificar-se exibindo documento oficial que contenha foto;</w:t>
      </w:r>
    </w:p>
    <w:p w14:paraId="28240EA4"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0A52697F" w14:textId="13945E73"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d) </w:t>
      </w:r>
      <w:r w:rsidRPr="000000E2">
        <w:rPr>
          <w:rFonts w:ascii="Times New Roman" w:hAnsi="Times New Roman"/>
          <w:sz w:val="24"/>
          <w:szCs w:val="24"/>
        </w:rPr>
        <w:t xml:space="preserve">O licitante que não contar com </w:t>
      </w:r>
      <w:r w:rsidRPr="000000E2">
        <w:rPr>
          <w:rFonts w:ascii="Times New Roman" w:hAnsi="Times New Roman"/>
          <w:b/>
          <w:bCs/>
          <w:sz w:val="24"/>
          <w:szCs w:val="24"/>
        </w:rPr>
        <w:t xml:space="preserve">representante </w:t>
      </w:r>
      <w:r w:rsidRPr="000000E2">
        <w:rPr>
          <w:rFonts w:ascii="Times New Roman" w:hAnsi="Times New Roman"/>
          <w:sz w:val="24"/>
          <w:szCs w:val="24"/>
        </w:rPr>
        <w:t>presente na sessão ou, ainda que presente, não puder praticar atos em seu nome por conta da apresentação de documentação defeituosa, ficará impedido de participar da fase de lances verbais, de negociar preços, de declarar a intenção de interpor ou de renunciar ao direito de interpor recurso, ficando mantido, portanto, o preço apresentado na proposta escrita, que há de ser considerada para efeito de ordenação das propostas e apuração do menor preço;</w:t>
      </w:r>
    </w:p>
    <w:p w14:paraId="25EF56A3" w14:textId="77777777" w:rsidR="002450F9" w:rsidRPr="000000E2" w:rsidRDefault="002450F9" w:rsidP="000000E2">
      <w:pPr>
        <w:tabs>
          <w:tab w:val="left" w:pos="-1701"/>
        </w:tabs>
        <w:autoSpaceDE w:val="0"/>
        <w:autoSpaceDN w:val="0"/>
        <w:adjustRightInd w:val="0"/>
        <w:ind w:left="0" w:right="-1"/>
        <w:rPr>
          <w:rFonts w:ascii="Times New Roman" w:hAnsi="Times New Roman"/>
          <w:sz w:val="24"/>
          <w:szCs w:val="24"/>
        </w:rPr>
      </w:pPr>
    </w:p>
    <w:p w14:paraId="16A5DE4B"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bCs/>
          <w:sz w:val="24"/>
          <w:szCs w:val="24"/>
        </w:rPr>
        <w:t xml:space="preserve">e) </w:t>
      </w:r>
      <w:r w:rsidRPr="000000E2">
        <w:rPr>
          <w:rFonts w:ascii="Times New Roman" w:hAnsi="Times New Roman"/>
          <w:sz w:val="24"/>
          <w:szCs w:val="24"/>
        </w:rPr>
        <w:t>Encerrada</w:t>
      </w:r>
      <w:proofErr w:type="gramEnd"/>
      <w:r w:rsidRPr="000000E2">
        <w:rPr>
          <w:rFonts w:ascii="Times New Roman" w:hAnsi="Times New Roman"/>
          <w:sz w:val="24"/>
          <w:szCs w:val="24"/>
        </w:rPr>
        <w:t xml:space="preserve"> a fase de credenciamento pelo Pregoeiro, não serão admitidos credenciamentos de eventuais licitantes retardatários;</w:t>
      </w:r>
    </w:p>
    <w:p w14:paraId="744D9CB7"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6081FE88"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bCs/>
          <w:sz w:val="24"/>
          <w:szCs w:val="24"/>
        </w:rPr>
        <w:t xml:space="preserve">f) </w:t>
      </w:r>
      <w:r w:rsidRPr="000000E2">
        <w:rPr>
          <w:rFonts w:ascii="Times New Roman" w:hAnsi="Times New Roman"/>
          <w:sz w:val="24"/>
          <w:szCs w:val="24"/>
        </w:rPr>
        <w:t>Será</w:t>
      </w:r>
      <w:proofErr w:type="gramEnd"/>
      <w:r w:rsidRPr="000000E2">
        <w:rPr>
          <w:rFonts w:ascii="Times New Roman" w:hAnsi="Times New Roman"/>
          <w:sz w:val="24"/>
          <w:szCs w:val="24"/>
        </w:rPr>
        <w:t xml:space="preserve"> admitido apenas </w:t>
      </w:r>
      <w:r w:rsidRPr="000000E2">
        <w:rPr>
          <w:rFonts w:ascii="Times New Roman" w:hAnsi="Times New Roman"/>
          <w:b/>
          <w:sz w:val="24"/>
          <w:szCs w:val="24"/>
        </w:rPr>
        <w:t>0</w:t>
      </w:r>
      <w:r w:rsidRPr="000000E2">
        <w:rPr>
          <w:rFonts w:ascii="Times New Roman" w:hAnsi="Times New Roman"/>
          <w:b/>
          <w:bCs/>
          <w:sz w:val="24"/>
          <w:szCs w:val="24"/>
        </w:rPr>
        <w:t xml:space="preserve">1 </w:t>
      </w:r>
      <w:r w:rsidRPr="000000E2">
        <w:rPr>
          <w:rFonts w:ascii="Times New Roman" w:hAnsi="Times New Roman"/>
          <w:b/>
          <w:sz w:val="24"/>
          <w:szCs w:val="24"/>
        </w:rPr>
        <w:t xml:space="preserve">(um) </w:t>
      </w:r>
      <w:r w:rsidRPr="000000E2">
        <w:rPr>
          <w:rFonts w:ascii="Times New Roman" w:hAnsi="Times New Roman"/>
          <w:b/>
          <w:bCs/>
          <w:sz w:val="24"/>
          <w:szCs w:val="24"/>
        </w:rPr>
        <w:t xml:space="preserve">representante </w:t>
      </w:r>
      <w:r w:rsidRPr="000000E2">
        <w:rPr>
          <w:rFonts w:ascii="Times New Roman" w:hAnsi="Times New Roman"/>
          <w:sz w:val="24"/>
          <w:szCs w:val="24"/>
        </w:rPr>
        <w:t>para cada licitante credenciado, sendo que cada um deles poderá representar apenas um licitante credenciado.</w:t>
      </w:r>
    </w:p>
    <w:p w14:paraId="64C54B36" w14:textId="77777777" w:rsidR="00E949EA" w:rsidRPr="000000E2" w:rsidRDefault="00E949EA" w:rsidP="000000E2">
      <w:pPr>
        <w:tabs>
          <w:tab w:val="left" w:pos="-1701"/>
        </w:tabs>
        <w:autoSpaceDE w:val="0"/>
        <w:autoSpaceDN w:val="0"/>
        <w:adjustRightInd w:val="0"/>
        <w:ind w:left="0" w:right="-1"/>
        <w:rPr>
          <w:rFonts w:ascii="Times New Roman" w:hAnsi="Times New Roman"/>
          <w:b/>
          <w:bCs/>
          <w:sz w:val="24"/>
          <w:szCs w:val="24"/>
        </w:rPr>
      </w:pPr>
    </w:p>
    <w:p w14:paraId="27CB852E" w14:textId="51BD4322"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2.1.2 </w:t>
      </w:r>
      <w:r w:rsidRPr="000000E2">
        <w:rPr>
          <w:rFonts w:ascii="Times New Roman" w:hAnsi="Times New Roman"/>
          <w:sz w:val="24"/>
          <w:szCs w:val="24"/>
        </w:rPr>
        <w:t>– Quanto ao pleno atendimento aos requisitos de habilitação:</w:t>
      </w:r>
    </w:p>
    <w:p w14:paraId="45C0EC2F"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1531A2F0"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Declaração de pleno atendimento aos requisitos de habilitação </w:t>
      </w:r>
      <w:r w:rsidRPr="000000E2">
        <w:rPr>
          <w:rFonts w:ascii="Times New Roman" w:hAnsi="Times New Roman"/>
          <w:sz w:val="24"/>
          <w:szCs w:val="24"/>
        </w:rPr>
        <w:t xml:space="preserve">e inexistência de qualquer fato impeditivo à participação, que deverá ser feita de acordo com o modelo estabelecido no </w:t>
      </w:r>
      <w:r w:rsidRPr="000000E2">
        <w:rPr>
          <w:rFonts w:ascii="Times New Roman" w:hAnsi="Times New Roman"/>
          <w:b/>
          <w:bCs/>
          <w:sz w:val="24"/>
          <w:szCs w:val="24"/>
        </w:rPr>
        <w:t>Anexo I</w:t>
      </w:r>
      <w:r w:rsidR="00E33BB6" w:rsidRPr="000000E2">
        <w:rPr>
          <w:rFonts w:ascii="Times New Roman" w:hAnsi="Times New Roman"/>
          <w:b/>
          <w:bCs/>
          <w:sz w:val="24"/>
          <w:szCs w:val="24"/>
        </w:rPr>
        <w:t>II</w:t>
      </w:r>
      <w:r w:rsidRPr="000000E2">
        <w:rPr>
          <w:rFonts w:ascii="Times New Roman" w:hAnsi="Times New Roman"/>
          <w:b/>
          <w:bCs/>
          <w:sz w:val="24"/>
          <w:szCs w:val="24"/>
        </w:rPr>
        <w:t xml:space="preserve"> </w:t>
      </w:r>
      <w:r w:rsidRPr="000000E2">
        <w:rPr>
          <w:rFonts w:ascii="Times New Roman" w:hAnsi="Times New Roman"/>
          <w:sz w:val="24"/>
          <w:szCs w:val="24"/>
        </w:rPr>
        <w:t xml:space="preserve">deste Edital, e apresentada </w:t>
      </w:r>
      <w:r w:rsidRPr="000000E2">
        <w:rPr>
          <w:rFonts w:ascii="Times New Roman" w:hAnsi="Times New Roman"/>
          <w:b/>
          <w:bCs/>
          <w:sz w:val="24"/>
          <w:szCs w:val="24"/>
        </w:rPr>
        <w:t xml:space="preserve">FORA </w:t>
      </w:r>
      <w:r w:rsidRPr="000000E2">
        <w:rPr>
          <w:rFonts w:ascii="Times New Roman" w:hAnsi="Times New Roman"/>
          <w:sz w:val="24"/>
          <w:szCs w:val="24"/>
        </w:rPr>
        <w:t>dos Envelopes nº 01 (Proposta) e nº 02 (Habilitação).</w:t>
      </w:r>
    </w:p>
    <w:p w14:paraId="23647E48" w14:textId="36DE95F3" w:rsidR="00D61DC1" w:rsidRPr="000000E2" w:rsidRDefault="00D61DC1" w:rsidP="000000E2">
      <w:pPr>
        <w:tabs>
          <w:tab w:val="left" w:pos="-1701"/>
        </w:tabs>
        <w:autoSpaceDE w:val="0"/>
        <w:autoSpaceDN w:val="0"/>
        <w:adjustRightInd w:val="0"/>
        <w:ind w:left="0" w:right="-1"/>
        <w:rPr>
          <w:rFonts w:ascii="Times New Roman" w:hAnsi="Times New Roman"/>
          <w:sz w:val="24"/>
          <w:szCs w:val="24"/>
        </w:rPr>
      </w:pPr>
    </w:p>
    <w:p w14:paraId="5F9BD1A6" w14:textId="3D2A860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2.1.3 </w:t>
      </w:r>
      <w:r w:rsidRPr="000000E2">
        <w:rPr>
          <w:rFonts w:ascii="Times New Roman" w:hAnsi="Times New Roman"/>
          <w:sz w:val="24"/>
          <w:szCs w:val="24"/>
        </w:rPr>
        <w:t xml:space="preserve">– Quanto às microempresas e empresas de pequeno porte: </w:t>
      </w:r>
    </w:p>
    <w:p w14:paraId="77C6A5A4"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1ACD8AB4"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Declaração de microempresa ou empresa de pequeno porte </w:t>
      </w:r>
      <w:r w:rsidRPr="000000E2">
        <w:rPr>
          <w:rFonts w:ascii="Times New Roman" w:hAnsi="Times New Roman"/>
          <w:sz w:val="24"/>
          <w:szCs w:val="24"/>
        </w:rPr>
        <w:t xml:space="preserve">visando ao exercício dos direitos previstos nos artigos 42 a 45 da Lei Complementar nº 123/06, que deverá ser feita de acordo com o modelo estabelecido no </w:t>
      </w:r>
      <w:r w:rsidRPr="000000E2">
        <w:rPr>
          <w:rFonts w:ascii="Times New Roman" w:hAnsi="Times New Roman"/>
          <w:b/>
          <w:bCs/>
          <w:sz w:val="24"/>
          <w:szCs w:val="24"/>
        </w:rPr>
        <w:t xml:space="preserve">Anexo </w:t>
      </w:r>
      <w:r w:rsidR="00E33BB6" w:rsidRPr="000000E2">
        <w:rPr>
          <w:rFonts w:ascii="Times New Roman" w:hAnsi="Times New Roman"/>
          <w:b/>
          <w:bCs/>
          <w:sz w:val="24"/>
          <w:szCs w:val="24"/>
        </w:rPr>
        <w:t>I</w:t>
      </w:r>
      <w:r w:rsidR="00BC5A85" w:rsidRPr="000000E2">
        <w:rPr>
          <w:rFonts w:ascii="Times New Roman" w:hAnsi="Times New Roman"/>
          <w:b/>
          <w:bCs/>
          <w:sz w:val="24"/>
          <w:szCs w:val="24"/>
        </w:rPr>
        <w:t>V</w:t>
      </w:r>
      <w:r w:rsidRPr="000000E2">
        <w:rPr>
          <w:rFonts w:ascii="Times New Roman" w:hAnsi="Times New Roman"/>
          <w:b/>
          <w:bCs/>
          <w:sz w:val="24"/>
          <w:szCs w:val="24"/>
        </w:rPr>
        <w:t xml:space="preserve"> </w:t>
      </w:r>
      <w:r w:rsidRPr="000000E2">
        <w:rPr>
          <w:rFonts w:ascii="Times New Roman" w:hAnsi="Times New Roman"/>
          <w:sz w:val="24"/>
          <w:szCs w:val="24"/>
        </w:rPr>
        <w:t xml:space="preserve">deste Edital, e apresentada </w:t>
      </w:r>
      <w:r w:rsidRPr="000000E2">
        <w:rPr>
          <w:rFonts w:ascii="Times New Roman" w:hAnsi="Times New Roman"/>
          <w:b/>
          <w:bCs/>
          <w:sz w:val="24"/>
          <w:szCs w:val="24"/>
        </w:rPr>
        <w:t xml:space="preserve">FORA </w:t>
      </w:r>
      <w:r w:rsidRPr="000000E2">
        <w:rPr>
          <w:rFonts w:ascii="Times New Roman" w:hAnsi="Times New Roman"/>
          <w:sz w:val="24"/>
          <w:szCs w:val="24"/>
        </w:rPr>
        <w:t>dos Envelopes nº 01 (Proposta) e nº 02 (Habilitação).</w:t>
      </w:r>
    </w:p>
    <w:p w14:paraId="248EAB5A" w14:textId="77777777" w:rsidR="00FA64CE" w:rsidRPr="000000E2" w:rsidRDefault="00FA64CE" w:rsidP="000000E2">
      <w:pPr>
        <w:tabs>
          <w:tab w:val="left" w:pos="-1701"/>
        </w:tabs>
        <w:autoSpaceDE w:val="0"/>
        <w:autoSpaceDN w:val="0"/>
        <w:adjustRightInd w:val="0"/>
        <w:ind w:left="0" w:right="-1"/>
        <w:rPr>
          <w:rFonts w:ascii="Times New Roman" w:hAnsi="Times New Roman"/>
          <w:sz w:val="24"/>
          <w:szCs w:val="24"/>
        </w:rPr>
      </w:pPr>
    </w:p>
    <w:p w14:paraId="1D31E303"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3 – FORMA DE APRESENTAÇÃO DA PROPOSTA E DOS DOCUMENTOS DE HABILITAÇÃO</w:t>
      </w:r>
    </w:p>
    <w:p w14:paraId="1DDEA74F"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01C5448A"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A Proposta e os Documentos de Habilitação deverão ser apresentados separadamente, em dois envelopes fechados e indevassáveis, contendo em sua parte externa os seguintes dizeres:</w:t>
      </w:r>
    </w:p>
    <w:p w14:paraId="07E31683" w14:textId="399A3D20" w:rsidR="00CB529C" w:rsidRDefault="00CB529C" w:rsidP="000000E2">
      <w:pPr>
        <w:tabs>
          <w:tab w:val="left" w:pos="-1701"/>
        </w:tabs>
        <w:autoSpaceDE w:val="0"/>
        <w:autoSpaceDN w:val="0"/>
        <w:adjustRightInd w:val="0"/>
        <w:ind w:left="0" w:right="-1"/>
        <w:rPr>
          <w:rFonts w:ascii="Times New Roman" w:hAnsi="Times New Roman"/>
          <w:sz w:val="24"/>
          <w:szCs w:val="24"/>
        </w:rPr>
      </w:pPr>
    </w:p>
    <w:p w14:paraId="6D27C518" w14:textId="2378D22D" w:rsidR="000000E2" w:rsidRDefault="000000E2" w:rsidP="000000E2">
      <w:pPr>
        <w:tabs>
          <w:tab w:val="left" w:pos="-1701"/>
        </w:tabs>
        <w:autoSpaceDE w:val="0"/>
        <w:autoSpaceDN w:val="0"/>
        <w:adjustRightInd w:val="0"/>
        <w:ind w:left="0" w:right="-1"/>
        <w:rPr>
          <w:rFonts w:ascii="Times New Roman" w:hAnsi="Times New Roman"/>
          <w:sz w:val="24"/>
          <w:szCs w:val="24"/>
        </w:rPr>
      </w:pPr>
    </w:p>
    <w:p w14:paraId="6D23C2F0" w14:textId="77777777" w:rsidR="000000E2" w:rsidRPr="000000E2" w:rsidRDefault="000000E2" w:rsidP="000000E2">
      <w:pPr>
        <w:tabs>
          <w:tab w:val="left" w:pos="-1701"/>
        </w:tabs>
        <w:autoSpaceDE w:val="0"/>
        <w:autoSpaceDN w:val="0"/>
        <w:adjustRightInd w:val="0"/>
        <w:ind w:left="0" w:right="-1"/>
        <w:rPr>
          <w:rFonts w:ascii="Times New Roman" w:hAnsi="Times New Roman"/>
          <w:sz w:val="24"/>
          <w:szCs w:val="24"/>
        </w:rPr>
      </w:pPr>
    </w:p>
    <w:tbl>
      <w:tblPr>
        <w:tblW w:w="0" w:type="auto"/>
        <w:jc w:val="center"/>
        <w:tblLook w:val="01E0" w:firstRow="1" w:lastRow="1" w:firstColumn="1" w:lastColumn="1" w:noHBand="0" w:noVBand="0"/>
      </w:tblPr>
      <w:tblGrid>
        <w:gridCol w:w="4927"/>
        <w:gridCol w:w="4838"/>
      </w:tblGrid>
      <w:tr w:rsidR="00EE1584" w:rsidRPr="000000E2" w14:paraId="7AC64E5E" w14:textId="77777777" w:rsidTr="00674F57">
        <w:trPr>
          <w:jc w:val="center"/>
        </w:trPr>
        <w:tc>
          <w:tcPr>
            <w:tcW w:w="4927" w:type="dxa"/>
          </w:tcPr>
          <w:p w14:paraId="2DE351CC" w14:textId="77777777" w:rsidR="00EE1584" w:rsidRPr="000000E2" w:rsidRDefault="00EE1584" w:rsidP="000000E2">
            <w:pPr>
              <w:tabs>
                <w:tab w:val="left" w:pos="-1701"/>
              </w:tabs>
              <w:ind w:left="0" w:right="-1"/>
              <w:rPr>
                <w:rFonts w:ascii="Times New Roman" w:hAnsi="Times New Roman"/>
                <w:b/>
                <w:sz w:val="24"/>
                <w:szCs w:val="24"/>
              </w:rPr>
            </w:pPr>
            <w:r w:rsidRPr="000000E2">
              <w:rPr>
                <w:rFonts w:ascii="Times New Roman" w:hAnsi="Times New Roman"/>
                <w:b/>
                <w:sz w:val="24"/>
                <w:szCs w:val="24"/>
              </w:rPr>
              <w:lastRenderedPageBreak/>
              <w:t>DENOMINAÇÃO:</w:t>
            </w:r>
          </w:p>
          <w:p w14:paraId="04C5BE0B" w14:textId="77777777" w:rsidR="00EE1584" w:rsidRPr="000000E2" w:rsidRDefault="00EE1584" w:rsidP="000000E2">
            <w:pPr>
              <w:tabs>
                <w:tab w:val="left" w:pos="-1701"/>
              </w:tabs>
              <w:ind w:left="0" w:right="-1"/>
              <w:rPr>
                <w:rFonts w:ascii="Times New Roman" w:hAnsi="Times New Roman"/>
                <w:b/>
                <w:bCs/>
                <w:sz w:val="24"/>
                <w:szCs w:val="24"/>
              </w:rPr>
            </w:pPr>
            <w:r w:rsidRPr="000000E2">
              <w:rPr>
                <w:rFonts w:ascii="Times New Roman" w:hAnsi="Times New Roman"/>
                <w:b/>
                <w:bCs/>
                <w:sz w:val="24"/>
                <w:szCs w:val="24"/>
              </w:rPr>
              <w:t>ENVELOPE Nº 01 – PROPOSTA</w:t>
            </w:r>
          </w:p>
          <w:p w14:paraId="31186667" w14:textId="51BA311E" w:rsidR="00EE1584" w:rsidRPr="000000E2" w:rsidRDefault="00EE1584" w:rsidP="000000E2">
            <w:pPr>
              <w:tabs>
                <w:tab w:val="left" w:pos="-1701"/>
              </w:tabs>
              <w:ind w:left="0" w:right="-1"/>
              <w:rPr>
                <w:rFonts w:ascii="Times New Roman" w:hAnsi="Times New Roman"/>
                <w:b/>
                <w:sz w:val="24"/>
                <w:szCs w:val="24"/>
              </w:rPr>
            </w:pPr>
            <w:r w:rsidRPr="000000E2">
              <w:rPr>
                <w:rFonts w:ascii="Times New Roman" w:hAnsi="Times New Roman"/>
                <w:b/>
                <w:sz w:val="24"/>
                <w:szCs w:val="24"/>
              </w:rPr>
              <w:t xml:space="preserve">PREGÃO PRESENCIAL Nº </w:t>
            </w:r>
            <w:r w:rsidR="004B37DC" w:rsidRPr="000000E2">
              <w:rPr>
                <w:rFonts w:ascii="Times New Roman" w:hAnsi="Times New Roman"/>
                <w:b/>
                <w:sz w:val="24"/>
                <w:szCs w:val="24"/>
              </w:rPr>
              <w:t>0</w:t>
            </w:r>
            <w:r w:rsidR="00AE3495" w:rsidRPr="000000E2">
              <w:rPr>
                <w:rFonts w:ascii="Times New Roman" w:hAnsi="Times New Roman"/>
                <w:b/>
                <w:sz w:val="24"/>
                <w:szCs w:val="24"/>
              </w:rPr>
              <w:t>11</w:t>
            </w:r>
            <w:r w:rsidR="004B37DC" w:rsidRPr="000000E2">
              <w:rPr>
                <w:rFonts w:ascii="Times New Roman" w:hAnsi="Times New Roman"/>
                <w:b/>
                <w:sz w:val="24"/>
                <w:szCs w:val="24"/>
              </w:rPr>
              <w:t>/20</w:t>
            </w:r>
            <w:r w:rsidR="00E61018" w:rsidRPr="000000E2">
              <w:rPr>
                <w:rFonts w:ascii="Times New Roman" w:hAnsi="Times New Roman"/>
                <w:b/>
                <w:sz w:val="24"/>
                <w:szCs w:val="24"/>
              </w:rPr>
              <w:t>2</w:t>
            </w:r>
            <w:r w:rsidR="00AE3495" w:rsidRPr="000000E2">
              <w:rPr>
                <w:rFonts w:ascii="Times New Roman" w:hAnsi="Times New Roman"/>
                <w:b/>
                <w:sz w:val="24"/>
                <w:szCs w:val="24"/>
              </w:rPr>
              <w:t>3</w:t>
            </w:r>
          </w:p>
          <w:p w14:paraId="101D5AAB" w14:textId="5C155A09" w:rsidR="00EE1584" w:rsidRPr="000000E2" w:rsidRDefault="00EE1584" w:rsidP="000000E2">
            <w:pPr>
              <w:tabs>
                <w:tab w:val="left" w:pos="-1701"/>
              </w:tabs>
              <w:ind w:left="0" w:right="-1"/>
              <w:rPr>
                <w:rFonts w:ascii="Times New Roman" w:hAnsi="Times New Roman"/>
                <w:b/>
                <w:sz w:val="24"/>
                <w:szCs w:val="24"/>
              </w:rPr>
            </w:pPr>
            <w:r w:rsidRPr="000000E2">
              <w:rPr>
                <w:rFonts w:ascii="Times New Roman" w:hAnsi="Times New Roman"/>
                <w:b/>
                <w:sz w:val="24"/>
                <w:szCs w:val="24"/>
              </w:rPr>
              <w:t xml:space="preserve">PROCESSO Nº </w:t>
            </w:r>
            <w:r w:rsidR="00AE3495" w:rsidRPr="000000E2">
              <w:rPr>
                <w:rFonts w:ascii="Times New Roman" w:hAnsi="Times New Roman"/>
                <w:b/>
                <w:sz w:val="24"/>
                <w:szCs w:val="24"/>
              </w:rPr>
              <w:t>1179</w:t>
            </w:r>
            <w:r w:rsidR="004B37DC" w:rsidRPr="000000E2">
              <w:rPr>
                <w:rFonts w:ascii="Times New Roman" w:hAnsi="Times New Roman"/>
                <w:b/>
                <w:sz w:val="24"/>
                <w:szCs w:val="24"/>
              </w:rPr>
              <w:t>/20</w:t>
            </w:r>
            <w:r w:rsidR="00E61018" w:rsidRPr="000000E2">
              <w:rPr>
                <w:rFonts w:ascii="Times New Roman" w:hAnsi="Times New Roman"/>
                <w:b/>
                <w:sz w:val="24"/>
                <w:szCs w:val="24"/>
              </w:rPr>
              <w:t>2</w:t>
            </w:r>
            <w:r w:rsidR="00AE3495" w:rsidRPr="000000E2">
              <w:rPr>
                <w:rFonts w:ascii="Times New Roman" w:hAnsi="Times New Roman"/>
                <w:b/>
                <w:sz w:val="24"/>
                <w:szCs w:val="24"/>
              </w:rPr>
              <w:t>2</w:t>
            </w:r>
          </w:p>
        </w:tc>
        <w:tc>
          <w:tcPr>
            <w:tcW w:w="4838" w:type="dxa"/>
          </w:tcPr>
          <w:p w14:paraId="512C1AC3" w14:textId="77777777" w:rsidR="00EE1584" w:rsidRPr="000000E2" w:rsidRDefault="00EE1584" w:rsidP="000000E2">
            <w:pPr>
              <w:tabs>
                <w:tab w:val="left" w:pos="-1701"/>
              </w:tabs>
              <w:ind w:left="0" w:right="-1"/>
              <w:rPr>
                <w:rFonts w:ascii="Times New Roman" w:hAnsi="Times New Roman"/>
                <w:b/>
                <w:sz w:val="24"/>
                <w:szCs w:val="24"/>
              </w:rPr>
            </w:pPr>
            <w:r w:rsidRPr="000000E2">
              <w:rPr>
                <w:rFonts w:ascii="Times New Roman" w:hAnsi="Times New Roman"/>
                <w:b/>
                <w:sz w:val="24"/>
                <w:szCs w:val="24"/>
              </w:rPr>
              <w:t>DENOMINAÇÃO:</w:t>
            </w:r>
          </w:p>
          <w:p w14:paraId="240B9BB9" w14:textId="77777777" w:rsidR="00EE1584" w:rsidRPr="000000E2" w:rsidRDefault="00EE1584" w:rsidP="000000E2">
            <w:pPr>
              <w:tabs>
                <w:tab w:val="left" w:pos="-1701"/>
              </w:tabs>
              <w:ind w:left="0" w:right="-1"/>
              <w:rPr>
                <w:rFonts w:ascii="Times New Roman" w:hAnsi="Times New Roman"/>
                <w:b/>
                <w:bCs/>
                <w:sz w:val="24"/>
                <w:szCs w:val="24"/>
              </w:rPr>
            </w:pPr>
            <w:r w:rsidRPr="000000E2">
              <w:rPr>
                <w:rFonts w:ascii="Times New Roman" w:hAnsi="Times New Roman"/>
                <w:b/>
                <w:bCs/>
                <w:sz w:val="24"/>
                <w:szCs w:val="24"/>
              </w:rPr>
              <w:t>ENVELOPE Nº 02 – HABILITAÇÃO</w:t>
            </w:r>
          </w:p>
          <w:p w14:paraId="6C61C126" w14:textId="792486A7" w:rsidR="00EE1584" w:rsidRPr="000000E2" w:rsidRDefault="00EE1584" w:rsidP="000000E2">
            <w:pPr>
              <w:tabs>
                <w:tab w:val="left" w:pos="-1701"/>
              </w:tabs>
              <w:ind w:left="0" w:right="-1"/>
              <w:rPr>
                <w:rFonts w:ascii="Times New Roman" w:hAnsi="Times New Roman"/>
                <w:b/>
                <w:sz w:val="24"/>
                <w:szCs w:val="24"/>
              </w:rPr>
            </w:pPr>
            <w:r w:rsidRPr="000000E2">
              <w:rPr>
                <w:rFonts w:ascii="Times New Roman" w:hAnsi="Times New Roman"/>
                <w:b/>
                <w:sz w:val="24"/>
                <w:szCs w:val="24"/>
              </w:rPr>
              <w:t xml:space="preserve">PREGÃO PRESENCIAL Nº </w:t>
            </w:r>
            <w:r w:rsidR="004B37DC" w:rsidRPr="000000E2">
              <w:rPr>
                <w:rFonts w:ascii="Times New Roman" w:hAnsi="Times New Roman"/>
                <w:b/>
                <w:sz w:val="24"/>
                <w:szCs w:val="24"/>
              </w:rPr>
              <w:t>0</w:t>
            </w:r>
            <w:r w:rsidR="00AE3495" w:rsidRPr="000000E2">
              <w:rPr>
                <w:rFonts w:ascii="Times New Roman" w:hAnsi="Times New Roman"/>
                <w:b/>
                <w:sz w:val="24"/>
                <w:szCs w:val="24"/>
              </w:rPr>
              <w:t>11</w:t>
            </w:r>
            <w:r w:rsidR="004B37DC" w:rsidRPr="000000E2">
              <w:rPr>
                <w:rFonts w:ascii="Times New Roman" w:hAnsi="Times New Roman"/>
                <w:b/>
                <w:sz w:val="24"/>
                <w:szCs w:val="24"/>
              </w:rPr>
              <w:t>/20</w:t>
            </w:r>
            <w:r w:rsidR="00E61018" w:rsidRPr="000000E2">
              <w:rPr>
                <w:rFonts w:ascii="Times New Roman" w:hAnsi="Times New Roman"/>
                <w:b/>
                <w:sz w:val="24"/>
                <w:szCs w:val="24"/>
              </w:rPr>
              <w:t>2</w:t>
            </w:r>
            <w:r w:rsidR="00AE3495" w:rsidRPr="000000E2">
              <w:rPr>
                <w:rFonts w:ascii="Times New Roman" w:hAnsi="Times New Roman"/>
                <w:b/>
                <w:sz w:val="24"/>
                <w:szCs w:val="24"/>
              </w:rPr>
              <w:t>3</w:t>
            </w:r>
          </w:p>
          <w:p w14:paraId="7D3BD0CD" w14:textId="23A1563A" w:rsidR="00EE1584" w:rsidRPr="000000E2" w:rsidRDefault="00EE1584" w:rsidP="000000E2">
            <w:pPr>
              <w:tabs>
                <w:tab w:val="left" w:pos="-1701"/>
              </w:tabs>
              <w:ind w:left="0" w:right="-1"/>
              <w:rPr>
                <w:rFonts w:ascii="Times New Roman" w:hAnsi="Times New Roman"/>
                <w:b/>
                <w:sz w:val="24"/>
                <w:szCs w:val="24"/>
              </w:rPr>
            </w:pPr>
            <w:r w:rsidRPr="000000E2">
              <w:rPr>
                <w:rFonts w:ascii="Times New Roman" w:hAnsi="Times New Roman"/>
                <w:b/>
                <w:sz w:val="24"/>
                <w:szCs w:val="24"/>
              </w:rPr>
              <w:t xml:space="preserve">PROCESSO Nº </w:t>
            </w:r>
            <w:r w:rsidR="00AE3495" w:rsidRPr="000000E2">
              <w:rPr>
                <w:rFonts w:ascii="Times New Roman" w:hAnsi="Times New Roman"/>
                <w:b/>
                <w:sz w:val="24"/>
                <w:szCs w:val="24"/>
              </w:rPr>
              <w:t>1179</w:t>
            </w:r>
            <w:r w:rsidR="00741969" w:rsidRPr="000000E2">
              <w:rPr>
                <w:rFonts w:ascii="Times New Roman" w:hAnsi="Times New Roman"/>
                <w:b/>
                <w:sz w:val="24"/>
                <w:szCs w:val="24"/>
              </w:rPr>
              <w:t>/20</w:t>
            </w:r>
            <w:r w:rsidR="00E61018" w:rsidRPr="000000E2">
              <w:rPr>
                <w:rFonts w:ascii="Times New Roman" w:hAnsi="Times New Roman"/>
                <w:b/>
                <w:sz w:val="24"/>
                <w:szCs w:val="24"/>
              </w:rPr>
              <w:t>2</w:t>
            </w:r>
            <w:r w:rsidR="00AE3495" w:rsidRPr="000000E2">
              <w:rPr>
                <w:rFonts w:ascii="Times New Roman" w:hAnsi="Times New Roman"/>
                <w:b/>
                <w:sz w:val="24"/>
                <w:szCs w:val="24"/>
              </w:rPr>
              <w:t>2</w:t>
            </w:r>
          </w:p>
        </w:tc>
      </w:tr>
    </w:tbl>
    <w:p w14:paraId="24B95CC5" w14:textId="77777777" w:rsidR="00E61018" w:rsidRPr="000000E2" w:rsidRDefault="00E61018" w:rsidP="000000E2">
      <w:pPr>
        <w:tabs>
          <w:tab w:val="left" w:pos="-1701"/>
        </w:tabs>
        <w:autoSpaceDE w:val="0"/>
        <w:autoSpaceDN w:val="0"/>
        <w:adjustRightInd w:val="0"/>
        <w:ind w:left="0" w:right="-1"/>
        <w:rPr>
          <w:rFonts w:ascii="Times New Roman" w:hAnsi="Times New Roman"/>
          <w:b/>
          <w:bCs/>
          <w:sz w:val="24"/>
          <w:szCs w:val="24"/>
        </w:rPr>
      </w:pPr>
    </w:p>
    <w:p w14:paraId="7628A557" w14:textId="0DF332D6" w:rsidR="00487093" w:rsidRPr="000000E2" w:rsidRDefault="00487093"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4 – PROPOSTA</w:t>
      </w:r>
      <w:r w:rsidR="001D7E87" w:rsidRPr="000000E2">
        <w:rPr>
          <w:rFonts w:ascii="Times New Roman" w:hAnsi="Times New Roman"/>
          <w:b/>
          <w:bCs/>
          <w:sz w:val="24"/>
          <w:szCs w:val="24"/>
        </w:rPr>
        <w:t xml:space="preserve"> – ENVELOPE Nº 01</w:t>
      </w:r>
    </w:p>
    <w:p w14:paraId="105BE827" w14:textId="77777777" w:rsidR="00487093" w:rsidRPr="000000E2" w:rsidRDefault="00487093" w:rsidP="000000E2">
      <w:pPr>
        <w:tabs>
          <w:tab w:val="left" w:pos="-1701"/>
        </w:tabs>
        <w:autoSpaceDE w:val="0"/>
        <w:autoSpaceDN w:val="0"/>
        <w:adjustRightInd w:val="0"/>
        <w:ind w:left="0" w:right="-1"/>
        <w:rPr>
          <w:rFonts w:ascii="Times New Roman" w:hAnsi="Times New Roman"/>
          <w:b/>
          <w:bCs/>
          <w:sz w:val="24"/>
          <w:szCs w:val="24"/>
        </w:rPr>
      </w:pPr>
    </w:p>
    <w:p w14:paraId="30E5E939" w14:textId="77777777" w:rsidR="00487093" w:rsidRPr="000000E2" w:rsidRDefault="00487093"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4.</w:t>
      </w:r>
      <w:r w:rsidR="009D1DBF" w:rsidRPr="000000E2">
        <w:rPr>
          <w:rFonts w:ascii="Times New Roman" w:hAnsi="Times New Roman"/>
          <w:b/>
          <w:bCs/>
          <w:sz w:val="24"/>
          <w:szCs w:val="24"/>
        </w:rPr>
        <w:t>1</w:t>
      </w:r>
      <w:r w:rsidRPr="000000E2">
        <w:rPr>
          <w:rFonts w:ascii="Times New Roman" w:hAnsi="Times New Roman"/>
          <w:b/>
          <w:bCs/>
          <w:sz w:val="24"/>
          <w:szCs w:val="24"/>
        </w:rPr>
        <w:t xml:space="preserve"> </w:t>
      </w:r>
      <w:r w:rsidRPr="000000E2">
        <w:rPr>
          <w:rFonts w:ascii="Times New Roman" w:hAnsi="Times New Roman"/>
          <w:b/>
          <w:sz w:val="24"/>
          <w:szCs w:val="24"/>
        </w:rPr>
        <w:t>–</w:t>
      </w:r>
      <w:r w:rsidRPr="000000E2">
        <w:rPr>
          <w:rFonts w:ascii="Times New Roman" w:hAnsi="Times New Roman"/>
          <w:sz w:val="24"/>
          <w:szCs w:val="24"/>
        </w:rPr>
        <w:t xml:space="preserve"> A proposta de preço deverá conter os seguintes elementos:</w:t>
      </w:r>
    </w:p>
    <w:p w14:paraId="7F310D5D" w14:textId="77777777" w:rsidR="00487093" w:rsidRPr="000000E2" w:rsidRDefault="00487093" w:rsidP="000000E2">
      <w:pPr>
        <w:tabs>
          <w:tab w:val="left" w:pos="-1701"/>
        </w:tabs>
        <w:autoSpaceDE w:val="0"/>
        <w:autoSpaceDN w:val="0"/>
        <w:adjustRightInd w:val="0"/>
        <w:ind w:left="0" w:right="-1"/>
        <w:rPr>
          <w:rFonts w:ascii="Times New Roman" w:hAnsi="Times New Roman"/>
          <w:b/>
          <w:bCs/>
          <w:sz w:val="24"/>
          <w:szCs w:val="24"/>
        </w:rPr>
      </w:pPr>
    </w:p>
    <w:p w14:paraId="17DAAAF0" w14:textId="5F48ADAE" w:rsidR="00487093" w:rsidRPr="000000E2" w:rsidRDefault="00487093"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4.</w:t>
      </w:r>
      <w:r w:rsidR="009D1DBF" w:rsidRPr="000000E2">
        <w:rPr>
          <w:rFonts w:ascii="Times New Roman" w:hAnsi="Times New Roman"/>
          <w:b/>
          <w:bCs/>
          <w:sz w:val="24"/>
          <w:szCs w:val="24"/>
        </w:rPr>
        <w:t>1</w:t>
      </w:r>
      <w:r w:rsidRPr="000000E2">
        <w:rPr>
          <w:rFonts w:ascii="Times New Roman" w:hAnsi="Times New Roman"/>
          <w:b/>
          <w:bCs/>
          <w:sz w:val="24"/>
          <w:szCs w:val="24"/>
        </w:rPr>
        <w:t xml:space="preserve">.1 </w:t>
      </w:r>
      <w:r w:rsidRPr="000000E2">
        <w:rPr>
          <w:rFonts w:ascii="Times New Roman" w:hAnsi="Times New Roman"/>
          <w:b/>
          <w:sz w:val="24"/>
          <w:szCs w:val="24"/>
        </w:rPr>
        <w:t>–</w:t>
      </w:r>
      <w:r w:rsidRPr="000000E2">
        <w:rPr>
          <w:rFonts w:ascii="Times New Roman" w:hAnsi="Times New Roman"/>
          <w:sz w:val="24"/>
          <w:szCs w:val="24"/>
        </w:rPr>
        <w:t xml:space="preserve"> </w:t>
      </w:r>
      <w:r w:rsidR="00E33BB6" w:rsidRPr="000000E2">
        <w:rPr>
          <w:rFonts w:ascii="Times New Roman" w:hAnsi="Times New Roman"/>
          <w:b/>
          <w:sz w:val="24"/>
          <w:szCs w:val="24"/>
        </w:rPr>
        <w:t>Preço Unitário e Preço Total</w:t>
      </w:r>
      <w:r w:rsidR="00E33BB6" w:rsidRPr="000000E2">
        <w:rPr>
          <w:rFonts w:ascii="Times New Roman" w:hAnsi="Times New Roman"/>
          <w:sz w:val="24"/>
          <w:szCs w:val="24"/>
        </w:rPr>
        <w:t>, em algarismos,</w:t>
      </w:r>
      <w:r w:rsidR="00E33BB6" w:rsidRPr="000000E2">
        <w:rPr>
          <w:rFonts w:ascii="Times New Roman" w:hAnsi="Times New Roman"/>
          <w:b/>
          <w:sz w:val="24"/>
          <w:szCs w:val="24"/>
        </w:rPr>
        <w:t xml:space="preserve"> </w:t>
      </w:r>
      <w:r w:rsidR="00AE3495" w:rsidRPr="000000E2">
        <w:rPr>
          <w:rFonts w:ascii="Times New Roman" w:hAnsi="Times New Roman"/>
          <w:sz w:val="24"/>
          <w:szCs w:val="24"/>
        </w:rPr>
        <w:t>expresso (</w:t>
      </w:r>
      <w:r w:rsidR="00E33BB6" w:rsidRPr="000000E2">
        <w:rPr>
          <w:rFonts w:ascii="Times New Roman" w:hAnsi="Times New Roman"/>
          <w:sz w:val="24"/>
          <w:szCs w:val="24"/>
        </w:rPr>
        <w:t xml:space="preserve">s) em moeda corrente nacional, </w:t>
      </w:r>
      <w:r w:rsidR="00AE3495" w:rsidRPr="000000E2">
        <w:rPr>
          <w:rFonts w:ascii="Times New Roman" w:hAnsi="Times New Roman"/>
          <w:sz w:val="24"/>
          <w:szCs w:val="24"/>
        </w:rPr>
        <w:t>apurado (</w:t>
      </w:r>
      <w:r w:rsidR="00E33BB6" w:rsidRPr="000000E2">
        <w:rPr>
          <w:rFonts w:ascii="Times New Roman" w:hAnsi="Times New Roman"/>
          <w:sz w:val="24"/>
          <w:szCs w:val="24"/>
        </w:rPr>
        <w:t>s) à data de sua apresentação, incluindo, além do lucro, todas as despesas resultantes de impostos, taxas, tributos, fretes e demais encargos incidentes, assim como todas as despesas diretas ou indiretas relacionadas com o integral fornecimento do objeto da presente licitação, sem inclusão de qualquer encargo financeiro ou previsão inflacionária</w:t>
      </w:r>
      <w:r w:rsidRPr="000000E2">
        <w:rPr>
          <w:rFonts w:ascii="Times New Roman" w:hAnsi="Times New Roman"/>
          <w:sz w:val="24"/>
          <w:szCs w:val="24"/>
        </w:rPr>
        <w:t>;</w:t>
      </w:r>
    </w:p>
    <w:p w14:paraId="128F43AD" w14:textId="77777777" w:rsidR="000024CA" w:rsidRPr="000000E2" w:rsidRDefault="000024CA" w:rsidP="000000E2">
      <w:pPr>
        <w:tabs>
          <w:tab w:val="left" w:pos="-1701"/>
        </w:tabs>
        <w:autoSpaceDE w:val="0"/>
        <w:autoSpaceDN w:val="0"/>
        <w:adjustRightInd w:val="0"/>
        <w:ind w:left="0" w:right="-1"/>
        <w:rPr>
          <w:rFonts w:ascii="Times New Roman" w:hAnsi="Times New Roman"/>
          <w:sz w:val="24"/>
          <w:szCs w:val="24"/>
        </w:rPr>
      </w:pPr>
    </w:p>
    <w:p w14:paraId="3832A58C" w14:textId="77777777" w:rsidR="00487093" w:rsidRPr="000000E2" w:rsidRDefault="00487093"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a) </w:t>
      </w:r>
      <w:r w:rsidRPr="000000E2">
        <w:rPr>
          <w:rFonts w:ascii="Times New Roman" w:hAnsi="Times New Roman"/>
          <w:sz w:val="24"/>
          <w:szCs w:val="24"/>
        </w:rPr>
        <w:t>O preço ofertado deverá ser apresentado com precisão de duas casas decimais;</w:t>
      </w:r>
    </w:p>
    <w:p w14:paraId="0A05BFB5" w14:textId="77777777" w:rsidR="00487093" w:rsidRPr="000000E2" w:rsidRDefault="00487093" w:rsidP="000000E2">
      <w:pPr>
        <w:tabs>
          <w:tab w:val="left" w:pos="-1701"/>
        </w:tabs>
        <w:autoSpaceDE w:val="0"/>
        <w:autoSpaceDN w:val="0"/>
        <w:adjustRightInd w:val="0"/>
        <w:ind w:left="0" w:right="-1"/>
        <w:rPr>
          <w:rFonts w:ascii="Times New Roman" w:hAnsi="Times New Roman"/>
          <w:sz w:val="24"/>
          <w:szCs w:val="24"/>
        </w:rPr>
      </w:pPr>
    </w:p>
    <w:p w14:paraId="1998400C" w14:textId="77777777" w:rsidR="00E61018" w:rsidRPr="000000E2" w:rsidRDefault="00E61018"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4.</w:t>
      </w:r>
      <w:r w:rsidR="009D1DBF" w:rsidRPr="000000E2">
        <w:rPr>
          <w:rFonts w:ascii="Times New Roman" w:hAnsi="Times New Roman"/>
          <w:b/>
          <w:bCs/>
          <w:sz w:val="24"/>
          <w:szCs w:val="24"/>
        </w:rPr>
        <w:t>1</w:t>
      </w:r>
      <w:r w:rsidRPr="000000E2">
        <w:rPr>
          <w:rFonts w:ascii="Times New Roman" w:hAnsi="Times New Roman"/>
          <w:b/>
          <w:bCs/>
          <w:sz w:val="24"/>
          <w:szCs w:val="24"/>
        </w:rPr>
        <w:t xml:space="preserve">.2 </w:t>
      </w:r>
      <w:r w:rsidRPr="000000E2">
        <w:rPr>
          <w:rFonts w:ascii="Times New Roman" w:hAnsi="Times New Roman"/>
          <w:b/>
          <w:sz w:val="24"/>
          <w:szCs w:val="24"/>
        </w:rPr>
        <w:t>–</w:t>
      </w:r>
      <w:r w:rsidRPr="000000E2">
        <w:rPr>
          <w:rFonts w:ascii="Times New Roman" w:hAnsi="Times New Roman"/>
          <w:sz w:val="24"/>
          <w:szCs w:val="24"/>
        </w:rPr>
        <w:t xml:space="preserve"> Indicação de marca</w:t>
      </w:r>
      <w:r w:rsidR="00E33BB6" w:rsidRPr="000000E2">
        <w:rPr>
          <w:rFonts w:ascii="Times New Roman" w:hAnsi="Times New Roman"/>
          <w:sz w:val="24"/>
          <w:szCs w:val="24"/>
        </w:rPr>
        <w:t>, modelo</w:t>
      </w:r>
      <w:r w:rsidRPr="000000E2">
        <w:rPr>
          <w:rFonts w:ascii="Times New Roman" w:hAnsi="Times New Roman"/>
          <w:sz w:val="24"/>
          <w:szCs w:val="24"/>
        </w:rPr>
        <w:t xml:space="preserve"> e procedência do ite</w:t>
      </w:r>
      <w:r w:rsidR="00E33BB6" w:rsidRPr="000000E2">
        <w:rPr>
          <w:rFonts w:ascii="Times New Roman" w:hAnsi="Times New Roman"/>
          <w:sz w:val="24"/>
          <w:szCs w:val="24"/>
        </w:rPr>
        <w:t>m ofertado</w:t>
      </w:r>
      <w:r w:rsidRPr="000000E2">
        <w:rPr>
          <w:rFonts w:ascii="Times New Roman" w:hAnsi="Times New Roman"/>
          <w:sz w:val="24"/>
          <w:szCs w:val="24"/>
        </w:rPr>
        <w:t>, em conformidade com as especificações constantes no Termo de Referência – A</w:t>
      </w:r>
      <w:r w:rsidR="009D1DBF" w:rsidRPr="000000E2">
        <w:rPr>
          <w:rFonts w:ascii="Times New Roman" w:hAnsi="Times New Roman"/>
          <w:sz w:val="24"/>
          <w:szCs w:val="24"/>
        </w:rPr>
        <w:t>nexo I deste Edital.</w:t>
      </w:r>
    </w:p>
    <w:p w14:paraId="00DDD62B" w14:textId="77777777" w:rsidR="00E61018" w:rsidRPr="000000E2" w:rsidRDefault="00E61018" w:rsidP="000000E2">
      <w:pPr>
        <w:tabs>
          <w:tab w:val="left" w:pos="-1701"/>
        </w:tabs>
        <w:autoSpaceDE w:val="0"/>
        <w:autoSpaceDN w:val="0"/>
        <w:adjustRightInd w:val="0"/>
        <w:ind w:left="0" w:right="-1"/>
        <w:rPr>
          <w:rFonts w:ascii="Times New Roman" w:hAnsi="Times New Roman"/>
          <w:sz w:val="24"/>
          <w:szCs w:val="24"/>
        </w:rPr>
      </w:pPr>
    </w:p>
    <w:p w14:paraId="596DDFE0" w14:textId="7479D2CC" w:rsidR="00487093" w:rsidRPr="000000E2" w:rsidRDefault="00E61018"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4.2 </w:t>
      </w:r>
      <w:r w:rsidRPr="000000E2">
        <w:rPr>
          <w:rFonts w:ascii="Times New Roman" w:hAnsi="Times New Roman"/>
          <w:b/>
          <w:sz w:val="24"/>
          <w:szCs w:val="24"/>
        </w:rPr>
        <w:t>–</w:t>
      </w:r>
      <w:r w:rsidRPr="000000E2">
        <w:rPr>
          <w:rFonts w:ascii="Times New Roman" w:hAnsi="Times New Roman"/>
          <w:sz w:val="24"/>
          <w:szCs w:val="24"/>
        </w:rPr>
        <w:t xml:space="preserve"> </w:t>
      </w:r>
      <w:r w:rsidR="008D41C0" w:rsidRPr="000000E2">
        <w:rPr>
          <w:rFonts w:ascii="Times New Roman" w:hAnsi="Times New Roman"/>
          <w:sz w:val="24"/>
          <w:szCs w:val="24"/>
        </w:rPr>
        <w:t xml:space="preserve">A entrega do objeto deverá ocorrer em até 30 (trinta) dias corridos, contados da data de emissão da Autorização de Compras ou de Fornecimento, sendo que eventuais pedidos de prorrogação serão protocolados, antes do vencimento do prazo de entrega, devidamente justificados pela </w:t>
      </w:r>
      <w:r w:rsidR="008D41C0" w:rsidRPr="000000E2">
        <w:rPr>
          <w:rFonts w:ascii="Times New Roman" w:hAnsi="Times New Roman"/>
          <w:b/>
          <w:sz w:val="24"/>
          <w:szCs w:val="24"/>
        </w:rPr>
        <w:t>CONTRATADA</w:t>
      </w:r>
      <w:r w:rsidR="008D41C0" w:rsidRPr="000000E2">
        <w:rPr>
          <w:rFonts w:ascii="Times New Roman" w:hAnsi="Times New Roman"/>
          <w:sz w:val="24"/>
          <w:szCs w:val="24"/>
        </w:rPr>
        <w:t>, para serem submetidos à apreciação superior</w:t>
      </w:r>
      <w:r w:rsidR="00487093" w:rsidRPr="000000E2">
        <w:rPr>
          <w:rFonts w:ascii="Times New Roman" w:hAnsi="Times New Roman"/>
          <w:sz w:val="24"/>
          <w:szCs w:val="24"/>
        </w:rPr>
        <w:t xml:space="preserve">. </w:t>
      </w:r>
    </w:p>
    <w:p w14:paraId="67326D50" w14:textId="4FCE234C" w:rsidR="00E33BB6" w:rsidRPr="000000E2" w:rsidRDefault="00E33BB6" w:rsidP="000000E2">
      <w:pPr>
        <w:tabs>
          <w:tab w:val="left" w:pos="-1701"/>
        </w:tabs>
        <w:autoSpaceDE w:val="0"/>
        <w:autoSpaceDN w:val="0"/>
        <w:adjustRightInd w:val="0"/>
        <w:ind w:left="0" w:right="-1"/>
        <w:rPr>
          <w:rFonts w:ascii="Times New Roman" w:hAnsi="Times New Roman"/>
          <w:sz w:val="24"/>
          <w:szCs w:val="24"/>
        </w:rPr>
      </w:pPr>
    </w:p>
    <w:p w14:paraId="6C1AE183" w14:textId="687803BB" w:rsidR="00487093" w:rsidRPr="000000E2" w:rsidRDefault="00E61018"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4.</w:t>
      </w:r>
      <w:r w:rsidR="00960383" w:rsidRPr="000000E2">
        <w:rPr>
          <w:rFonts w:ascii="Times New Roman" w:hAnsi="Times New Roman"/>
          <w:b/>
          <w:bCs/>
          <w:sz w:val="24"/>
          <w:szCs w:val="24"/>
        </w:rPr>
        <w:t>3</w:t>
      </w:r>
      <w:r w:rsidR="00487093" w:rsidRPr="000000E2">
        <w:rPr>
          <w:rFonts w:ascii="Times New Roman" w:hAnsi="Times New Roman"/>
          <w:b/>
          <w:bCs/>
          <w:sz w:val="24"/>
          <w:szCs w:val="24"/>
        </w:rPr>
        <w:t xml:space="preserve"> – </w:t>
      </w:r>
      <w:r w:rsidR="00487093" w:rsidRPr="000000E2">
        <w:rPr>
          <w:rFonts w:ascii="Times New Roman" w:hAnsi="Times New Roman"/>
          <w:sz w:val="24"/>
          <w:szCs w:val="24"/>
        </w:rPr>
        <w:t>O prazo de validade da proposta será de 60 (sessenta) dias contados a partir da data de sua apresentação.</w:t>
      </w:r>
    </w:p>
    <w:p w14:paraId="240C38D7" w14:textId="77777777" w:rsidR="008D41C0" w:rsidRPr="000000E2" w:rsidRDefault="008D41C0" w:rsidP="000000E2">
      <w:pPr>
        <w:tabs>
          <w:tab w:val="left" w:pos="-1701"/>
        </w:tabs>
        <w:autoSpaceDE w:val="0"/>
        <w:autoSpaceDN w:val="0"/>
        <w:adjustRightInd w:val="0"/>
        <w:ind w:left="0" w:right="-1"/>
        <w:rPr>
          <w:rFonts w:ascii="Times New Roman" w:hAnsi="Times New Roman"/>
          <w:sz w:val="24"/>
          <w:szCs w:val="24"/>
        </w:rPr>
      </w:pPr>
    </w:p>
    <w:p w14:paraId="5E4A4132" w14:textId="699FC3CE" w:rsidR="00487093" w:rsidRPr="000000E2" w:rsidRDefault="00E61018"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4.</w:t>
      </w:r>
      <w:r w:rsidR="00960383" w:rsidRPr="000000E2">
        <w:rPr>
          <w:rFonts w:ascii="Times New Roman" w:hAnsi="Times New Roman"/>
          <w:b/>
          <w:bCs/>
          <w:sz w:val="24"/>
          <w:szCs w:val="24"/>
        </w:rPr>
        <w:t>4</w:t>
      </w:r>
      <w:r w:rsidR="00487093" w:rsidRPr="000000E2">
        <w:rPr>
          <w:rFonts w:ascii="Times New Roman" w:hAnsi="Times New Roman"/>
          <w:b/>
          <w:bCs/>
          <w:sz w:val="24"/>
          <w:szCs w:val="24"/>
        </w:rPr>
        <w:t xml:space="preserve"> – </w:t>
      </w:r>
      <w:r w:rsidR="00487093" w:rsidRPr="000000E2">
        <w:rPr>
          <w:rFonts w:ascii="Times New Roman" w:hAnsi="Times New Roman"/>
          <w:sz w:val="24"/>
          <w:szCs w:val="24"/>
        </w:rPr>
        <w:t xml:space="preserve">O objeto ofertado deverá atender, sob as penas da lei, a todas as especificações exigidas no Termo de Referência – Anexo I deste Edital. </w:t>
      </w:r>
    </w:p>
    <w:p w14:paraId="3913AD3E" w14:textId="77777777" w:rsidR="001A3734" w:rsidRPr="000000E2" w:rsidRDefault="001A3734" w:rsidP="000000E2">
      <w:pPr>
        <w:tabs>
          <w:tab w:val="left" w:pos="-1701"/>
        </w:tabs>
        <w:autoSpaceDE w:val="0"/>
        <w:autoSpaceDN w:val="0"/>
        <w:adjustRightInd w:val="0"/>
        <w:ind w:left="0" w:right="-1"/>
        <w:rPr>
          <w:rFonts w:ascii="Times New Roman" w:hAnsi="Times New Roman"/>
          <w:sz w:val="24"/>
          <w:szCs w:val="24"/>
        </w:rPr>
      </w:pPr>
    </w:p>
    <w:p w14:paraId="50047673" w14:textId="740C292D"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 xml:space="preserve">5 – </w:t>
      </w:r>
      <w:r w:rsidR="00E44477" w:rsidRPr="000000E2">
        <w:rPr>
          <w:rFonts w:ascii="Times New Roman" w:hAnsi="Times New Roman"/>
          <w:b/>
          <w:bCs/>
          <w:sz w:val="24"/>
          <w:szCs w:val="24"/>
        </w:rPr>
        <w:t>DOCUMENTOS</w:t>
      </w:r>
      <w:r w:rsidRPr="000000E2">
        <w:rPr>
          <w:rFonts w:ascii="Times New Roman" w:hAnsi="Times New Roman"/>
          <w:b/>
          <w:bCs/>
          <w:sz w:val="24"/>
          <w:szCs w:val="24"/>
        </w:rPr>
        <w:t xml:space="preserve"> DE HABILITAÇÃO</w:t>
      </w:r>
      <w:r w:rsidR="001D7E87" w:rsidRPr="000000E2">
        <w:rPr>
          <w:rFonts w:ascii="Times New Roman" w:hAnsi="Times New Roman"/>
          <w:b/>
          <w:bCs/>
          <w:sz w:val="24"/>
          <w:szCs w:val="24"/>
        </w:rPr>
        <w:t xml:space="preserve"> – ENVELOPE Nº 02</w:t>
      </w:r>
    </w:p>
    <w:p w14:paraId="5640ED79"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13E310AE"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 xml:space="preserve">O julgamento da Habilitação se processará após a fase de lances e negociação, mediante o </w:t>
      </w:r>
      <w:r w:rsidRPr="000000E2">
        <w:rPr>
          <w:rFonts w:ascii="Times New Roman" w:hAnsi="Times New Roman"/>
          <w:b/>
          <w:bCs/>
          <w:sz w:val="24"/>
          <w:szCs w:val="24"/>
        </w:rPr>
        <w:t>exame dos documentos a seguir relacionados</w:t>
      </w:r>
      <w:r w:rsidRPr="000000E2">
        <w:rPr>
          <w:rFonts w:ascii="Times New Roman" w:hAnsi="Times New Roman"/>
          <w:sz w:val="24"/>
          <w:szCs w:val="24"/>
        </w:rPr>
        <w:t>, os quais dizem respeito a:</w:t>
      </w:r>
    </w:p>
    <w:p w14:paraId="09038EE6"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688DBD0F"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5.1 – HABILITAÇÃO JURÍDICA</w:t>
      </w:r>
      <w:r w:rsidRPr="000000E2">
        <w:rPr>
          <w:rFonts w:ascii="Times New Roman" w:hAnsi="Times New Roman"/>
          <w:sz w:val="24"/>
          <w:szCs w:val="24"/>
        </w:rPr>
        <w:t>:</w:t>
      </w:r>
    </w:p>
    <w:p w14:paraId="209AC86F"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6D0817F3" w14:textId="36C490D5" w:rsidR="005F5039" w:rsidRPr="000000E2" w:rsidRDefault="005F5039"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a)</w:t>
      </w:r>
      <w:r w:rsidRPr="000000E2">
        <w:rPr>
          <w:rFonts w:ascii="Times New Roman" w:hAnsi="Times New Roman"/>
          <w:sz w:val="24"/>
          <w:szCs w:val="24"/>
        </w:rPr>
        <w:t xml:space="preserve"> Registro empresarial na Junta Comercial, no caso de empresário individual; </w:t>
      </w:r>
    </w:p>
    <w:p w14:paraId="24CC546B" w14:textId="77777777" w:rsidR="001A3734" w:rsidRPr="000000E2" w:rsidRDefault="001A3734" w:rsidP="000000E2">
      <w:pPr>
        <w:tabs>
          <w:tab w:val="left" w:pos="-1701"/>
        </w:tabs>
        <w:autoSpaceDE w:val="0"/>
        <w:autoSpaceDN w:val="0"/>
        <w:adjustRightInd w:val="0"/>
        <w:ind w:left="0" w:right="-1"/>
        <w:rPr>
          <w:rFonts w:ascii="Times New Roman" w:hAnsi="Times New Roman"/>
          <w:b/>
          <w:sz w:val="24"/>
          <w:szCs w:val="24"/>
        </w:rPr>
      </w:pPr>
    </w:p>
    <w:p w14:paraId="0A6C87C0" w14:textId="42E9F798" w:rsidR="005F5039" w:rsidRPr="000000E2" w:rsidRDefault="005F5039"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b)</w:t>
      </w:r>
      <w:r w:rsidRPr="000000E2">
        <w:rPr>
          <w:rFonts w:ascii="Times New Roman" w:hAnsi="Times New Roman"/>
          <w:sz w:val="24"/>
          <w:szCs w:val="24"/>
        </w:rPr>
        <w:t xml:space="preserve"> Ato constitutivo, estatuto ou contrato social em vigor, devidamente registrado na Junta Comercial, tratando-se de sociedade empresária; </w:t>
      </w:r>
    </w:p>
    <w:p w14:paraId="00A08F3F" w14:textId="77777777" w:rsidR="005F5039" w:rsidRPr="000000E2" w:rsidRDefault="005F5039" w:rsidP="000000E2">
      <w:pPr>
        <w:tabs>
          <w:tab w:val="left" w:pos="-1701"/>
        </w:tabs>
        <w:autoSpaceDE w:val="0"/>
        <w:autoSpaceDN w:val="0"/>
        <w:adjustRightInd w:val="0"/>
        <w:ind w:left="0" w:right="-1"/>
        <w:rPr>
          <w:rFonts w:ascii="Times New Roman" w:hAnsi="Times New Roman"/>
          <w:sz w:val="24"/>
          <w:szCs w:val="24"/>
        </w:rPr>
      </w:pPr>
    </w:p>
    <w:p w14:paraId="2AA403BC" w14:textId="77777777" w:rsidR="005F5039" w:rsidRPr="000000E2" w:rsidRDefault="005F5039"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c)</w:t>
      </w:r>
      <w:r w:rsidRPr="000000E2">
        <w:rPr>
          <w:rFonts w:ascii="Times New Roman" w:hAnsi="Times New Roman"/>
          <w:sz w:val="24"/>
          <w:szCs w:val="24"/>
        </w:rPr>
        <w:t xml:space="preserve"> Documentos de eleição ou designação dos atuais administradores, tratando-se de sociedade empresária; </w:t>
      </w:r>
    </w:p>
    <w:p w14:paraId="712FFE57" w14:textId="77777777" w:rsidR="005F5039" w:rsidRPr="000000E2" w:rsidRDefault="005F5039" w:rsidP="000000E2">
      <w:pPr>
        <w:tabs>
          <w:tab w:val="left" w:pos="-1701"/>
        </w:tabs>
        <w:autoSpaceDE w:val="0"/>
        <w:autoSpaceDN w:val="0"/>
        <w:adjustRightInd w:val="0"/>
        <w:ind w:left="0" w:right="-1"/>
        <w:rPr>
          <w:rFonts w:ascii="Times New Roman" w:hAnsi="Times New Roman"/>
          <w:sz w:val="24"/>
          <w:szCs w:val="24"/>
        </w:rPr>
      </w:pPr>
    </w:p>
    <w:p w14:paraId="593D3A0A" w14:textId="77777777" w:rsidR="005F5039" w:rsidRPr="000000E2" w:rsidRDefault="005F5039"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lastRenderedPageBreak/>
        <w:t>d)</w:t>
      </w:r>
      <w:r w:rsidRPr="000000E2">
        <w:rPr>
          <w:rFonts w:ascii="Times New Roman" w:hAnsi="Times New Roman"/>
          <w:sz w:val="24"/>
          <w:szCs w:val="24"/>
        </w:rPr>
        <w:t xml:space="preserve"> Ato constitutivo devidamente registrado no Registro Civil de Pessoas Jurídicas tratando-se de sociedade não empresária, acompanhado de prova da diretoria em exercício; </w:t>
      </w:r>
    </w:p>
    <w:p w14:paraId="1CE87F8E" w14:textId="77777777" w:rsidR="005F5039" w:rsidRPr="000000E2" w:rsidRDefault="005F5039" w:rsidP="000000E2">
      <w:pPr>
        <w:tabs>
          <w:tab w:val="left" w:pos="-1701"/>
        </w:tabs>
        <w:autoSpaceDE w:val="0"/>
        <w:autoSpaceDN w:val="0"/>
        <w:adjustRightInd w:val="0"/>
        <w:ind w:left="0" w:right="-1"/>
        <w:rPr>
          <w:rFonts w:ascii="Times New Roman" w:hAnsi="Times New Roman"/>
          <w:sz w:val="24"/>
          <w:szCs w:val="24"/>
        </w:rPr>
      </w:pPr>
    </w:p>
    <w:p w14:paraId="1E722FF9" w14:textId="77777777" w:rsidR="00EE1584" w:rsidRPr="000000E2" w:rsidRDefault="005F5039"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e)</w:t>
      </w:r>
      <w:r w:rsidRPr="000000E2">
        <w:rPr>
          <w:rFonts w:ascii="Times New Roman" w:hAnsi="Times New Roman"/>
          <w:sz w:val="24"/>
          <w:szCs w:val="24"/>
        </w:rPr>
        <w:t xml:space="preserve"> Decreto de autorização, tratando-se de sociedade estrangeira no país e ato de registro ou autorização para funcionamento expedida pelo órgão competente, quando a atividade assim o exigir.</w:t>
      </w:r>
    </w:p>
    <w:p w14:paraId="1AF7FD7E" w14:textId="77777777" w:rsidR="00144EA0" w:rsidRPr="000000E2" w:rsidRDefault="00144EA0" w:rsidP="000000E2">
      <w:pPr>
        <w:tabs>
          <w:tab w:val="left" w:pos="-1701"/>
        </w:tabs>
        <w:autoSpaceDE w:val="0"/>
        <w:autoSpaceDN w:val="0"/>
        <w:adjustRightInd w:val="0"/>
        <w:ind w:left="0" w:right="-1"/>
        <w:rPr>
          <w:rFonts w:ascii="Times New Roman" w:hAnsi="Times New Roman"/>
          <w:b/>
          <w:bCs/>
          <w:sz w:val="24"/>
          <w:szCs w:val="24"/>
        </w:rPr>
      </w:pPr>
    </w:p>
    <w:p w14:paraId="2F4CD34E" w14:textId="1A326922"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 xml:space="preserve">5.2 </w:t>
      </w:r>
      <w:r w:rsidRPr="000000E2">
        <w:rPr>
          <w:rFonts w:ascii="Times New Roman" w:hAnsi="Times New Roman"/>
          <w:sz w:val="24"/>
          <w:szCs w:val="24"/>
        </w:rPr>
        <w:t xml:space="preserve">– </w:t>
      </w:r>
      <w:r w:rsidRPr="000000E2">
        <w:rPr>
          <w:rFonts w:ascii="Times New Roman" w:hAnsi="Times New Roman"/>
          <w:b/>
          <w:bCs/>
          <w:sz w:val="24"/>
          <w:szCs w:val="24"/>
        </w:rPr>
        <w:t>REGULARIDADE FISCAL E TRABALHISTA</w:t>
      </w:r>
    </w:p>
    <w:p w14:paraId="31533260"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5FC05AF3" w14:textId="2DF50EDA"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a)</w:t>
      </w:r>
      <w:r w:rsidRPr="000000E2">
        <w:rPr>
          <w:rFonts w:ascii="Times New Roman" w:hAnsi="Times New Roman"/>
          <w:sz w:val="24"/>
          <w:szCs w:val="24"/>
        </w:rPr>
        <w:t xml:space="preserve"> Prova de inscrição no Cadastro Nacional de Pessoas Jurídicas do Ministério da Fazenda (CNPJ); </w:t>
      </w:r>
    </w:p>
    <w:p w14:paraId="716E0074"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p>
    <w:p w14:paraId="24145CBA"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b)</w:t>
      </w:r>
      <w:r w:rsidRPr="000000E2">
        <w:rPr>
          <w:rFonts w:ascii="Times New Roman" w:hAnsi="Times New Roman"/>
          <w:sz w:val="24"/>
          <w:szCs w:val="24"/>
        </w:rPr>
        <w:t xml:space="preserve"> Prova de inscrição no Cadastro de Contribuintes Estadual e/ou Municipal, relativo à sede ou ao domicílio do licitante, pertinente ao seu ramo de atividade e compatível com o objeto do certame; </w:t>
      </w:r>
    </w:p>
    <w:p w14:paraId="3C360557"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p>
    <w:p w14:paraId="7F77B62A"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c)</w:t>
      </w:r>
      <w:r w:rsidRPr="000000E2">
        <w:rPr>
          <w:rFonts w:ascii="Times New Roman" w:hAnsi="Times New Roman"/>
          <w:sz w:val="24"/>
          <w:szCs w:val="24"/>
        </w:rPr>
        <w:t xml:space="preserve"> Certidão Conjunta Negativa de Débitos ou Positiva com efeito de Negativa, relativa a Tributos Federais (inclusive às contribuições sociais) e à Dívida Ativa da União; </w:t>
      </w:r>
    </w:p>
    <w:p w14:paraId="2E94681D"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p>
    <w:p w14:paraId="0E6AE7F2"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d)</w:t>
      </w:r>
      <w:r w:rsidRPr="000000E2">
        <w:rPr>
          <w:rFonts w:ascii="Times New Roman" w:hAnsi="Times New Roman"/>
          <w:sz w:val="24"/>
          <w:szCs w:val="24"/>
        </w:rPr>
        <w:t xml:space="preserve"> Certidão de regularidade de débito com a Fazenda Estadual, da sede ou do domicílio do licitante, relativa aos tributos incidentes sobre o objeto desta licitação; </w:t>
      </w:r>
    </w:p>
    <w:p w14:paraId="3650E65D"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p>
    <w:p w14:paraId="58A24125"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e)</w:t>
      </w:r>
      <w:r w:rsidRPr="000000E2">
        <w:rPr>
          <w:rFonts w:ascii="Times New Roman" w:hAnsi="Times New Roman"/>
          <w:sz w:val="24"/>
          <w:szCs w:val="24"/>
        </w:rPr>
        <w:t xml:space="preserve"> Certidão de regularidade de débito para com o Fundo de Garantia por Tempo de Serviço (FGTS); </w:t>
      </w:r>
    </w:p>
    <w:p w14:paraId="63AA0D98"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p>
    <w:p w14:paraId="0DD8624E" w14:textId="77777777" w:rsidR="00EE1584" w:rsidRPr="000000E2" w:rsidRDefault="00E7675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f)</w:t>
      </w:r>
      <w:r w:rsidRPr="000000E2">
        <w:rPr>
          <w:rFonts w:ascii="Times New Roman" w:hAnsi="Times New Roman"/>
          <w:sz w:val="24"/>
          <w:szCs w:val="24"/>
        </w:rPr>
        <w:t xml:space="preserve"> Certidão Negativa de Débitos Trabalhistas – CNDT ou Positiva de Débitos Trabalhistas com Efeito de Negativa.</w:t>
      </w:r>
    </w:p>
    <w:p w14:paraId="2462B6CE" w14:textId="77777777" w:rsidR="001A3734" w:rsidRPr="000000E2" w:rsidRDefault="001A3734" w:rsidP="000000E2">
      <w:pPr>
        <w:tabs>
          <w:tab w:val="left" w:pos="-1701"/>
        </w:tabs>
        <w:autoSpaceDE w:val="0"/>
        <w:autoSpaceDN w:val="0"/>
        <w:adjustRightInd w:val="0"/>
        <w:ind w:left="0" w:right="-1"/>
        <w:rPr>
          <w:rFonts w:ascii="Times New Roman" w:hAnsi="Times New Roman"/>
          <w:sz w:val="24"/>
          <w:szCs w:val="24"/>
        </w:rPr>
      </w:pPr>
    </w:p>
    <w:p w14:paraId="6FD87492"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 xml:space="preserve">5.3 </w:t>
      </w:r>
      <w:r w:rsidRPr="000000E2">
        <w:rPr>
          <w:rFonts w:ascii="Times New Roman" w:hAnsi="Times New Roman"/>
          <w:sz w:val="24"/>
          <w:szCs w:val="24"/>
        </w:rPr>
        <w:t xml:space="preserve">– </w:t>
      </w:r>
      <w:r w:rsidRPr="000000E2">
        <w:rPr>
          <w:rFonts w:ascii="Times New Roman" w:hAnsi="Times New Roman"/>
          <w:b/>
          <w:bCs/>
          <w:sz w:val="24"/>
          <w:szCs w:val="24"/>
        </w:rPr>
        <w:t>QUALIFICAÇÃO ECONÔMICO-FINANCEIRA</w:t>
      </w:r>
    </w:p>
    <w:p w14:paraId="5DFCE911"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4A861DE5"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a) </w:t>
      </w:r>
      <w:r w:rsidRPr="000000E2">
        <w:rPr>
          <w:rFonts w:ascii="Times New Roman" w:hAnsi="Times New Roman"/>
          <w:sz w:val="24"/>
          <w:szCs w:val="24"/>
        </w:rPr>
        <w:t>Certidão negativa de falência e concordata expedida pelo distribuidor da sede da pessoa jurídica;</w:t>
      </w:r>
    </w:p>
    <w:p w14:paraId="1635C98A"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28816377" w14:textId="0D62AC3F"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b)</w:t>
      </w:r>
      <w:r w:rsidRPr="000000E2">
        <w:rPr>
          <w:rFonts w:ascii="Times New Roman" w:hAnsi="Times New Roman"/>
          <w:sz w:val="24"/>
          <w:szCs w:val="24"/>
        </w:rPr>
        <w:t xml:space="preserve"> Certidão negativa de recuperação judicial ou extrajudicial expedida pelo distribuidor da sede da pessoa jurídica; </w:t>
      </w:r>
    </w:p>
    <w:p w14:paraId="1D76A5D6" w14:textId="77777777" w:rsidR="00877B30" w:rsidRPr="000000E2" w:rsidRDefault="00877B30" w:rsidP="000000E2">
      <w:pPr>
        <w:tabs>
          <w:tab w:val="left" w:pos="-1701"/>
        </w:tabs>
        <w:autoSpaceDE w:val="0"/>
        <w:autoSpaceDN w:val="0"/>
        <w:adjustRightInd w:val="0"/>
        <w:ind w:left="0" w:right="-1"/>
        <w:rPr>
          <w:rFonts w:ascii="Times New Roman" w:hAnsi="Times New Roman"/>
          <w:sz w:val="24"/>
          <w:szCs w:val="24"/>
        </w:rPr>
      </w:pPr>
    </w:p>
    <w:p w14:paraId="2F05E9F4"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b.1</w:t>
      </w:r>
      <w:r w:rsidR="006D058B" w:rsidRPr="000000E2">
        <w:rPr>
          <w:rFonts w:ascii="Times New Roman" w:hAnsi="Times New Roman"/>
          <w:b/>
          <w:sz w:val="24"/>
          <w:szCs w:val="24"/>
        </w:rPr>
        <w:t>)</w:t>
      </w:r>
      <w:r w:rsidR="006D058B" w:rsidRPr="000000E2">
        <w:rPr>
          <w:rFonts w:ascii="Times New Roman" w:hAnsi="Times New Roman"/>
          <w:sz w:val="24"/>
          <w:szCs w:val="24"/>
        </w:rPr>
        <w:t>. Nas</w:t>
      </w:r>
      <w:r w:rsidRPr="000000E2">
        <w:rPr>
          <w:rFonts w:ascii="Times New Roman" w:hAnsi="Times New Roman"/>
          <w:sz w:val="24"/>
          <w:szCs w:val="24"/>
        </w:rPr>
        <w:t xml:space="preserve"> hipóteses em que a certidão encaminhada for positiva, deve o licitante apresentar comprovante da homologação/deferimento pelo juízo competente do plano de recuperação judicial/extrajudicial em vigor.</w:t>
      </w:r>
    </w:p>
    <w:p w14:paraId="10ECF422"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p>
    <w:p w14:paraId="6D5E828F"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 xml:space="preserve">5.4 </w:t>
      </w:r>
      <w:r w:rsidRPr="000000E2">
        <w:rPr>
          <w:rFonts w:ascii="Times New Roman" w:hAnsi="Times New Roman"/>
          <w:sz w:val="24"/>
          <w:szCs w:val="24"/>
        </w:rPr>
        <w:t xml:space="preserve">– </w:t>
      </w:r>
      <w:r w:rsidRPr="000000E2">
        <w:rPr>
          <w:rFonts w:ascii="Times New Roman" w:hAnsi="Times New Roman"/>
          <w:b/>
          <w:bCs/>
          <w:sz w:val="24"/>
          <w:szCs w:val="24"/>
        </w:rPr>
        <w:t>OUTRAS COMPROVAÇÕES</w:t>
      </w:r>
    </w:p>
    <w:p w14:paraId="5DC3895B"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317946FE" w14:textId="77777777" w:rsidR="00E76756" w:rsidRPr="000000E2" w:rsidRDefault="00365B7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5.4.1 – </w:t>
      </w:r>
      <w:r w:rsidR="00E76756" w:rsidRPr="000000E2">
        <w:rPr>
          <w:rFonts w:ascii="Times New Roman" w:hAnsi="Times New Roman"/>
          <w:sz w:val="24"/>
          <w:szCs w:val="24"/>
        </w:rPr>
        <w:t>Declarações subscritas por representante legal do licitante, elaboradas em papel timbrado, con</w:t>
      </w:r>
      <w:r w:rsidR="00A03114" w:rsidRPr="000000E2">
        <w:rPr>
          <w:rFonts w:ascii="Times New Roman" w:hAnsi="Times New Roman"/>
          <w:sz w:val="24"/>
          <w:szCs w:val="24"/>
        </w:rPr>
        <w:t>forme modelo mostrado no Anexo V</w:t>
      </w:r>
      <w:r w:rsidR="00E76756" w:rsidRPr="000000E2">
        <w:rPr>
          <w:rFonts w:ascii="Times New Roman" w:hAnsi="Times New Roman"/>
          <w:sz w:val="24"/>
          <w:szCs w:val="24"/>
        </w:rPr>
        <w:t xml:space="preserve"> deste Edital, atestando que: </w:t>
      </w:r>
    </w:p>
    <w:p w14:paraId="14A55D6F"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p>
    <w:p w14:paraId="26FE3907"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a)</w:t>
      </w:r>
      <w:r w:rsidRPr="000000E2">
        <w:rPr>
          <w:rFonts w:ascii="Times New Roman" w:hAnsi="Times New Roman"/>
          <w:sz w:val="24"/>
          <w:szCs w:val="24"/>
        </w:rPr>
        <w:t xml:space="preserve"> Nos</w:t>
      </w:r>
      <w:proofErr w:type="gramEnd"/>
      <w:r w:rsidRPr="000000E2">
        <w:rPr>
          <w:rFonts w:ascii="Times New Roman" w:hAnsi="Times New Roman"/>
          <w:sz w:val="24"/>
          <w:szCs w:val="24"/>
        </w:rPr>
        <w:t xml:space="preserve"> termos do inciso V do artigo 27 da Lei Federal nº 8.666, de 21 de junho de 1993, e alterações, a empresa encontra-se em situação regular perante o Ministério do Trabalho, no que se refere à observância do disposto no inciso XXXIII do artigo 7º da Constituição Federal; </w:t>
      </w:r>
    </w:p>
    <w:p w14:paraId="01DE82E2"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p>
    <w:p w14:paraId="504FDA90"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b)</w:t>
      </w:r>
      <w:r w:rsidRPr="000000E2">
        <w:rPr>
          <w:rFonts w:ascii="Times New Roman" w:hAnsi="Times New Roman"/>
          <w:sz w:val="24"/>
          <w:szCs w:val="24"/>
        </w:rPr>
        <w:t xml:space="preserve"> A empresa atende às normas relativas à saúde e segurança no Trabalho, para os fins estabelecidos pelo parágrafo único do artigo 117 da Constituição do Estado de São Paulo; </w:t>
      </w:r>
    </w:p>
    <w:p w14:paraId="3C367937" w14:textId="461D500D" w:rsidR="00E44589" w:rsidRPr="000000E2" w:rsidRDefault="00E44589"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lastRenderedPageBreak/>
        <w:t>c)</w:t>
      </w:r>
      <w:r w:rsidRPr="000000E2">
        <w:rPr>
          <w:rFonts w:ascii="Times New Roman" w:hAnsi="Times New Roman"/>
          <w:sz w:val="24"/>
          <w:szCs w:val="24"/>
        </w:rPr>
        <w:t xml:space="preserve"> </w:t>
      </w:r>
      <w:r w:rsidR="000E6331" w:rsidRPr="000000E2">
        <w:rPr>
          <w:rFonts w:ascii="Times New Roman" w:hAnsi="Times New Roman"/>
          <w:sz w:val="24"/>
          <w:szCs w:val="24"/>
        </w:rPr>
        <w:t>Está</w:t>
      </w:r>
      <w:proofErr w:type="gramEnd"/>
      <w:r w:rsidR="000E6331" w:rsidRPr="000000E2">
        <w:rPr>
          <w:rFonts w:ascii="Times New Roman" w:hAnsi="Times New Roman"/>
          <w:sz w:val="24"/>
          <w:szCs w:val="24"/>
        </w:rPr>
        <w:t xml:space="preserve"> ciente da obrigação de manter o endereço da empresa atualizado junto ao Município de </w:t>
      </w:r>
      <w:r w:rsidR="00877B30" w:rsidRPr="000000E2">
        <w:rPr>
          <w:rFonts w:ascii="Times New Roman" w:hAnsi="Times New Roman"/>
          <w:sz w:val="24"/>
          <w:szCs w:val="24"/>
        </w:rPr>
        <w:t>Reginópolis</w:t>
      </w:r>
      <w:r w:rsidR="000E6331" w:rsidRPr="000000E2">
        <w:rPr>
          <w:rFonts w:ascii="Times New Roman" w:hAnsi="Times New Roman"/>
          <w:sz w:val="24"/>
          <w:szCs w:val="24"/>
        </w:rPr>
        <w:t xml:space="preserve">, e de que as notificações e comunicações formais decorrentes da execução do contrato serão efetuadas no endereço que constar em seu preâmbulo. Caso a empresa não seja encontrada, será notificada pelo Diário Oficial do </w:t>
      </w:r>
      <w:r w:rsidR="003B250E" w:rsidRPr="000000E2">
        <w:rPr>
          <w:rFonts w:ascii="Times New Roman" w:hAnsi="Times New Roman"/>
          <w:sz w:val="24"/>
          <w:szCs w:val="24"/>
        </w:rPr>
        <w:t xml:space="preserve">Município de </w:t>
      </w:r>
      <w:r w:rsidR="00877B30" w:rsidRPr="000000E2">
        <w:rPr>
          <w:rFonts w:ascii="Times New Roman" w:hAnsi="Times New Roman"/>
          <w:sz w:val="24"/>
          <w:szCs w:val="24"/>
        </w:rPr>
        <w:t>Reginópolis</w:t>
      </w:r>
      <w:r w:rsidR="000E6331" w:rsidRPr="000000E2">
        <w:rPr>
          <w:rFonts w:ascii="Times New Roman" w:hAnsi="Times New Roman"/>
          <w:sz w:val="24"/>
          <w:szCs w:val="24"/>
        </w:rPr>
        <w:t>, conforme Termo de Ciência e de Notificação</w:t>
      </w:r>
      <w:r w:rsidRPr="000000E2">
        <w:rPr>
          <w:rFonts w:ascii="Times New Roman" w:hAnsi="Times New Roman"/>
          <w:sz w:val="24"/>
          <w:szCs w:val="24"/>
        </w:rPr>
        <w:t>;</w:t>
      </w:r>
    </w:p>
    <w:p w14:paraId="10D4F658" w14:textId="77777777" w:rsidR="000E6331" w:rsidRPr="000000E2" w:rsidRDefault="000E6331" w:rsidP="000000E2">
      <w:pPr>
        <w:tabs>
          <w:tab w:val="left" w:pos="-1701"/>
        </w:tabs>
        <w:autoSpaceDE w:val="0"/>
        <w:autoSpaceDN w:val="0"/>
        <w:adjustRightInd w:val="0"/>
        <w:ind w:left="0" w:right="-1"/>
        <w:rPr>
          <w:rFonts w:ascii="Times New Roman" w:hAnsi="Times New Roman"/>
          <w:sz w:val="24"/>
          <w:szCs w:val="24"/>
        </w:rPr>
      </w:pPr>
    </w:p>
    <w:p w14:paraId="54FB4CC2" w14:textId="77777777" w:rsidR="00E76756" w:rsidRPr="000000E2" w:rsidRDefault="009D1DBF"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d</w:t>
      </w:r>
      <w:r w:rsidR="00E76756" w:rsidRPr="000000E2">
        <w:rPr>
          <w:rFonts w:ascii="Times New Roman" w:hAnsi="Times New Roman"/>
          <w:b/>
          <w:sz w:val="24"/>
          <w:szCs w:val="24"/>
        </w:rPr>
        <w:t>)</w:t>
      </w:r>
      <w:r w:rsidR="00E76756" w:rsidRPr="000000E2">
        <w:rPr>
          <w:rFonts w:ascii="Times New Roman" w:hAnsi="Times New Roman"/>
          <w:sz w:val="24"/>
          <w:szCs w:val="24"/>
        </w:rPr>
        <w:t xml:space="preserve"> Para</w:t>
      </w:r>
      <w:proofErr w:type="gramEnd"/>
      <w:r w:rsidR="00E76756" w:rsidRPr="000000E2">
        <w:rPr>
          <w:rFonts w:ascii="Times New Roman" w:hAnsi="Times New Roman"/>
          <w:sz w:val="24"/>
          <w:szCs w:val="24"/>
        </w:rPr>
        <w:t xml:space="preserve"> o caso de empresas em recuperação judicial: está ciente de que no momento da assinatura </w:t>
      </w:r>
      <w:r w:rsidR="00A90F1D" w:rsidRPr="000000E2">
        <w:rPr>
          <w:rFonts w:ascii="Times New Roman" w:hAnsi="Times New Roman"/>
          <w:sz w:val="24"/>
          <w:szCs w:val="24"/>
        </w:rPr>
        <w:t>do contrato</w:t>
      </w:r>
      <w:r w:rsidR="00E76756" w:rsidRPr="000000E2">
        <w:rPr>
          <w:rFonts w:ascii="Times New Roman" w:hAnsi="Times New Roman"/>
          <w:sz w:val="24"/>
          <w:szCs w:val="24"/>
        </w:rPr>
        <w:t xml:space="preserve"> deverá apresentar cópia do ato de nomeação do administrador judicial ou se o administrador for pessoa jurídica, o nome do profissional responsável pela condução do processo e, ainda, declaração, relatório ou documento equivalente do juízo ou do administrador, de que o plano de recuperação judicial está sendo cumprido; </w:t>
      </w:r>
    </w:p>
    <w:p w14:paraId="47BC908F" w14:textId="77777777" w:rsidR="00E76756" w:rsidRPr="000000E2" w:rsidRDefault="00E76756" w:rsidP="000000E2">
      <w:pPr>
        <w:tabs>
          <w:tab w:val="left" w:pos="-1701"/>
        </w:tabs>
        <w:autoSpaceDE w:val="0"/>
        <w:autoSpaceDN w:val="0"/>
        <w:adjustRightInd w:val="0"/>
        <w:ind w:left="0" w:right="-1"/>
        <w:rPr>
          <w:rFonts w:ascii="Times New Roman" w:hAnsi="Times New Roman"/>
          <w:sz w:val="24"/>
          <w:szCs w:val="24"/>
        </w:rPr>
      </w:pPr>
    </w:p>
    <w:p w14:paraId="28028EE0" w14:textId="1D24111A" w:rsidR="00EE1584" w:rsidRPr="000000E2" w:rsidRDefault="009D1DBF"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e</w:t>
      </w:r>
      <w:r w:rsidR="00E76756" w:rsidRPr="000000E2">
        <w:rPr>
          <w:rFonts w:ascii="Times New Roman" w:hAnsi="Times New Roman"/>
          <w:b/>
          <w:sz w:val="24"/>
          <w:szCs w:val="24"/>
        </w:rPr>
        <w:t>)</w:t>
      </w:r>
      <w:r w:rsidR="00E76756" w:rsidRPr="000000E2">
        <w:rPr>
          <w:rFonts w:ascii="Times New Roman" w:hAnsi="Times New Roman"/>
          <w:sz w:val="24"/>
          <w:szCs w:val="24"/>
        </w:rPr>
        <w:t xml:space="preserve"> Para</w:t>
      </w:r>
      <w:proofErr w:type="gramEnd"/>
      <w:r w:rsidR="00E76756" w:rsidRPr="000000E2">
        <w:rPr>
          <w:rFonts w:ascii="Times New Roman" w:hAnsi="Times New Roman"/>
          <w:sz w:val="24"/>
          <w:szCs w:val="24"/>
        </w:rPr>
        <w:t xml:space="preserve"> o caso de empresas em recuperação extrajudicial: está ciente de que no momento da assinatura </w:t>
      </w:r>
      <w:r w:rsidR="00A90F1D" w:rsidRPr="000000E2">
        <w:rPr>
          <w:rFonts w:ascii="Times New Roman" w:hAnsi="Times New Roman"/>
          <w:sz w:val="24"/>
          <w:szCs w:val="24"/>
        </w:rPr>
        <w:t>do contrato</w:t>
      </w:r>
      <w:r w:rsidR="00E76756" w:rsidRPr="000000E2">
        <w:rPr>
          <w:rFonts w:ascii="Times New Roman" w:hAnsi="Times New Roman"/>
          <w:sz w:val="24"/>
          <w:szCs w:val="24"/>
        </w:rPr>
        <w:t xml:space="preserve"> deverá apresentar comprovação documental de que as obrigações do plano de recuperação extr</w:t>
      </w:r>
      <w:r w:rsidRPr="000000E2">
        <w:rPr>
          <w:rFonts w:ascii="Times New Roman" w:hAnsi="Times New Roman"/>
          <w:sz w:val="24"/>
          <w:szCs w:val="24"/>
        </w:rPr>
        <w:t>ajudicial estão sendo cumpridas;</w:t>
      </w:r>
    </w:p>
    <w:p w14:paraId="0BB0D057" w14:textId="77777777" w:rsidR="000024CA" w:rsidRPr="000000E2" w:rsidRDefault="000024CA" w:rsidP="000000E2">
      <w:pPr>
        <w:tabs>
          <w:tab w:val="left" w:pos="-1701"/>
        </w:tabs>
        <w:autoSpaceDE w:val="0"/>
        <w:autoSpaceDN w:val="0"/>
        <w:adjustRightInd w:val="0"/>
        <w:ind w:left="0" w:right="-1"/>
        <w:rPr>
          <w:rFonts w:ascii="Times New Roman" w:hAnsi="Times New Roman"/>
          <w:sz w:val="24"/>
          <w:szCs w:val="24"/>
        </w:rPr>
      </w:pPr>
    </w:p>
    <w:p w14:paraId="18E8A37D" w14:textId="77777777" w:rsidR="009D1DBF" w:rsidRPr="000000E2" w:rsidRDefault="009D1DBF"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 xml:space="preserve">f) </w:t>
      </w:r>
      <w:r w:rsidRPr="000000E2">
        <w:rPr>
          <w:rFonts w:ascii="Times New Roman" w:hAnsi="Times New Roman"/>
          <w:sz w:val="24"/>
          <w:szCs w:val="24"/>
        </w:rPr>
        <w:t>Para</w:t>
      </w:r>
      <w:proofErr w:type="gramEnd"/>
      <w:r w:rsidRPr="000000E2">
        <w:rPr>
          <w:rFonts w:ascii="Times New Roman" w:hAnsi="Times New Roman"/>
          <w:sz w:val="24"/>
          <w:szCs w:val="24"/>
        </w:rPr>
        <w:t xml:space="preserve"> microempresas ou empresas de pequeno porte: a empresa não possui qualquer dos impedimentos previstos nos §§ 4º e seguintes todos do artigo 3º da Lei Complementar nº 123, de 14 de dezembro de 2006, e alterações, cujos ter</w:t>
      </w:r>
      <w:r w:rsidR="00E12DD7" w:rsidRPr="000000E2">
        <w:rPr>
          <w:rFonts w:ascii="Times New Roman" w:hAnsi="Times New Roman"/>
          <w:sz w:val="24"/>
          <w:szCs w:val="24"/>
        </w:rPr>
        <w:t>mos declara conhecer na íntegra.</w:t>
      </w:r>
    </w:p>
    <w:p w14:paraId="2FD4BA6B" w14:textId="77777777" w:rsidR="00365B76" w:rsidRPr="000000E2" w:rsidRDefault="00365B76" w:rsidP="000000E2">
      <w:pPr>
        <w:tabs>
          <w:tab w:val="left" w:pos="-1701"/>
        </w:tabs>
        <w:autoSpaceDE w:val="0"/>
        <w:autoSpaceDN w:val="0"/>
        <w:adjustRightInd w:val="0"/>
        <w:ind w:left="0" w:right="-1"/>
        <w:rPr>
          <w:rFonts w:ascii="Times New Roman" w:hAnsi="Times New Roman"/>
          <w:sz w:val="24"/>
          <w:szCs w:val="24"/>
        </w:rPr>
      </w:pPr>
    </w:p>
    <w:p w14:paraId="0F0063B4" w14:textId="77777777" w:rsidR="00365B76" w:rsidRPr="000000E2" w:rsidRDefault="00365B7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5.4.2 – </w:t>
      </w:r>
      <w:r w:rsidRPr="000000E2">
        <w:rPr>
          <w:rFonts w:ascii="Times New Roman" w:hAnsi="Times New Roman"/>
          <w:sz w:val="24"/>
          <w:szCs w:val="24"/>
        </w:rPr>
        <w:t>Declaração subscrita por representante legal do licitante, elaborada em papel timbrado, conf</w:t>
      </w:r>
      <w:r w:rsidR="009823CE" w:rsidRPr="000000E2">
        <w:rPr>
          <w:rFonts w:ascii="Times New Roman" w:hAnsi="Times New Roman"/>
          <w:sz w:val="24"/>
          <w:szCs w:val="24"/>
        </w:rPr>
        <w:t>orme modelo mostrado no Anexo V</w:t>
      </w:r>
      <w:r w:rsidRPr="000000E2">
        <w:rPr>
          <w:rFonts w:ascii="Times New Roman" w:hAnsi="Times New Roman"/>
          <w:sz w:val="24"/>
          <w:szCs w:val="24"/>
        </w:rPr>
        <w:t>I deste Edital, afirmando que sua proposta foi elaborada de maneira independente e que conduz seus negócios de forma a coibir fraudes, corrupção e a prática de quaisquer outros atos lesivos à Administração Pública, nacional ou estrangeira, em atendimento à Lei Federal nº 12.846/2013 e ao Decreto Estadual nº 60.106/2014.</w:t>
      </w:r>
    </w:p>
    <w:p w14:paraId="0D4538DE" w14:textId="77777777" w:rsidR="00FA64CE" w:rsidRPr="000000E2" w:rsidRDefault="00FA64CE" w:rsidP="000000E2">
      <w:pPr>
        <w:tabs>
          <w:tab w:val="left" w:pos="-1701"/>
        </w:tabs>
        <w:autoSpaceDE w:val="0"/>
        <w:autoSpaceDN w:val="0"/>
        <w:adjustRightInd w:val="0"/>
        <w:ind w:left="0" w:right="-1"/>
        <w:rPr>
          <w:rFonts w:ascii="Times New Roman" w:hAnsi="Times New Roman"/>
          <w:sz w:val="24"/>
          <w:szCs w:val="24"/>
        </w:rPr>
      </w:pPr>
    </w:p>
    <w:p w14:paraId="4CB4A897"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 xml:space="preserve">5.5 – DISPOSIÇÕES GERAIS </w:t>
      </w:r>
    </w:p>
    <w:p w14:paraId="49B49520"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2FC9D886" w14:textId="039EF4CA"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5.5.1 –</w:t>
      </w:r>
      <w:r w:rsidRPr="000000E2">
        <w:rPr>
          <w:rFonts w:ascii="Times New Roman" w:hAnsi="Times New Roman"/>
          <w:sz w:val="24"/>
          <w:szCs w:val="24"/>
        </w:rPr>
        <w:t xml:space="preserve"> Na hipótese de não constar prazo de validade nas certidões apresentadas, este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aceitará como válidas as expedidas até 180 (cento e oitenta) dias imediatamente anteriores à data de apresentação das propostas. </w:t>
      </w:r>
    </w:p>
    <w:p w14:paraId="08D9EAF6" w14:textId="77777777" w:rsidR="008520FA" w:rsidRPr="000000E2" w:rsidRDefault="008520FA" w:rsidP="000000E2">
      <w:pPr>
        <w:tabs>
          <w:tab w:val="left" w:pos="-1701"/>
        </w:tabs>
        <w:autoSpaceDE w:val="0"/>
        <w:autoSpaceDN w:val="0"/>
        <w:adjustRightInd w:val="0"/>
        <w:ind w:left="0" w:right="-1"/>
        <w:rPr>
          <w:rFonts w:ascii="Times New Roman" w:hAnsi="Times New Roman"/>
          <w:sz w:val="24"/>
          <w:szCs w:val="24"/>
        </w:rPr>
      </w:pPr>
    </w:p>
    <w:p w14:paraId="2B1794F1"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5.5.2 –</w:t>
      </w:r>
      <w:r w:rsidRPr="000000E2">
        <w:rPr>
          <w:rFonts w:ascii="Times New Roman" w:hAnsi="Times New Roman"/>
          <w:sz w:val="24"/>
          <w:szCs w:val="24"/>
        </w:rPr>
        <w:t xml:space="preserve"> Se o licitante for a matriz, todos os documentos deverão estar em nome da matriz, e se for a filial, todos os documentos deverão estar em nome da filial, exceto aqueles documentos que, pela própria natureza, comprovadamente, forem emitidos somente em nome da matriz.</w:t>
      </w:r>
    </w:p>
    <w:p w14:paraId="42B9B685"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699BE567"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roofErr w:type="gramStart"/>
      <w:r w:rsidRPr="000000E2">
        <w:rPr>
          <w:rFonts w:ascii="Times New Roman" w:hAnsi="Times New Roman"/>
          <w:b/>
          <w:sz w:val="24"/>
          <w:szCs w:val="24"/>
        </w:rPr>
        <w:t>a)</w:t>
      </w:r>
      <w:r w:rsidRPr="000000E2">
        <w:rPr>
          <w:rFonts w:ascii="Times New Roman" w:hAnsi="Times New Roman"/>
          <w:sz w:val="24"/>
          <w:szCs w:val="24"/>
        </w:rPr>
        <w:t xml:space="preserve"> Caso</w:t>
      </w:r>
      <w:proofErr w:type="gramEnd"/>
      <w:r w:rsidRPr="000000E2">
        <w:rPr>
          <w:rFonts w:ascii="Times New Roman" w:hAnsi="Times New Roman"/>
          <w:sz w:val="24"/>
          <w:szCs w:val="24"/>
        </w:rPr>
        <w:t xml:space="preserve"> o licitante pretenda que um de seus estabelecimentos, que não o participante desta licitação, execute o futuro contrato, deverá apresentar toda documentação de habilitação de ambos os estabelecimentos.</w:t>
      </w:r>
    </w:p>
    <w:p w14:paraId="1CBC9F80"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0B3FA761"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 xml:space="preserve">6 – </w:t>
      </w:r>
      <w:r w:rsidRPr="000000E2">
        <w:rPr>
          <w:rFonts w:ascii="Times New Roman" w:hAnsi="Times New Roman"/>
          <w:b/>
          <w:sz w:val="24"/>
          <w:szCs w:val="24"/>
        </w:rPr>
        <w:t>DA SESSÃO PÚBLICA E DO JULGAMENTO</w:t>
      </w:r>
    </w:p>
    <w:p w14:paraId="2404D85B"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68ECE3A9"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6.1 </w:t>
      </w:r>
      <w:r w:rsidRPr="000000E2">
        <w:rPr>
          <w:rFonts w:ascii="Times New Roman" w:hAnsi="Times New Roman"/>
          <w:sz w:val="24"/>
          <w:szCs w:val="24"/>
        </w:rPr>
        <w:t>– No dia e horário previstos neste Edital, o Pregoeiro dará início à sessão pública, iniciando-se pela fase de credenciamento dos licitantes interessados em participar deste certame, ocasião em que serão apresentados os documentos indicados no item 2.1.</w:t>
      </w:r>
    </w:p>
    <w:p w14:paraId="62E6CAF8" w14:textId="77777777" w:rsidR="001D49E9" w:rsidRPr="000000E2" w:rsidRDefault="001D49E9" w:rsidP="000000E2">
      <w:pPr>
        <w:tabs>
          <w:tab w:val="left" w:pos="-1701"/>
        </w:tabs>
        <w:autoSpaceDE w:val="0"/>
        <w:autoSpaceDN w:val="0"/>
        <w:adjustRightInd w:val="0"/>
        <w:ind w:left="0" w:right="-1"/>
        <w:rPr>
          <w:rFonts w:ascii="Times New Roman" w:hAnsi="Times New Roman"/>
          <w:sz w:val="24"/>
          <w:szCs w:val="24"/>
        </w:rPr>
      </w:pPr>
    </w:p>
    <w:p w14:paraId="4B05809B" w14:textId="6BC4B804"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lastRenderedPageBreak/>
        <w:t xml:space="preserve">6.2 </w:t>
      </w:r>
      <w:r w:rsidRPr="000000E2">
        <w:rPr>
          <w:rFonts w:ascii="Times New Roman" w:hAnsi="Times New Roman"/>
          <w:sz w:val="24"/>
          <w:szCs w:val="24"/>
        </w:rPr>
        <w:t xml:space="preserve">– Encerrada a fase de credenciamento, os licitantes entregarão ao Pregoeiro os </w:t>
      </w:r>
      <w:r w:rsidRPr="000000E2">
        <w:rPr>
          <w:rFonts w:ascii="Times New Roman" w:hAnsi="Times New Roman"/>
          <w:b/>
          <w:bCs/>
          <w:sz w:val="24"/>
          <w:szCs w:val="24"/>
        </w:rPr>
        <w:t xml:space="preserve">Envelopes nº 01 </w:t>
      </w:r>
      <w:r w:rsidRPr="000000E2">
        <w:rPr>
          <w:rFonts w:ascii="Times New Roman" w:hAnsi="Times New Roman"/>
          <w:sz w:val="24"/>
          <w:szCs w:val="24"/>
        </w:rPr>
        <w:t xml:space="preserve">e </w:t>
      </w:r>
      <w:r w:rsidRPr="000000E2">
        <w:rPr>
          <w:rFonts w:ascii="Times New Roman" w:hAnsi="Times New Roman"/>
          <w:b/>
          <w:bCs/>
          <w:sz w:val="24"/>
          <w:szCs w:val="24"/>
        </w:rPr>
        <w:t>nº 02</w:t>
      </w:r>
      <w:r w:rsidRPr="000000E2">
        <w:rPr>
          <w:rFonts w:ascii="Times New Roman" w:hAnsi="Times New Roman"/>
          <w:sz w:val="24"/>
          <w:szCs w:val="24"/>
        </w:rPr>
        <w:t>, contendo, cada qual, separadamente, a Proposta de Preços e a Documentação de Habilitação.</w:t>
      </w:r>
    </w:p>
    <w:p w14:paraId="74D450E9" w14:textId="77777777" w:rsidR="00877B30" w:rsidRPr="000000E2" w:rsidRDefault="00877B30" w:rsidP="000000E2">
      <w:pPr>
        <w:tabs>
          <w:tab w:val="left" w:pos="-1701"/>
        </w:tabs>
        <w:autoSpaceDE w:val="0"/>
        <w:autoSpaceDN w:val="0"/>
        <w:adjustRightInd w:val="0"/>
        <w:ind w:left="0" w:right="-1"/>
        <w:rPr>
          <w:rFonts w:ascii="Times New Roman" w:hAnsi="Times New Roman"/>
          <w:sz w:val="24"/>
          <w:szCs w:val="24"/>
        </w:rPr>
      </w:pPr>
    </w:p>
    <w:p w14:paraId="4B8F499A" w14:textId="7B48384F"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6.3 </w:t>
      </w:r>
      <w:r w:rsidRPr="000000E2">
        <w:rPr>
          <w:rFonts w:ascii="Times New Roman" w:hAnsi="Times New Roman"/>
          <w:sz w:val="24"/>
          <w:szCs w:val="24"/>
        </w:rPr>
        <w:t xml:space="preserve">– O julgamento será feito pelo critério de </w:t>
      </w:r>
      <w:r w:rsidRPr="000000E2">
        <w:rPr>
          <w:rFonts w:ascii="Times New Roman" w:hAnsi="Times New Roman"/>
          <w:b/>
          <w:bCs/>
          <w:sz w:val="24"/>
          <w:szCs w:val="24"/>
        </w:rPr>
        <w:t>menor preço</w:t>
      </w:r>
      <w:r w:rsidRPr="000000E2">
        <w:rPr>
          <w:rFonts w:ascii="Times New Roman" w:hAnsi="Times New Roman"/>
          <w:sz w:val="24"/>
          <w:szCs w:val="24"/>
        </w:rPr>
        <w:t>.</w:t>
      </w:r>
    </w:p>
    <w:p w14:paraId="0C3BDB3C" w14:textId="77777777" w:rsidR="00062D0A" w:rsidRPr="000000E2" w:rsidRDefault="00062D0A" w:rsidP="000000E2">
      <w:pPr>
        <w:tabs>
          <w:tab w:val="left" w:pos="-1701"/>
        </w:tabs>
        <w:autoSpaceDE w:val="0"/>
        <w:autoSpaceDN w:val="0"/>
        <w:adjustRightInd w:val="0"/>
        <w:ind w:left="0" w:right="-1"/>
        <w:rPr>
          <w:rFonts w:ascii="Times New Roman" w:hAnsi="Times New Roman"/>
          <w:sz w:val="24"/>
          <w:szCs w:val="24"/>
        </w:rPr>
      </w:pPr>
    </w:p>
    <w:p w14:paraId="60CB2F2E" w14:textId="1E8A0181" w:rsidR="00EE1584" w:rsidRPr="000000E2" w:rsidRDefault="0015013F"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 xml:space="preserve">a) </w:t>
      </w:r>
      <w:r w:rsidRPr="000000E2">
        <w:rPr>
          <w:rFonts w:ascii="Times New Roman" w:hAnsi="Times New Roman"/>
          <w:sz w:val="24"/>
          <w:szCs w:val="24"/>
        </w:rPr>
        <w:t>Em</w:t>
      </w:r>
      <w:proofErr w:type="gramEnd"/>
      <w:r w:rsidRPr="000000E2">
        <w:rPr>
          <w:rFonts w:ascii="Times New Roman" w:hAnsi="Times New Roman"/>
          <w:sz w:val="24"/>
          <w:szCs w:val="24"/>
        </w:rPr>
        <w:t xml:space="preserve"> caso de divergência entre os valores indicados, prevalecerá o valor</w:t>
      </w:r>
      <w:r w:rsidR="00EE3ABC" w:rsidRPr="000000E2">
        <w:rPr>
          <w:rFonts w:ascii="Times New Roman" w:hAnsi="Times New Roman"/>
          <w:sz w:val="24"/>
          <w:szCs w:val="24"/>
        </w:rPr>
        <w:t xml:space="preserve"> </w:t>
      </w:r>
      <w:r w:rsidR="00550ED8" w:rsidRPr="000000E2">
        <w:rPr>
          <w:rFonts w:ascii="Times New Roman" w:hAnsi="Times New Roman"/>
          <w:sz w:val="24"/>
          <w:szCs w:val="24"/>
        </w:rPr>
        <w:t>total</w:t>
      </w:r>
      <w:r w:rsidRPr="000000E2">
        <w:rPr>
          <w:rFonts w:ascii="Times New Roman" w:hAnsi="Times New Roman"/>
          <w:sz w:val="24"/>
          <w:szCs w:val="24"/>
        </w:rPr>
        <w:t xml:space="preserve"> por extenso.</w:t>
      </w:r>
    </w:p>
    <w:p w14:paraId="6DDDE1F5" w14:textId="77777777" w:rsidR="0015013F" w:rsidRPr="000000E2" w:rsidRDefault="0015013F" w:rsidP="000000E2">
      <w:pPr>
        <w:tabs>
          <w:tab w:val="left" w:pos="-1701"/>
        </w:tabs>
        <w:autoSpaceDE w:val="0"/>
        <w:autoSpaceDN w:val="0"/>
        <w:adjustRightInd w:val="0"/>
        <w:ind w:left="0" w:right="-1"/>
        <w:rPr>
          <w:rFonts w:ascii="Times New Roman" w:hAnsi="Times New Roman"/>
          <w:sz w:val="24"/>
          <w:szCs w:val="24"/>
        </w:rPr>
      </w:pPr>
    </w:p>
    <w:p w14:paraId="74326392"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6.4 </w:t>
      </w:r>
      <w:r w:rsidRPr="000000E2">
        <w:rPr>
          <w:rFonts w:ascii="Times New Roman" w:hAnsi="Times New Roman"/>
          <w:sz w:val="24"/>
          <w:szCs w:val="24"/>
        </w:rPr>
        <w:t>– A análise das propostas pelo Pregoeiro visará ao atendimento das condições estabelec</w:t>
      </w:r>
      <w:r w:rsidR="0015013F" w:rsidRPr="000000E2">
        <w:rPr>
          <w:rFonts w:ascii="Times New Roman" w:hAnsi="Times New Roman"/>
          <w:sz w:val="24"/>
          <w:szCs w:val="24"/>
        </w:rPr>
        <w:t>idas neste Edital e seus anexos, s</w:t>
      </w:r>
      <w:r w:rsidRPr="000000E2">
        <w:rPr>
          <w:rFonts w:ascii="Times New Roman" w:hAnsi="Times New Roman"/>
          <w:sz w:val="24"/>
          <w:szCs w:val="24"/>
        </w:rPr>
        <w:t xml:space="preserve">endo </w:t>
      </w:r>
      <w:r w:rsidRPr="000000E2">
        <w:rPr>
          <w:rFonts w:ascii="Times New Roman" w:hAnsi="Times New Roman"/>
          <w:b/>
          <w:bCs/>
          <w:sz w:val="24"/>
          <w:szCs w:val="24"/>
        </w:rPr>
        <w:t xml:space="preserve">desclassificadas </w:t>
      </w:r>
      <w:r w:rsidRPr="000000E2">
        <w:rPr>
          <w:rFonts w:ascii="Times New Roman" w:hAnsi="Times New Roman"/>
          <w:sz w:val="24"/>
          <w:szCs w:val="24"/>
        </w:rPr>
        <w:t>as propostas:</w:t>
      </w:r>
    </w:p>
    <w:p w14:paraId="06F411E1" w14:textId="77777777" w:rsidR="00D61DC1" w:rsidRPr="000000E2" w:rsidRDefault="00D61DC1" w:rsidP="000000E2">
      <w:pPr>
        <w:tabs>
          <w:tab w:val="left" w:pos="-1701"/>
        </w:tabs>
        <w:autoSpaceDE w:val="0"/>
        <w:autoSpaceDN w:val="0"/>
        <w:adjustRightInd w:val="0"/>
        <w:ind w:left="0" w:right="-1"/>
        <w:rPr>
          <w:rFonts w:ascii="Times New Roman" w:hAnsi="Times New Roman"/>
          <w:b/>
          <w:bCs/>
          <w:sz w:val="24"/>
          <w:szCs w:val="24"/>
        </w:rPr>
      </w:pPr>
    </w:p>
    <w:p w14:paraId="6CBAF7B4" w14:textId="1CA527C9"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bCs/>
          <w:sz w:val="24"/>
          <w:szCs w:val="24"/>
        </w:rPr>
        <w:t xml:space="preserve">a) </w:t>
      </w:r>
      <w:r w:rsidRPr="000000E2">
        <w:rPr>
          <w:rFonts w:ascii="Times New Roman" w:hAnsi="Times New Roman"/>
          <w:sz w:val="24"/>
          <w:szCs w:val="24"/>
        </w:rPr>
        <w:t>Cujo</w:t>
      </w:r>
      <w:proofErr w:type="gramEnd"/>
      <w:r w:rsidRPr="000000E2">
        <w:rPr>
          <w:rFonts w:ascii="Times New Roman" w:hAnsi="Times New Roman"/>
          <w:sz w:val="24"/>
          <w:szCs w:val="24"/>
        </w:rPr>
        <w:t xml:space="preserve"> objeto não atenda às especificações, aos prazos e às condições fixadas neste Edital;</w:t>
      </w:r>
    </w:p>
    <w:p w14:paraId="5BBDA562"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157E7726" w14:textId="18A14C73"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bCs/>
          <w:sz w:val="24"/>
          <w:szCs w:val="24"/>
        </w:rPr>
        <w:t xml:space="preserve">b) </w:t>
      </w:r>
      <w:r w:rsidR="0015013F" w:rsidRPr="000000E2">
        <w:rPr>
          <w:rFonts w:ascii="Times New Roman" w:hAnsi="Times New Roman"/>
          <w:sz w:val="24"/>
          <w:szCs w:val="24"/>
        </w:rPr>
        <w:t>Que</w:t>
      </w:r>
      <w:proofErr w:type="gramEnd"/>
      <w:r w:rsidR="0015013F" w:rsidRPr="000000E2">
        <w:rPr>
          <w:rFonts w:ascii="Times New Roman" w:hAnsi="Times New Roman"/>
          <w:sz w:val="24"/>
          <w:szCs w:val="24"/>
        </w:rPr>
        <w:t xml:space="preserve"> apresentem preço e/ou vantagem baseados em propostas ofertadas pelos demais licitantes</w:t>
      </w:r>
      <w:r w:rsidRPr="000000E2">
        <w:rPr>
          <w:rFonts w:ascii="Times New Roman" w:hAnsi="Times New Roman"/>
          <w:sz w:val="24"/>
          <w:szCs w:val="24"/>
        </w:rPr>
        <w:t>;</w:t>
      </w:r>
    </w:p>
    <w:p w14:paraId="7EFE98A9" w14:textId="77777777" w:rsidR="00EC606A" w:rsidRPr="000000E2" w:rsidRDefault="00EC606A" w:rsidP="000000E2">
      <w:pPr>
        <w:tabs>
          <w:tab w:val="left" w:pos="-1701"/>
        </w:tabs>
        <w:autoSpaceDE w:val="0"/>
        <w:autoSpaceDN w:val="0"/>
        <w:adjustRightInd w:val="0"/>
        <w:ind w:left="0" w:right="-1"/>
        <w:rPr>
          <w:rFonts w:ascii="Times New Roman" w:hAnsi="Times New Roman"/>
          <w:sz w:val="24"/>
          <w:szCs w:val="24"/>
        </w:rPr>
      </w:pPr>
    </w:p>
    <w:p w14:paraId="2FAD986A" w14:textId="4DC05C65"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bCs/>
          <w:sz w:val="24"/>
          <w:szCs w:val="24"/>
        </w:rPr>
        <w:t>c)</w:t>
      </w:r>
      <w:r w:rsidRPr="000000E2">
        <w:rPr>
          <w:rFonts w:ascii="Times New Roman" w:hAnsi="Times New Roman"/>
          <w:sz w:val="24"/>
          <w:szCs w:val="24"/>
        </w:rPr>
        <w:t xml:space="preserve"> Que</w:t>
      </w:r>
      <w:proofErr w:type="gramEnd"/>
      <w:r w:rsidRPr="000000E2">
        <w:rPr>
          <w:rFonts w:ascii="Times New Roman" w:hAnsi="Times New Roman"/>
          <w:sz w:val="24"/>
          <w:szCs w:val="24"/>
        </w:rPr>
        <w:t xml:space="preserve"> contiverem cotação de objeto diverso daquele constante neste Edital</w:t>
      </w:r>
      <w:r w:rsidR="00E949EA" w:rsidRPr="000000E2">
        <w:rPr>
          <w:rFonts w:ascii="Times New Roman" w:hAnsi="Times New Roman"/>
          <w:sz w:val="24"/>
          <w:szCs w:val="24"/>
        </w:rPr>
        <w:t>.</w:t>
      </w:r>
    </w:p>
    <w:p w14:paraId="5C39B36C" w14:textId="2CA5297A" w:rsidR="00BD3938" w:rsidRPr="000000E2" w:rsidRDefault="00BD3938" w:rsidP="000000E2">
      <w:pPr>
        <w:tabs>
          <w:tab w:val="left" w:pos="-1701"/>
        </w:tabs>
        <w:autoSpaceDE w:val="0"/>
        <w:autoSpaceDN w:val="0"/>
        <w:adjustRightInd w:val="0"/>
        <w:ind w:left="0" w:right="-1"/>
        <w:rPr>
          <w:rFonts w:ascii="Times New Roman" w:hAnsi="Times New Roman"/>
          <w:sz w:val="24"/>
          <w:szCs w:val="24"/>
        </w:rPr>
      </w:pPr>
    </w:p>
    <w:p w14:paraId="37531EE3"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6.5 </w:t>
      </w:r>
      <w:r w:rsidRPr="000000E2">
        <w:rPr>
          <w:rFonts w:ascii="Times New Roman" w:hAnsi="Times New Roman"/>
          <w:sz w:val="24"/>
          <w:szCs w:val="24"/>
        </w:rPr>
        <w:t>– Na hipótese de desclassificação de todas as propostas, o Pregoeiro dará por encerrado o certame, lavrando-se ata a respeito.</w:t>
      </w:r>
    </w:p>
    <w:p w14:paraId="0AD4B7B8"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1D98CBBD"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6.6 </w:t>
      </w:r>
      <w:r w:rsidRPr="000000E2">
        <w:rPr>
          <w:rFonts w:ascii="Times New Roman" w:hAnsi="Times New Roman"/>
          <w:sz w:val="24"/>
          <w:szCs w:val="24"/>
        </w:rPr>
        <w:t xml:space="preserve">– As propostas classificadas serão selecionadas para a </w:t>
      </w:r>
      <w:r w:rsidRPr="000000E2">
        <w:rPr>
          <w:rFonts w:ascii="Times New Roman" w:hAnsi="Times New Roman"/>
          <w:b/>
          <w:bCs/>
          <w:sz w:val="24"/>
          <w:szCs w:val="24"/>
        </w:rPr>
        <w:t>etapa de lances</w:t>
      </w:r>
      <w:r w:rsidRPr="000000E2">
        <w:rPr>
          <w:rFonts w:ascii="Times New Roman" w:hAnsi="Times New Roman"/>
          <w:sz w:val="24"/>
          <w:szCs w:val="24"/>
        </w:rPr>
        <w:t>, com observância dos seguintes critérios:</w:t>
      </w:r>
    </w:p>
    <w:p w14:paraId="09CCC67D"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0FE75F10" w14:textId="2F6867AA"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6.6.1 </w:t>
      </w:r>
      <w:r w:rsidRPr="000000E2">
        <w:rPr>
          <w:rFonts w:ascii="Times New Roman" w:hAnsi="Times New Roman"/>
          <w:sz w:val="24"/>
          <w:szCs w:val="24"/>
        </w:rPr>
        <w:t>– Seleção da proposta de menor preço</w:t>
      </w:r>
      <w:r w:rsidR="00CF0ECF" w:rsidRPr="000000E2">
        <w:rPr>
          <w:rFonts w:ascii="Times New Roman" w:hAnsi="Times New Roman"/>
          <w:sz w:val="24"/>
          <w:szCs w:val="24"/>
        </w:rPr>
        <w:t xml:space="preserve"> </w:t>
      </w:r>
      <w:r w:rsidRPr="000000E2">
        <w:rPr>
          <w:rFonts w:ascii="Times New Roman" w:hAnsi="Times New Roman"/>
          <w:sz w:val="24"/>
          <w:szCs w:val="24"/>
        </w:rPr>
        <w:t xml:space="preserve">e das demais com preços até </w:t>
      </w:r>
      <w:r w:rsidRPr="000000E2">
        <w:rPr>
          <w:rFonts w:ascii="Times New Roman" w:hAnsi="Times New Roman"/>
          <w:b/>
          <w:bCs/>
          <w:sz w:val="24"/>
          <w:szCs w:val="24"/>
        </w:rPr>
        <w:t xml:space="preserve">10% </w:t>
      </w:r>
      <w:r w:rsidRPr="000000E2">
        <w:rPr>
          <w:rFonts w:ascii="Times New Roman" w:hAnsi="Times New Roman"/>
          <w:sz w:val="24"/>
          <w:szCs w:val="24"/>
        </w:rPr>
        <w:t xml:space="preserve">(dez por cento) </w:t>
      </w:r>
      <w:proofErr w:type="spellStart"/>
      <w:r w:rsidRPr="000000E2">
        <w:rPr>
          <w:rFonts w:ascii="Times New Roman" w:hAnsi="Times New Roman"/>
          <w:sz w:val="24"/>
          <w:szCs w:val="24"/>
        </w:rPr>
        <w:t>superiores</w:t>
      </w:r>
      <w:proofErr w:type="spellEnd"/>
      <w:r w:rsidRPr="000000E2">
        <w:rPr>
          <w:rFonts w:ascii="Times New Roman" w:hAnsi="Times New Roman"/>
          <w:sz w:val="24"/>
          <w:szCs w:val="24"/>
        </w:rPr>
        <w:t xml:space="preserve"> àquela;</w:t>
      </w:r>
    </w:p>
    <w:p w14:paraId="3A369E63"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5C6710EF" w14:textId="77777777" w:rsidR="00EE1584" w:rsidRPr="000000E2" w:rsidRDefault="009F29FF"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bCs/>
          <w:sz w:val="24"/>
          <w:szCs w:val="24"/>
        </w:rPr>
        <w:t xml:space="preserve">a) </w:t>
      </w:r>
      <w:r w:rsidR="00EE1584" w:rsidRPr="000000E2">
        <w:rPr>
          <w:rFonts w:ascii="Times New Roman" w:hAnsi="Times New Roman"/>
          <w:sz w:val="24"/>
          <w:szCs w:val="24"/>
        </w:rPr>
        <w:t>Não</w:t>
      </w:r>
      <w:proofErr w:type="gramEnd"/>
      <w:r w:rsidR="00EE1584" w:rsidRPr="000000E2">
        <w:rPr>
          <w:rFonts w:ascii="Times New Roman" w:hAnsi="Times New Roman"/>
          <w:sz w:val="24"/>
          <w:szCs w:val="24"/>
        </w:rPr>
        <w:t xml:space="preserve"> havendo pelo menos </w:t>
      </w:r>
      <w:r w:rsidR="00EE1584" w:rsidRPr="000000E2">
        <w:rPr>
          <w:rFonts w:ascii="Times New Roman" w:hAnsi="Times New Roman"/>
          <w:b/>
          <w:bCs/>
          <w:sz w:val="24"/>
          <w:szCs w:val="24"/>
        </w:rPr>
        <w:t xml:space="preserve">três </w:t>
      </w:r>
      <w:r w:rsidR="00EE1584" w:rsidRPr="000000E2">
        <w:rPr>
          <w:rFonts w:ascii="Times New Roman" w:hAnsi="Times New Roman"/>
          <w:sz w:val="24"/>
          <w:szCs w:val="24"/>
        </w:rPr>
        <w:t xml:space="preserve">propostas nas condições definidas no item anterior, serão selecionadas as propostas que apresentarem os menores preços, até o máximo de </w:t>
      </w:r>
      <w:r w:rsidR="00EE1584" w:rsidRPr="000000E2">
        <w:rPr>
          <w:rFonts w:ascii="Times New Roman" w:hAnsi="Times New Roman"/>
          <w:b/>
          <w:bCs/>
          <w:sz w:val="24"/>
          <w:szCs w:val="24"/>
        </w:rPr>
        <w:t>três</w:t>
      </w:r>
      <w:r w:rsidR="00EE1584" w:rsidRPr="000000E2">
        <w:rPr>
          <w:rFonts w:ascii="Times New Roman" w:hAnsi="Times New Roman"/>
          <w:sz w:val="24"/>
          <w:szCs w:val="24"/>
        </w:rPr>
        <w:t>. No caso de empate das propostas, serão admitidas todas estas, independentemente do número de licitantes;</w:t>
      </w:r>
    </w:p>
    <w:p w14:paraId="790179E9"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48AEDEB9" w14:textId="77777777" w:rsidR="00EE1584" w:rsidRPr="000000E2" w:rsidRDefault="009F29FF"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6.6.2</w:t>
      </w:r>
      <w:r w:rsidR="00EE1584" w:rsidRPr="000000E2">
        <w:rPr>
          <w:rFonts w:ascii="Times New Roman" w:hAnsi="Times New Roman"/>
          <w:b/>
          <w:bCs/>
          <w:sz w:val="24"/>
          <w:szCs w:val="24"/>
        </w:rPr>
        <w:t xml:space="preserve"> </w:t>
      </w:r>
      <w:r w:rsidR="00EE1584" w:rsidRPr="000000E2">
        <w:rPr>
          <w:rFonts w:ascii="Times New Roman" w:hAnsi="Times New Roman"/>
          <w:sz w:val="24"/>
          <w:szCs w:val="24"/>
        </w:rPr>
        <w:t xml:space="preserve">– O Pregoeiro convidará individualmente os autores das propostas selecionadas a formular lances de forma verbal e </w:t>
      </w:r>
      <w:r w:rsidR="007406BC" w:rsidRPr="000000E2">
        <w:rPr>
          <w:rFonts w:ascii="Times New Roman" w:hAnsi="Times New Roman"/>
          <w:sz w:val="24"/>
          <w:szCs w:val="24"/>
        </w:rPr>
        <w:t>sequencial</w:t>
      </w:r>
      <w:r w:rsidR="00EE1584" w:rsidRPr="000000E2">
        <w:rPr>
          <w:rFonts w:ascii="Times New Roman" w:hAnsi="Times New Roman"/>
          <w:sz w:val="24"/>
          <w:szCs w:val="24"/>
        </w:rPr>
        <w:t xml:space="preserve">, a partir do autor da proposta de maior preço e, os demais, em ordem decrescente de valor, decidindo-se por meio de </w:t>
      </w:r>
      <w:r w:rsidR="00EE1584" w:rsidRPr="000000E2">
        <w:rPr>
          <w:rFonts w:ascii="Times New Roman" w:hAnsi="Times New Roman"/>
          <w:b/>
          <w:bCs/>
          <w:sz w:val="24"/>
          <w:szCs w:val="24"/>
        </w:rPr>
        <w:t xml:space="preserve">sorteio </w:t>
      </w:r>
      <w:r w:rsidR="00EE1584" w:rsidRPr="000000E2">
        <w:rPr>
          <w:rFonts w:ascii="Times New Roman" w:hAnsi="Times New Roman"/>
          <w:sz w:val="24"/>
          <w:szCs w:val="24"/>
        </w:rPr>
        <w:t>no caso de empate de preços;</w:t>
      </w:r>
    </w:p>
    <w:p w14:paraId="77A33B71" w14:textId="77777777" w:rsidR="0015013F" w:rsidRPr="000000E2" w:rsidRDefault="0015013F" w:rsidP="000000E2">
      <w:pPr>
        <w:tabs>
          <w:tab w:val="left" w:pos="-1701"/>
        </w:tabs>
        <w:autoSpaceDE w:val="0"/>
        <w:autoSpaceDN w:val="0"/>
        <w:adjustRightInd w:val="0"/>
        <w:ind w:left="0" w:right="-1"/>
        <w:rPr>
          <w:rFonts w:ascii="Times New Roman" w:hAnsi="Times New Roman"/>
          <w:b/>
          <w:bCs/>
          <w:sz w:val="24"/>
          <w:szCs w:val="24"/>
        </w:rPr>
      </w:pPr>
    </w:p>
    <w:p w14:paraId="4C2C4EE4" w14:textId="26A02BBE"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a) </w:t>
      </w:r>
      <w:r w:rsidRPr="000000E2">
        <w:rPr>
          <w:rFonts w:ascii="Times New Roman" w:hAnsi="Times New Roman"/>
          <w:sz w:val="24"/>
          <w:szCs w:val="24"/>
        </w:rPr>
        <w:t>O licitante sorteado em primeiro lugar escolherá a posição na ordenação de lances em relação aos demais empatados, e assim sucessivamente até a definição completa da ordem de lances.</w:t>
      </w:r>
    </w:p>
    <w:p w14:paraId="69BAEA5E" w14:textId="77777777" w:rsidR="00A15F31" w:rsidRPr="000000E2" w:rsidRDefault="00A15F31" w:rsidP="000000E2">
      <w:pPr>
        <w:tabs>
          <w:tab w:val="left" w:pos="-1701"/>
        </w:tabs>
        <w:autoSpaceDE w:val="0"/>
        <w:autoSpaceDN w:val="0"/>
        <w:adjustRightInd w:val="0"/>
        <w:ind w:left="0" w:right="-1"/>
        <w:rPr>
          <w:rFonts w:ascii="Times New Roman" w:hAnsi="Times New Roman"/>
          <w:sz w:val="24"/>
          <w:szCs w:val="24"/>
        </w:rPr>
      </w:pPr>
    </w:p>
    <w:p w14:paraId="2F627F11" w14:textId="535DA844"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6.7 –</w:t>
      </w:r>
      <w:r w:rsidRPr="000000E2">
        <w:rPr>
          <w:rFonts w:ascii="Times New Roman" w:hAnsi="Times New Roman"/>
          <w:sz w:val="24"/>
          <w:szCs w:val="24"/>
        </w:rPr>
        <w:t xml:space="preserve"> </w:t>
      </w:r>
      <w:r w:rsidR="007516CA" w:rsidRPr="000000E2">
        <w:rPr>
          <w:rFonts w:ascii="Times New Roman" w:hAnsi="Times New Roman"/>
          <w:sz w:val="24"/>
          <w:szCs w:val="24"/>
        </w:rPr>
        <w:t>Os lances deverão ser formulados em valores distintos e decrescentes, inferiores à proposta de menor preço, ou em valores distintos e decrescentes inferiores ao do último valor apresentado pelo próprio licitante ofertante, observadas, em ambos os casos, as reduções mínimas, conforme Termo de Referência, que integra este Edital como Anexo I,</w:t>
      </w:r>
      <w:r w:rsidR="001D7E87" w:rsidRPr="000000E2">
        <w:rPr>
          <w:rFonts w:ascii="Times New Roman" w:hAnsi="Times New Roman"/>
          <w:sz w:val="24"/>
          <w:szCs w:val="24"/>
        </w:rPr>
        <w:t xml:space="preserve"> entre os lances,</w:t>
      </w:r>
      <w:r w:rsidR="007516CA" w:rsidRPr="000000E2">
        <w:rPr>
          <w:rFonts w:ascii="Times New Roman" w:hAnsi="Times New Roman"/>
          <w:sz w:val="24"/>
          <w:szCs w:val="24"/>
        </w:rPr>
        <w:t xml:space="preserve"> aplicáve</w:t>
      </w:r>
      <w:r w:rsidR="001D7E87" w:rsidRPr="000000E2">
        <w:rPr>
          <w:rFonts w:ascii="Times New Roman" w:hAnsi="Times New Roman"/>
          <w:sz w:val="24"/>
          <w:szCs w:val="24"/>
        </w:rPr>
        <w:t>l</w:t>
      </w:r>
      <w:r w:rsidR="007516CA" w:rsidRPr="000000E2">
        <w:rPr>
          <w:rFonts w:ascii="Times New Roman" w:hAnsi="Times New Roman"/>
          <w:sz w:val="24"/>
          <w:szCs w:val="24"/>
        </w:rPr>
        <w:t>, inclusive, em relação ao primeiro</w:t>
      </w:r>
      <w:r w:rsidR="00E44477" w:rsidRPr="000000E2">
        <w:rPr>
          <w:rFonts w:ascii="Times New Roman" w:hAnsi="Times New Roman"/>
          <w:sz w:val="24"/>
          <w:szCs w:val="24"/>
        </w:rPr>
        <w:t>;</w:t>
      </w:r>
    </w:p>
    <w:p w14:paraId="58F2A5DD" w14:textId="77777777" w:rsidR="00062D0A" w:rsidRPr="000000E2" w:rsidRDefault="00062D0A" w:rsidP="000000E2">
      <w:pPr>
        <w:tabs>
          <w:tab w:val="left" w:pos="-1701"/>
        </w:tabs>
        <w:autoSpaceDE w:val="0"/>
        <w:autoSpaceDN w:val="0"/>
        <w:adjustRightInd w:val="0"/>
        <w:ind w:left="0" w:right="-1"/>
        <w:rPr>
          <w:rFonts w:ascii="Times New Roman" w:hAnsi="Times New Roman"/>
          <w:sz w:val="24"/>
          <w:szCs w:val="24"/>
        </w:rPr>
      </w:pPr>
    </w:p>
    <w:p w14:paraId="62E59286"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6.</w:t>
      </w:r>
      <w:r w:rsidR="0015013F" w:rsidRPr="000000E2">
        <w:rPr>
          <w:rFonts w:ascii="Times New Roman" w:hAnsi="Times New Roman"/>
          <w:b/>
          <w:bCs/>
          <w:sz w:val="24"/>
          <w:szCs w:val="24"/>
        </w:rPr>
        <w:t>8</w:t>
      </w:r>
      <w:r w:rsidRPr="000000E2">
        <w:rPr>
          <w:rFonts w:ascii="Times New Roman" w:hAnsi="Times New Roman"/>
          <w:b/>
          <w:bCs/>
          <w:sz w:val="24"/>
          <w:szCs w:val="24"/>
        </w:rPr>
        <w:t xml:space="preserve"> </w:t>
      </w:r>
      <w:r w:rsidRPr="000000E2">
        <w:rPr>
          <w:rFonts w:ascii="Times New Roman" w:hAnsi="Times New Roman"/>
          <w:sz w:val="24"/>
          <w:szCs w:val="24"/>
        </w:rPr>
        <w:t>– A etapa de lances será considerada encerrada quando todos os participantes dessa etapa declinarem da formulação de lances.</w:t>
      </w:r>
    </w:p>
    <w:p w14:paraId="1C330E1A" w14:textId="77777777" w:rsidR="00741969" w:rsidRPr="000000E2" w:rsidRDefault="00741969" w:rsidP="000000E2">
      <w:pPr>
        <w:tabs>
          <w:tab w:val="left" w:pos="-1701"/>
        </w:tabs>
        <w:autoSpaceDE w:val="0"/>
        <w:autoSpaceDN w:val="0"/>
        <w:adjustRightInd w:val="0"/>
        <w:ind w:left="0" w:right="-1"/>
        <w:rPr>
          <w:rFonts w:ascii="Times New Roman" w:hAnsi="Times New Roman"/>
          <w:b/>
          <w:sz w:val="24"/>
          <w:szCs w:val="24"/>
        </w:rPr>
      </w:pPr>
    </w:p>
    <w:p w14:paraId="1A529F4A" w14:textId="4210D956" w:rsidR="00EE1584" w:rsidRPr="000000E2" w:rsidRDefault="0015013F"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lastRenderedPageBreak/>
        <w:t>6.</w:t>
      </w:r>
      <w:r w:rsidR="008D41C0" w:rsidRPr="000000E2">
        <w:rPr>
          <w:rFonts w:ascii="Times New Roman" w:hAnsi="Times New Roman"/>
          <w:b/>
          <w:bCs/>
          <w:sz w:val="24"/>
          <w:szCs w:val="24"/>
        </w:rPr>
        <w:t>9</w:t>
      </w:r>
      <w:r w:rsidR="00EE1584" w:rsidRPr="000000E2">
        <w:rPr>
          <w:rFonts w:ascii="Times New Roman" w:hAnsi="Times New Roman"/>
          <w:b/>
          <w:bCs/>
          <w:sz w:val="24"/>
          <w:szCs w:val="24"/>
        </w:rPr>
        <w:t xml:space="preserve"> </w:t>
      </w:r>
      <w:r w:rsidR="00EE1584" w:rsidRPr="000000E2">
        <w:rPr>
          <w:rFonts w:ascii="Times New Roman" w:hAnsi="Times New Roman"/>
          <w:sz w:val="24"/>
          <w:szCs w:val="24"/>
        </w:rPr>
        <w:t xml:space="preserve">– Após a fase de lances serão </w:t>
      </w:r>
      <w:r w:rsidR="00EE1584" w:rsidRPr="000000E2">
        <w:rPr>
          <w:rFonts w:ascii="Times New Roman" w:hAnsi="Times New Roman"/>
          <w:b/>
          <w:bCs/>
          <w:sz w:val="24"/>
          <w:szCs w:val="24"/>
        </w:rPr>
        <w:t>classificadas</w:t>
      </w:r>
      <w:r w:rsidR="00EE1584" w:rsidRPr="000000E2">
        <w:rPr>
          <w:rFonts w:ascii="Times New Roman" w:hAnsi="Times New Roman"/>
          <w:sz w:val="24"/>
          <w:szCs w:val="24"/>
        </w:rPr>
        <w:t xml:space="preserve">, na </w:t>
      </w:r>
      <w:r w:rsidR="00EE1584" w:rsidRPr="000000E2">
        <w:rPr>
          <w:rFonts w:ascii="Times New Roman" w:hAnsi="Times New Roman"/>
          <w:b/>
          <w:bCs/>
          <w:sz w:val="24"/>
          <w:szCs w:val="24"/>
        </w:rPr>
        <w:t>ordem crescente dos valores</w:t>
      </w:r>
      <w:r w:rsidR="00EE1584" w:rsidRPr="000000E2">
        <w:rPr>
          <w:rFonts w:ascii="Times New Roman" w:hAnsi="Times New Roman"/>
          <w:sz w:val="24"/>
          <w:szCs w:val="24"/>
        </w:rPr>
        <w:t>, as propostas não selecionadas por conta da regra disposta no item 6.6.1, e aquelas selecionadas para a etapa de lances, considerando-se para estas, o último preço ofertado.</w:t>
      </w:r>
    </w:p>
    <w:p w14:paraId="6EB59C7E"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484179F8" w14:textId="7DFAC95F"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6.1</w:t>
      </w:r>
      <w:r w:rsidR="008D41C0" w:rsidRPr="000000E2">
        <w:rPr>
          <w:rFonts w:ascii="Times New Roman" w:hAnsi="Times New Roman"/>
          <w:b/>
          <w:bCs/>
          <w:sz w:val="24"/>
          <w:szCs w:val="24"/>
        </w:rPr>
        <w:t>0</w:t>
      </w:r>
      <w:r w:rsidRPr="000000E2">
        <w:rPr>
          <w:rFonts w:ascii="Times New Roman" w:hAnsi="Times New Roman"/>
          <w:b/>
          <w:bCs/>
          <w:sz w:val="24"/>
          <w:szCs w:val="24"/>
        </w:rPr>
        <w:t xml:space="preserve"> </w:t>
      </w:r>
      <w:r w:rsidRPr="000000E2">
        <w:rPr>
          <w:rFonts w:ascii="Times New Roman" w:hAnsi="Times New Roman"/>
          <w:sz w:val="24"/>
          <w:szCs w:val="24"/>
        </w:rPr>
        <w:t>– Não poderá haver desistência dos lances ofertados, sujeitando-se o licitante desistente às penalidades legais cabíveis.</w:t>
      </w:r>
    </w:p>
    <w:p w14:paraId="12F10406" w14:textId="77777777" w:rsidR="00E44589" w:rsidRPr="000000E2" w:rsidRDefault="00E44589" w:rsidP="000000E2">
      <w:pPr>
        <w:tabs>
          <w:tab w:val="left" w:pos="-1701"/>
        </w:tabs>
        <w:autoSpaceDE w:val="0"/>
        <w:autoSpaceDN w:val="0"/>
        <w:adjustRightInd w:val="0"/>
        <w:ind w:left="0" w:right="-1"/>
        <w:rPr>
          <w:rFonts w:ascii="Times New Roman" w:hAnsi="Times New Roman"/>
          <w:b/>
          <w:bCs/>
          <w:sz w:val="24"/>
          <w:szCs w:val="24"/>
        </w:rPr>
      </w:pPr>
    </w:p>
    <w:p w14:paraId="4334275B" w14:textId="67A56708" w:rsidR="00EE1584" w:rsidRPr="000000E2" w:rsidRDefault="0015013F"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6.1</w:t>
      </w:r>
      <w:r w:rsidR="008D41C0" w:rsidRPr="000000E2">
        <w:rPr>
          <w:rFonts w:ascii="Times New Roman" w:hAnsi="Times New Roman"/>
          <w:b/>
          <w:bCs/>
          <w:sz w:val="24"/>
          <w:szCs w:val="24"/>
        </w:rPr>
        <w:t>1</w:t>
      </w:r>
      <w:r w:rsidR="00EE1584" w:rsidRPr="000000E2">
        <w:rPr>
          <w:rFonts w:ascii="Times New Roman" w:hAnsi="Times New Roman"/>
          <w:b/>
          <w:bCs/>
          <w:sz w:val="24"/>
          <w:szCs w:val="24"/>
        </w:rPr>
        <w:t xml:space="preserve"> </w:t>
      </w:r>
      <w:r w:rsidR="00EE1584" w:rsidRPr="000000E2">
        <w:rPr>
          <w:rFonts w:ascii="Times New Roman" w:hAnsi="Times New Roman"/>
          <w:sz w:val="24"/>
          <w:szCs w:val="24"/>
        </w:rPr>
        <w:t xml:space="preserve">– O Pregoeiro poderá </w:t>
      </w:r>
      <w:r w:rsidR="00EE1584" w:rsidRPr="000000E2">
        <w:rPr>
          <w:rFonts w:ascii="Times New Roman" w:hAnsi="Times New Roman"/>
          <w:b/>
          <w:bCs/>
          <w:sz w:val="24"/>
          <w:szCs w:val="24"/>
        </w:rPr>
        <w:t xml:space="preserve">negociar </w:t>
      </w:r>
      <w:r w:rsidR="00EE1584" w:rsidRPr="000000E2">
        <w:rPr>
          <w:rFonts w:ascii="Times New Roman" w:hAnsi="Times New Roman"/>
          <w:sz w:val="24"/>
          <w:szCs w:val="24"/>
        </w:rPr>
        <w:t>com o autor da oferta de menor valor com vistas à redução do preço.</w:t>
      </w:r>
    </w:p>
    <w:p w14:paraId="40782E47" w14:textId="43B9CBEB" w:rsidR="00EE1584" w:rsidRPr="000000E2" w:rsidRDefault="0015013F"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6.1</w:t>
      </w:r>
      <w:r w:rsidR="008D41C0" w:rsidRPr="000000E2">
        <w:rPr>
          <w:rFonts w:ascii="Times New Roman" w:hAnsi="Times New Roman"/>
          <w:b/>
          <w:bCs/>
          <w:sz w:val="24"/>
          <w:szCs w:val="24"/>
        </w:rPr>
        <w:t>2</w:t>
      </w:r>
      <w:r w:rsidR="00EE1584" w:rsidRPr="000000E2">
        <w:rPr>
          <w:rFonts w:ascii="Times New Roman" w:hAnsi="Times New Roman"/>
          <w:b/>
          <w:bCs/>
          <w:sz w:val="24"/>
          <w:szCs w:val="24"/>
        </w:rPr>
        <w:t xml:space="preserve"> </w:t>
      </w:r>
      <w:r w:rsidR="00EE1584" w:rsidRPr="000000E2">
        <w:rPr>
          <w:rFonts w:ascii="Times New Roman" w:hAnsi="Times New Roman"/>
          <w:sz w:val="24"/>
          <w:szCs w:val="24"/>
        </w:rPr>
        <w:t xml:space="preserve">– </w:t>
      </w:r>
      <w:r w:rsidRPr="000000E2">
        <w:rPr>
          <w:rFonts w:ascii="Times New Roman" w:hAnsi="Times New Roman"/>
          <w:sz w:val="24"/>
          <w:szCs w:val="24"/>
        </w:rPr>
        <w:t>Após a negociação, se houver, será verificado o atendimento do licitante às condições de habilitação estipuladas neste Edital</w:t>
      </w:r>
      <w:r w:rsidR="00EE1584" w:rsidRPr="000000E2">
        <w:rPr>
          <w:rFonts w:ascii="Times New Roman" w:hAnsi="Times New Roman"/>
          <w:sz w:val="24"/>
          <w:szCs w:val="24"/>
        </w:rPr>
        <w:t>;</w:t>
      </w:r>
    </w:p>
    <w:p w14:paraId="569C960C" w14:textId="77777777" w:rsidR="001A3734" w:rsidRPr="000000E2" w:rsidRDefault="001A3734" w:rsidP="000000E2">
      <w:pPr>
        <w:tabs>
          <w:tab w:val="left" w:pos="-1701"/>
        </w:tabs>
        <w:autoSpaceDE w:val="0"/>
        <w:autoSpaceDN w:val="0"/>
        <w:adjustRightInd w:val="0"/>
        <w:ind w:left="0" w:right="-1"/>
        <w:rPr>
          <w:rFonts w:ascii="Times New Roman" w:hAnsi="Times New Roman"/>
          <w:b/>
          <w:bCs/>
          <w:sz w:val="24"/>
          <w:szCs w:val="24"/>
        </w:rPr>
      </w:pPr>
    </w:p>
    <w:p w14:paraId="19D29C6C" w14:textId="0D718233" w:rsidR="00EE1584" w:rsidRPr="000000E2" w:rsidRDefault="009F29FF"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6.1</w:t>
      </w:r>
      <w:r w:rsidR="008D41C0" w:rsidRPr="000000E2">
        <w:rPr>
          <w:rFonts w:ascii="Times New Roman" w:hAnsi="Times New Roman"/>
          <w:b/>
          <w:bCs/>
          <w:sz w:val="24"/>
          <w:szCs w:val="24"/>
        </w:rPr>
        <w:t>2</w:t>
      </w:r>
      <w:r w:rsidRPr="000000E2">
        <w:rPr>
          <w:rFonts w:ascii="Times New Roman" w:hAnsi="Times New Roman"/>
          <w:b/>
          <w:bCs/>
          <w:sz w:val="24"/>
          <w:szCs w:val="24"/>
        </w:rPr>
        <w:t>.1</w:t>
      </w:r>
      <w:r w:rsidR="00EE1584" w:rsidRPr="000000E2">
        <w:rPr>
          <w:rFonts w:ascii="Times New Roman" w:hAnsi="Times New Roman"/>
          <w:b/>
          <w:bCs/>
          <w:sz w:val="24"/>
          <w:szCs w:val="24"/>
        </w:rPr>
        <w:t xml:space="preserve"> </w:t>
      </w:r>
      <w:r w:rsidR="00EE1584" w:rsidRPr="000000E2">
        <w:rPr>
          <w:rFonts w:ascii="Times New Roman" w:hAnsi="Times New Roman"/>
          <w:sz w:val="24"/>
          <w:szCs w:val="24"/>
        </w:rPr>
        <w:t xml:space="preserve">– Eventuais falhas, omissões ou outras irregularidades nos documentos de habilitação efetivamente entregues, poderão ser saneadas na sessão pública de processamento do Pregão, até a decisão sobre a habilitação, sendo vedada a apresentação de </w:t>
      </w:r>
      <w:proofErr w:type="gramStart"/>
      <w:r w:rsidR="00EE1584" w:rsidRPr="000000E2">
        <w:rPr>
          <w:rFonts w:ascii="Times New Roman" w:hAnsi="Times New Roman"/>
          <w:sz w:val="24"/>
          <w:szCs w:val="24"/>
        </w:rPr>
        <w:t>documento</w:t>
      </w:r>
      <w:r w:rsidR="001D7E87" w:rsidRPr="000000E2">
        <w:rPr>
          <w:rFonts w:ascii="Times New Roman" w:hAnsi="Times New Roman"/>
          <w:sz w:val="24"/>
          <w:szCs w:val="24"/>
        </w:rPr>
        <w:t>(</w:t>
      </w:r>
      <w:proofErr w:type="gramEnd"/>
      <w:r w:rsidR="00EE1584" w:rsidRPr="000000E2">
        <w:rPr>
          <w:rFonts w:ascii="Times New Roman" w:hAnsi="Times New Roman"/>
          <w:sz w:val="24"/>
          <w:szCs w:val="24"/>
        </w:rPr>
        <w:t>s</w:t>
      </w:r>
      <w:r w:rsidR="001D7E87" w:rsidRPr="000000E2">
        <w:rPr>
          <w:rFonts w:ascii="Times New Roman" w:hAnsi="Times New Roman"/>
          <w:sz w:val="24"/>
          <w:szCs w:val="24"/>
        </w:rPr>
        <w:t>)</w:t>
      </w:r>
      <w:r w:rsidR="00EE1584" w:rsidRPr="000000E2">
        <w:rPr>
          <w:rFonts w:ascii="Times New Roman" w:hAnsi="Times New Roman"/>
          <w:sz w:val="24"/>
          <w:szCs w:val="24"/>
        </w:rPr>
        <w:t xml:space="preserve"> novo</w:t>
      </w:r>
      <w:r w:rsidR="001D7E87" w:rsidRPr="000000E2">
        <w:rPr>
          <w:rFonts w:ascii="Times New Roman" w:hAnsi="Times New Roman"/>
          <w:sz w:val="24"/>
          <w:szCs w:val="24"/>
        </w:rPr>
        <w:t>(</w:t>
      </w:r>
      <w:r w:rsidR="00EE1584" w:rsidRPr="000000E2">
        <w:rPr>
          <w:rFonts w:ascii="Times New Roman" w:hAnsi="Times New Roman"/>
          <w:sz w:val="24"/>
          <w:szCs w:val="24"/>
        </w:rPr>
        <w:t>s</w:t>
      </w:r>
      <w:r w:rsidR="001D7E87" w:rsidRPr="000000E2">
        <w:rPr>
          <w:rFonts w:ascii="Times New Roman" w:hAnsi="Times New Roman"/>
          <w:sz w:val="24"/>
          <w:szCs w:val="24"/>
        </w:rPr>
        <w:t>)</w:t>
      </w:r>
      <w:r w:rsidR="00EE1584" w:rsidRPr="000000E2">
        <w:rPr>
          <w:rFonts w:ascii="Times New Roman" w:hAnsi="Times New Roman"/>
          <w:sz w:val="24"/>
          <w:szCs w:val="24"/>
        </w:rPr>
        <w:t xml:space="preserve">. </w:t>
      </w:r>
    </w:p>
    <w:p w14:paraId="3FC79E72" w14:textId="77777777" w:rsidR="006B1159" w:rsidRPr="000000E2" w:rsidRDefault="006B1159" w:rsidP="000000E2">
      <w:pPr>
        <w:tabs>
          <w:tab w:val="left" w:pos="-1701"/>
        </w:tabs>
        <w:autoSpaceDE w:val="0"/>
        <w:autoSpaceDN w:val="0"/>
        <w:adjustRightInd w:val="0"/>
        <w:ind w:left="0" w:right="-1"/>
        <w:rPr>
          <w:rFonts w:ascii="Times New Roman" w:hAnsi="Times New Roman"/>
          <w:b/>
          <w:bCs/>
          <w:sz w:val="24"/>
          <w:szCs w:val="24"/>
        </w:rPr>
      </w:pPr>
    </w:p>
    <w:p w14:paraId="681652A1" w14:textId="65776150"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6.1</w:t>
      </w:r>
      <w:r w:rsidR="00DA2D64" w:rsidRPr="000000E2">
        <w:rPr>
          <w:rFonts w:ascii="Times New Roman" w:hAnsi="Times New Roman"/>
          <w:b/>
          <w:bCs/>
          <w:sz w:val="24"/>
          <w:szCs w:val="24"/>
        </w:rPr>
        <w:t>2</w:t>
      </w:r>
      <w:r w:rsidR="009F29FF" w:rsidRPr="000000E2">
        <w:rPr>
          <w:rFonts w:ascii="Times New Roman" w:hAnsi="Times New Roman"/>
          <w:b/>
          <w:bCs/>
          <w:sz w:val="24"/>
          <w:szCs w:val="24"/>
        </w:rPr>
        <w:t>.2</w:t>
      </w:r>
      <w:r w:rsidRPr="000000E2">
        <w:rPr>
          <w:rFonts w:ascii="Times New Roman" w:hAnsi="Times New Roman"/>
          <w:b/>
          <w:bCs/>
          <w:sz w:val="24"/>
          <w:szCs w:val="24"/>
        </w:rPr>
        <w:t xml:space="preserve"> </w:t>
      </w:r>
      <w:r w:rsidRPr="000000E2">
        <w:rPr>
          <w:rFonts w:ascii="Times New Roman" w:hAnsi="Times New Roman"/>
          <w:sz w:val="24"/>
          <w:szCs w:val="24"/>
        </w:rPr>
        <w:t xml:space="preserve">– A verificação será certificada pelo Pregoeiro, anexando aos autos documentos passíveis de obtenção por meio eletrônico, salvo impossibilidade devidamente justificada. </w:t>
      </w:r>
    </w:p>
    <w:p w14:paraId="3B6CD4D0"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592CFFBC" w14:textId="162A1104"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6.1</w:t>
      </w:r>
      <w:r w:rsidR="00DA2D64" w:rsidRPr="000000E2">
        <w:rPr>
          <w:rFonts w:ascii="Times New Roman" w:hAnsi="Times New Roman"/>
          <w:b/>
          <w:bCs/>
          <w:sz w:val="24"/>
          <w:szCs w:val="24"/>
        </w:rPr>
        <w:t>2</w:t>
      </w:r>
      <w:r w:rsidR="009F29FF" w:rsidRPr="000000E2">
        <w:rPr>
          <w:rFonts w:ascii="Times New Roman" w:hAnsi="Times New Roman"/>
          <w:b/>
          <w:bCs/>
          <w:sz w:val="24"/>
          <w:szCs w:val="24"/>
        </w:rPr>
        <w:t>.3</w:t>
      </w:r>
      <w:r w:rsidRPr="000000E2">
        <w:rPr>
          <w:rFonts w:ascii="Times New Roman" w:hAnsi="Times New Roman"/>
          <w:b/>
          <w:bCs/>
          <w:sz w:val="24"/>
          <w:szCs w:val="24"/>
        </w:rPr>
        <w:t xml:space="preserve"> </w:t>
      </w:r>
      <w:r w:rsidRPr="000000E2">
        <w:rPr>
          <w:rFonts w:ascii="Times New Roman" w:hAnsi="Times New Roman"/>
          <w:sz w:val="24"/>
          <w:szCs w:val="24"/>
        </w:rPr>
        <w:t xml:space="preserve">– Este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não se responsabilizará pela eventual indisponibilidade dos meios eletrônicos de informações, no momento da verificação. Ocorrendo essa indisponibilidade e não sendo apresentados os documentos alcançados pela verificação, o licitante será inabilitado. </w:t>
      </w:r>
    </w:p>
    <w:p w14:paraId="2E5BB6C6"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0F7F9DDA" w14:textId="6C3E711F" w:rsidR="00EE1584" w:rsidRPr="000000E2" w:rsidRDefault="009F29FF"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6.1</w:t>
      </w:r>
      <w:r w:rsidR="00DA2D64" w:rsidRPr="000000E2">
        <w:rPr>
          <w:rFonts w:ascii="Times New Roman" w:hAnsi="Times New Roman"/>
          <w:b/>
          <w:bCs/>
          <w:sz w:val="24"/>
          <w:szCs w:val="24"/>
        </w:rPr>
        <w:t>3</w:t>
      </w:r>
      <w:r w:rsidR="00EE1584" w:rsidRPr="000000E2">
        <w:rPr>
          <w:rFonts w:ascii="Times New Roman" w:hAnsi="Times New Roman"/>
          <w:b/>
          <w:bCs/>
          <w:sz w:val="24"/>
          <w:szCs w:val="24"/>
        </w:rPr>
        <w:t xml:space="preserve"> </w:t>
      </w:r>
      <w:r w:rsidR="00EE1584" w:rsidRPr="000000E2">
        <w:rPr>
          <w:rFonts w:ascii="Times New Roman" w:hAnsi="Times New Roman"/>
          <w:sz w:val="24"/>
          <w:szCs w:val="24"/>
        </w:rPr>
        <w:t xml:space="preserve">– Constatado o atendimento pleno aos requisitos de habilitação previstos neste Edital, o licitante será habilitado e declarado vencedor. </w:t>
      </w:r>
    </w:p>
    <w:p w14:paraId="2DD77875"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3E34E630" w14:textId="6F746AB5" w:rsidR="00EE1584" w:rsidRPr="000000E2" w:rsidRDefault="009F29FF"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6.1</w:t>
      </w:r>
      <w:r w:rsidR="00DA2D64" w:rsidRPr="000000E2">
        <w:rPr>
          <w:rFonts w:ascii="Times New Roman" w:hAnsi="Times New Roman"/>
          <w:b/>
          <w:bCs/>
          <w:sz w:val="24"/>
          <w:szCs w:val="24"/>
        </w:rPr>
        <w:t>3</w:t>
      </w:r>
      <w:r w:rsidRPr="000000E2">
        <w:rPr>
          <w:rFonts w:ascii="Times New Roman" w:hAnsi="Times New Roman"/>
          <w:b/>
          <w:bCs/>
          <w:sz w:val="24"/>
          <w:szCs w:val="24"/>
        </w:rPr>
        <w:t>.1</w:t>
      </w:r>
      <w:r w:rsidR="00EE1584" w:rsidRPr="000000E2">
        <w:rPr>
          <w:rFonts w:ascii="Times New Roman" w:hAnsi="Times New Roman"/>
          <w:b/>
          <w:bCs/>
          <w:sz w:val="24"/>
          <w:szCs w:val="24"/>
        </w:rPr>
        <w:t xml:space="preserve"> </w:t>
      </w:r>
      <w:r w:rsidR="00EE1584" w:rsidRPr="000000E2">
        <w:rPr>
          <w:rFonts w:ascii="Times New Roman" w:hAnsi="Times New Roman"/>
          <w:sz w:val="24"/>
          <w:szCs w:val="24"/>
        </w:rPr>
        <w:t xml:space="preserve">– </w:t>
      </w:r>
      <w:r w:rsidRPr="000000E2">
        <w:rPr>
          <w:rFonts w:ascii="Times New Roman" w:hAnsi="Times New Roman"/>
          <w:sz w:val="24"/>
          <w:szCs w:val="24"/>
        </w:rPr>
        <w:t>Se o licitante não atender às exigências de habilitação, o Pregoeiro examinará as ofertas subsequentes, na ordem de classificação, podendo negociar com os respectivos autores e verificada a habilitação do licitante, este será declarado vencedor</w:t>
      </w:r>
      <w:r w:rsidR="00EE1584" w:rsidRPr="000000E2">
        <w:rPr>
          <w:rFonts w:ascii="Times New Roman" w:hAnsi="Times New Roman"/>
          <w:sz w:val="24"/>
          <w:szCs w:val="24"/>
        </w:rPr>
        <w:t xml:space="preserve">. </w:t>
      </w:r>
    </w:p>
    <w:p w14:paraId="0E6F966F" w14:textId="77777777" w:rsidR="00E12DD7" w:rsidRPr="000000E2" w:rsidRDefault="00E12DD7" w:rsidP="000000E2">
      <w:pPr>
        <w:tabs>
          <w:tab w:val="left" w:pos="-1701"/>
        </w:tabs>
        <w:autoSpaceDE w:val="0"/>
        <w:autoSpaceDN w:val="0"/>
        <w:adjustRightInd w:val="0"/>
        <w:ind w:left="0" w:right="-1"/>
        <w:rPr>
          <w:rFonts w:ascii="Times New Roman" w:hAnsi="Times New Roman"/>
          <w:b/>
          <w:bCs/>
          <w:sz w:val="24"/>
          <w:szCs w:val="24"/>
        </w:rPr>
      </w:pPr>
    </w:p>
    <w:p w14:paraId="69EACF61" w14:textId="7810A56F" w:rsidR="00EE1584" w:rsidRPr="000000E2" w:rsidRDefault="009F29FF"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6.1</w:t>
      </w:r>
      <w:r w:rsidR="00DA2D64" w:rsidRPr="000000E2">
        <w:rPr>
          <w:rFonts w:ascii="Times New Roman" w:hAnsi="Times New Roman"/>
          <w:b/>
          <w:bCs/>
          <w:sz w:val="24"/>
          <w:szCs w:val="24"/>
        </w:rPr>
        <w:t>4</w:t>
      </w:r>
      <w:r w:rsidR="00EE1584" w:rsidRPr="000000E2">
        <w:rPr>
          <w:rFonts w:ascii="Times New Roman" w:hAnsi="Times New Roman"/>
          <w:b/>
          <w:bCs/>
          <w:sz w:val="24"/>
          <w:szCs w:val="24"/>
        </w:rPr>
        <w:t xml:space="preserve"> </w:t>
      </w:r>
      <w:r w:rsidR="00EE1584" w:rsidRPr="000000E2">
        <w:rPr>
          <w:rFonts w:ascii="Times New Roman" w:hAnsi="Times New Roman"/>
          <w:sz w:val="24"/>
          <w:szCs w:val="24"/>
        </w:rPr>
        <w:t xml:space="preserve">– </w:t>
      </w:r>
      <w:r w:rsidRPr="000000E2">
        <w:rPr>
          <w:rFonts w:ascii="Times New Roman" w:hAnsi="Times New Roman"/>
          <w:sz w:val="24"/>
          <w:szCs w:val="24"/>
        </w:rPr>
        <w:t>Da sessão pública será lavrada ata circunstanciada, na qual serão registradas as ocorrências relevantes e que, ao final, será assinada pelo Pregoeiro e Equipe de apoio.</w:t>
      </w:r>
      <w:r w:rsidR="00EE1584" w:rsidRPr="000000E2">
        <w:rPr>
          <w:rFonts w:ascii="Times New Roman" w:hAnsi="Times New Roman"/>
          <w:sz w:val="24"/>
          <w:szCs w:val="24"/>
        </w:rPr>
        <w:t xml:space="preserve"> </w:t>
      </w:r>
    </w:p>
    <w:p w14:paraId="702298C6"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7A4BCA47" w14:textId="04FE91EE" w:rsidR="00EE1584" w:rsidRPr="000000E2" w:rsidRDefault="009F29FF"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6.1</w:t>
      </w:r>
      <w:r w:rsidR="00DA2D64" w:rsidRPr="000000E2">
        <w:rPr>
          <w:rFonts w:ascii="Times New Roman" w:hAnsi="Times New Roman"/>
          <w:b/>
          <w:bCs/>
          <w:sz w:val="24"/>
          <w:szCs w:val="24"/>
        </w:rPr>
        <w:t>5</w:t>
      </w:r>
      <w:r w:rsidR="00EE1584" w:rsidRPr="000000E2">
        <w:rPr>
          <w:rFonts w:ascii="Times New Roman" w:hAnsi="Times New Roman"/>
          <w:b/>
          <w:bCs/>
          <w:sz w:val="24"/>
          <w:szCs w:val="24"/>
        </w:rPr>
        <w:t xml:space="preserve"> </w:t>
      </w:r>
      <w:r w:rsidR="00EE1584" w:rsidRPr="000000E2">
        <w:rPr>
          <w:rFonts w:ascii="Times New Roman" w:hAnsi="Times New Roman"/>
          <w:sz w:val="24"/>
          <w:szCs w:val="24"/>
        </w:rPr>
        <w:t xml:space="preserve">– O Pregoeiro, na fase de julgamento, poderá promover quaisquer diligências julgadas necessárias à análise das propostas, da documentação, e declarações apresentadas, devendo os licitantes atender às solicitações no prazo por ele estipulado, contado do recebimento da convocação. </w:t>
      </w:r>
    </w:p>
    <w:p w14:paraId="41029345" w14:textId="77777777" w:rsidR="00A15F31" w:rsidRPr="000000E2" w:rsidRDefault="00A15F31" w:rsidP="000000E2">
      <w:pPr>
        <w:tabs>
          <w:tab w:val="left" w:pos="-1701"/>
        </w:tabs>
        <w:autoSpaceDE w:val="0"/>
        <w:autoSpaceDN w:val="0"/>
        <w:adjustRightInd w:val="0"/>
        <w:ind w:left="0" w:right="-1"/>
        <w:rPr>
          <w:rFonts w:ascii="Times New Roman" w:hAnsi="Times New Roman"/>
          <w:sz w:val="24"/>
          <w:szCs w:val="24"/>
        </w:rPr>
      </w:pPr>
    </w:p>
    <w:p w14:paraId="2556D11C" w14:textId="77777777" w:rsidR="00EE1584" w:rsidRPr="000000E2" w:rsidRDefault="00EE1584" w:rsidP="000000E2">
      <w:pPr>
        <w:tabs>
          <w:tab w:val="left" w:pos="-1701"/>
        </w:tabs>
        <w:autoSpaceDE w:val="0"/>
        <w:autoSpaceDN w:val="0"/>
        <w:adjustRightInd w:val="0"/>
        <w:ind w:left="0" w:right="-1"/>
        <w:rPr>
          <w:rFonts w:ascii="Times New Roman" w:hAnsi="Times New Roman"/>
          <w:b/>
          <w:sz w:val="24"/>
          <w:szCs w:val="24"/>
        </w:rPr>
      </w:pPr>
      <w:r w:rsidRPr="000000E2">
        <w:rPr>
          <w:rFonts w:ascii="Times New Roman" w:hAnsi="Times New Roman"/>
          <w:b/>
          <w:sz w:val="24"/>
          <w:szCs w:val="24"/>
        </w:rPr>
        <w:t>7 – DA FASE DE HABILITAÇÃO</w:t>
      </w:r>
    </w:p>
    <w:p w14:paraId="0EA0DDF7"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4C700873" w14:textId="5CD7C1D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7.1 – </w:t>
      </w:r>
      <w:r w:rsidRPr="000000E2">
        <w:rPr>
          <w:rFonts w:ascii="Times New Roman" w:hAnsi="Times New Roman"/>
          <w:sz w:val="24"/>
          <w:szCs w:val="24"/>
        </w:rPr>
        <w:t>Na fase de habilitação:</w:t>
      </w:r>
    </w:p>
    <w:p w14:paraId="5C344233" w14:textId="77777777" w:rsidR="00E949EA" w:rsidRPr="000000E2" w:rsidRDefault="00E949EA" w:rsidP="000000E2">
      <w:pPr>
        <w:tabs>
          <w:tab w:val="left" w:pos="-1701"/>
        </w:tabs>
        <w:autoSpaceDE w:val="0"/>
        <w:autoSpaceDN w:val="0"/>
        <w:adjustRightInd w:val="0"/>
        <w:ind w:left="0" w:right="-1"/>
        <w:rPr>
          <w:rFonts w:ascii="Times New Roman" w:hAnsi="Times New Roman"/>
          <w:sz w:val="24"/>
          <w:szCs w:val="24"/>
        </w:rPr>
      </w:pPr>
    </w:p>
    <w:p w14:paraId="1CB85776"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a)</w:t>
      </w:r>
      <w:r w:rsidRPr="000000E2">
        <w:rPr>
          <w:rFonts w:ascii="Times New Roman" w:hAnsi="Times New Roman"/>
          <w:sz w:val="24"/>
          <w:szCs w:val="24"/>
        </w:rPr>
        <w:t xml:space="preserve"> O Pregoeiro verificará os documentos indicados no Item </w:t>
      </w:r>
      <w:r w:rsidRPr="000000E2">
        <w:rPr>
          <w:rFonts w:ascii="Times New Roman" w:hAnsi="Times New Roman"/>
          <w:bCs/>
          <w:sz w:val="24"/>
          <w:szCs w:val="24"/>
        </w:rPr>
        <w:t xml:space="preserve">5 – </w:t>
      </w:r>
      <w:r w:rsidR="00E44477" w:rsidRPr="000000E2">
        <w:rPr>
          <w:rFonts w:ascii="Times New Roman" w:hAnsi="Times New Roman"/>
          <w:b/>
          <w:bCs/>
          <w:sz w:val="24"/>
          <w:szCs w:val="24"/>
        </w:rPr>
        <w:t>DOCUMENTOS</w:t>
      </w:r>
      <w:r w:rsidRPr="000000E2">
        <w:rPr>
          <w:rFonts w:ascii="Times New Roman" w:hAnsi="Times New Roman"/>
          <w:b/>
          <w:bCs/>
          <w:sz w:val="24"/>
          <w:szCs w:val="24"/>
        </w:rPr>
        <w:t xml:space="preserve"> DE HABILITAÇÃO</w:t>
      </w:r>
      <w:r w:rsidRPr="000000E2">
        <w:rPr>
          <w:rFonts w:ascii="Times New Roman" w:hAnsi="Times New Roman"/>
          <w:sz w:val="24"/>
          <w:szCs w:val="24"/>
        </w:rPr>
        <w:t xml:space="preserve"> deste Edital;</w:t>
      </w:r>
    </w:p>
    <w:p w14:paraId="67001AF0" w14:textId="77777777" w:rsidR="00E44477" w:rsidRPr="000000E2" w:rsidRDefault="00E44477" w:rsidP="000000E2">
      <w:pPr>
        <w:tabs>
          <w:tab w:val="left" w:pos="-1701"/>
        </w:tabs>
        <w:autoSpaceDE w:val="0"/>
        <w:autoSpaceDN w:val="0"/>
        <w:adjustRightInd w:val="0"/>
        <w:ind w:left="0" w:right="-1"/>
        <w:rPr>
          <w:rFonts w:ascii="Times New Roman" w:hAnsi="Times New Roman"/>
          <w:sz w:val="24"/>
          <w:szCs w:val="24"/>
        </w:rPr>
      </w:pPr>
    </w:p>
    <w:p w14:paraId="0A166310" w14:textId="27350565" w:rsidR="00EE1584" w:rsidRPr="000000E2" w:rsidRDefault="006D058B"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lastRenderedPageBreak/>
        <w:t>b</w:t>
      </w:r>
      <w:proofErr w:type="gramEnd"/>
      <w:r w:rsidRPr="000000E2">
        <w:rPr>
          <w:rFonts w:ascii="Times New Roman" w:hAnsi="Times New Roman"/>
          <w:b/>
          <w:sz w:val="24"/>
          <w:szCs w:val="24"/>
        </w:rPr>
        <w:t>)</w:t>
      </w:r>
      <w:r w:rsidRPr="000000E2">
        <w:rPr>
          <w:rFonts w:ascii="Times New Roman" w:hAnsi="Times New Roman"/>
          <w:sz w:val="24"/>
          <w:szCs w:val="24"/>
        </w:rPr>
        <w:t>. Caso</w:t>
      </w:r>
      <w:r w:rsidR="00EE1584" w:rsidRPr="000000E2">
        <w:rPr>
          <w:rFonts w:ascii="Times New Roman" w:hAnsi="Times New Roman"/>
          <w:sz w:val="24"/>
          <w:szCs w:val="24"/>
        </w:rPr>
        <w:t xml:space="preserve"> os documentos constantes não atendam aos requisitos estabelecidos no Item 5 deste Edital, o Pregoeiro verificará a possibilidade de suprir ou sanar eventuais omissões ou falhas, mediante consultas efetuadas por outros meios eletrônicos hábeis de informações; </w:t>
      </w:r>
    </w:p>
    <w:p w14:paraId="381CC8A9" w14:textId="77777777" w:rsidR="000024CA" w:rsidRPr="000000E2" w:rsidRDefault="000024CA" w:rsidP="000000E2">
      <w:pPr>
        <w:tabs>
          <w:tab w:val="left" w:pos="-1701"/>
        </w:tabs>
        <w:autoSpaceDE w:val="0"/>
        <w:autoSpaceDN w:val="0"/>
        <w:adjustRightInd w:val="0"/>
        <w:ind w:left="0" w:right="-1"/>
        <w:rPr>
          <w:rFonts w:ascii="Times New Roman" w:hAnsi="Times New Roman"/>
          <w:sz w:val="24"/>
          <w:szCs w:val="24"/>
        </w:rPr>
      </w:pPr>
    </w:p>
    <w:p w14:paraId="7C9B9C8F"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b.1</w:t>
      </w:r>
      <w:r w:rsidR="006D058B" w:rsidRPr="000000E2">
        <w:rPr>
          <w:rFonts w:ascii="Times New Roman" w:hAnsi="Times New Roman"/>
          <w:b/>
          <w:sz w:val="24"/>
          <w:szCs w:val="24"/>
        </w:rPr>
        <w:t>)</w:t>
      </w:r>
      <w:r w:rsidR="006D058B" w:rsidRPr="000000E2">
        <w:rPr>
          <w:rFonts w:ascii="Times New Roman" w:hAnsi="Times New Roman"/>
          <w:sz w:val="24"/>
          <w:szCs w:val="24"/>
        </w:rPr>
        <w:t>. Tal</w:t>
      </w:r>
      <w:r w:rsidRPr="000000E2">
        <w:rPr>
          <w:rFonts w:ascii="Times New Roman" w:hAnsi="Times New Roman"/>
          <w:sz w:val="24"/>
          <w:szCs w:val="24"/>
        </w:rPr>
        <w:t xml:space="preserve"> verificação será certificada pelo Pregoeiro na ata da sessão pública, devendo ser anexados aos autos os documentos passíveis de obtenção por meio eletrônico, salvo impossibilidade devidamente certificada e justificada; </w:t>
      </w:r>
    </w:p>
    <w:p w14:paraId="78D2265D"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3116A6E9" w14:textId="0B82C0EA"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c)</w:t>
      </w:r>
      <w:r w:rsidRPr="000000E2">
        <w:rPr>
          <w:rFonts w:ascii="Times New Roman" w:hAnsi="Times New Roman"/>
          <w:sz w:val="24"/>
          <w:szCs w:val="24"/>
        </w:rPr>
        <w:t xml:space="preserve"> Este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não se responsabilizará pela eventual indisponibilidade dos meios eletrônicos hábeis de informações no momento da verificação a que se refere à alínea “b”, ressalvada a indisponibilidade de seus próprios meios. Na hipótese de ocorrerem essas indisponibilidades e/ou não sendo supridas ou saneadas as eventuais omissões ou falhas na forma prevista na alínea “b”, o licitante será inabilitado, mediante decisão motivada;</w:t>
      </w:r>
    </w:p>
    <w:p w14:paraId="4D0E0C7D"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2F01FB11"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d)</w:t>
      </w:r>
      <w:r w:rsidRPr="000000E2">
        <w:rPr>
          <w:rFonts w:ascii="Times New Roman" w:hAnsi="Times New Roman"/>
          <w:sz w:val="24"/>
          <w:szCs w:val="24"/>
        </w:rPr>
        <w:t xml:space="preserve"> Os</w:t>
      </w:r>
      <w:proofErr w:type="gramEnd"/>
      <w:r w:rsidRPr="000000E2">
        <w:rPr>
          <w:rFonts w:ascii="Times New Roman" w:hAnsi="Times New Roman"/>
          <w:sz w:val="24"/>
          <w:szCs w:val="24"/>
        </w:rPr>
        <w:t xml:space="preserve"> documentos poderão ser apresentados em cópia simples, desde que acompanhados dos originais para que sejam autenticados por servidor da administração, ou por publicação em órgão da imprensa oficial; </w:t>
      </w:r>
    </w:p>
    <w:p w14:paraId="7A0984FA"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5A3F67CD" w14:textId="353100F9"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e)</w:t>
      </w:r>
      <w:r w:rsidRPr="000000E2">
        <w:rPr>
          <w:rFonts w:ascii="Times New Roman" w:hAnsi="Times New Roman"/>
          <w:sz w:val="24"/>
          <w:szCs w:val="24"/>
        </w:rPr>
        <w:t xml:space="preserve"> A comprovação de regularidade fiscal e trabalhista das microempresas e empresas de pequeno porte somente será exigida para efeito de assinatura do contrato, porém, será obrigatória durante a fase de habilitação a apresentação dos documentos indicados no subitem 5.2, ainda que veiculem restrições impeditivas à referida comprovação; </w:t>
      </w:r>
    </w:p>
    <w:p w14:paraId="33FF1C10" w14:textId="7777777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75493949" w14:textId="64845482"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e.1</w:t>
      </w:r>
      <w:r w:rsidR="006D058B" w:rsidRPr="000000E2">
        <w:rPr>
          <w:rFonts w:ascii="Times New Roman" w:hAnsi="Times New Roman"/>
          <w:b/>
          <w:sz w:val="24"/>
          <w:szCs w:val="24"/>
        </w:rPr>
        <w:t>)</w:t>
      </w:r>
      <w:r w:rsidR="006D058B" w:rsidRPr="000000E2">
        <w:rPr>
          <w:rFonts w:ascii="Times New Roman" w:hAnsi="Times New Roman"/>
          <w:sz w:val="24"/>
          <w:szCs w:val="24"/>
        </w:rPr>
        <w:t>. Havendo</w:t>
      </w:r>
      <w:r w:rsidRPr="000000E2">
        <w:rPr>
          <w:rFonts w:ascii="Times New Roman" w:hAnsi="Times New Roman"/>
          <w:sz w:val="24"/>
          <w:szCs w:val="24"/>
        </w:rPr>
        <w:t xml:space="preserve"> alguma restrição na comprovação da regularidade fiscal e trabalhista das microempresas e empresas de pequeno porte, será assegurado o prazo de </w:t>
      </w:r>
      <w:r w:rsidR="007C33F8" w:rsidRPr="000000E2">
        <w:rPr>
          <w:rFonts w:ascii="Times New Roman" w:hAnsi="Times New Roman"/>
          <w:sz w:val="24"/>
          <w:szCs w:val="24"/>
        </w:rPr>
        <w:t>0</w:t>
      </w:r>
      <w:r w:rsidRPr="000000E2">
        <w:rPr>
          <w:rFonts w:ascii="Times New Roman" w:hAnsi="Times New Roman"/>
          <w:sz w:val="24"/>
          <w:szCs w:val="24"/>
        </w:rPr>
        <w:t xml:space="preserve">5 (cinco) dias úteis, a contar da publicação da homologação do certame, prorrogáveis por igual período, a critério deste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para a regularização da documentação com emissão de certidões negativas ou positivas com efeito de negativa; </w:t>
      </w:r>
    </w:p>
    <w:p w14:paraId="15278A00" w14:textId="77777777" w:rsidR="005142E4" w:rsidRPr="000000E2" w:rsidRDefault="005142E4" w:rsidP="000000E2">
      <w:pPr>
        <w:tabs>
          <w:tab w:val="left" w:pos="-1701"/>
        </w:tabs>
        <w:autoSpaceDE w:val="0"/>
        <w:autoSpaceDN w:val="0"/>
        <w:adjustRightInd w:val="0"/>
        <w:ind w:left="0" w:right="-1"/>
        <w:rPr>
          <w:rFonts w:ascii="Times New Roman" w:hAnsi="Times New Roman"/>
          <w:sz w:val="24"/>
          <w:szCs w:val="24"/>
        </w:rPr>
      </w:pPr>
    </w:p>
    <w:p w14:paraId="28E5EBCE"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e.2)</w:t>
      </w:r>
      <w:r w:rsidRPr="000000E2">
        <w:rPr>
          <w:rFonts w:ascii="Times New Roman" w:hAnsi="Times New Roman"/>
          <w:sz w:val="24"/>
          <w:szCs w:val="24"/>
        </w:rPr>
        <w:t xml:space="preserve"> A não regularização da documentação no prazo previsto no subitem “e.1” implicará na decadência do direito à contratação, sem prejuízo das sanções legais, procedendo-se à convocação dos licitantes para, em sessão pública, retomar os atos referentes ao procedimento licitatório; </w:t>
      </w:r>
    </w:p>
    <w:p w14:paraId="17941475"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26E17F15"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f)</w:t>
      </w:r>
      <w:r w:rsidRPr="000000E2">
        <w:rPr>
          <w:rFonts w:ascii="Times New Roman" w:hAnsi="Times New Roman"/>
          <w:sz w:val="24"/>
          <w:szCs w:val="24"/>
        </w:rPr>
        <w:t xml:space="preserve"> Constatado</w:t>
      </w:r>
      <w:proofErr w:type="gramEnd"/>
      <w:r w:rsidRPr="000000E2">
        <w:rPr>
          <w:rFonts w:ascii="Times New Roman" w:hAnsi="Times New Roman"/>
          <w:sz w:val="24"/>
          <w:szCs w:val="24"/>
        </w:rPr>
        <w:t xml:space="preserve"> o cumprimento dos requisitos e condições estabelecidos no Edital, o licitante será habilitado e declarado vencedor do certame.</w:t>
      </w:r>
    </w:p>
    <w:p w14:paraId="33D51369" w14:textId="77777777" w:rsidR="00E44589" w:rsidRPr="000000E2" w:rsidRDefault="00E44589" w:rsidP="000000E2">
      <w:pPr>
        <w:tabs>
          <w:tab w:val="left" w:pos="-1701"/>
        </w:tabs>
        <w:autoSpaceDE w:val="0"/>
        <w:autoSpaceDN w:val="0"/>
        <w:adjustRightInd w:val="0"/>
        <w:ind w:left="0" w:right="-1"/>
        <w:rPr>
          <w:rFonts w:ascii="Times New Roman" w:hAnsi="Times New Roman"/>
          <w:b/>
          <w:sz w:val="24"/>
          <w:szCs w:val="24"/>
        </w:rPr>
      </w:pPr>
    </w:p>
    <w:p w14:paraId="10566143" w14:textId="4B0D2BCB"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7.2 –</w:t>
      </w:r>
      <w:r w:rsidRPr="000000E2">
        <w:rPr>
          <w:rFonts w:ascii="Times New Roman" w:hAnsi="Times New Roman"/>
          <w:sz w:val="24"/>
          <w:szCs w:val="24"/>
        </w:rPr>
        <w:t xml:space="preserve"> Se o licitante desatender às exigências para a habilitação, o Pregoeiro, respeitada a ordem de classificação, examinará a oferta </w:t>
      </w:r>
      <w:r w:rsidR="007406BC" w:rsidRPr="000000E2">
        <w:rPr>
          <w:rFonts w:ascii="Times New Roman" w:hAnsi="Times New Roman"/>
          <w:sz w:val="24"/>
          <w:szCs w:val="24"/>
        </w:rPr>
        <w:t>subsequente</w:t>
      </w:r>
      <w:r w:rsidRPr="000000E2">
        <w:rPr>
          <w:rFonts w:ascii="Times New Roman" w:hAnsi="Times New Roman"/>
          <w:sz w:val="24"/>
          <w:szCs w:val="24"/>
        </w:rPr>
        <w:t xml:space="preserve"> de menor preço, negociará com o seu autor, decidirá sobre a sua aceitabilidade e, em caso positivo, verificará as condições de habilitação e assim sucessivamente, até a apuração de uma oferta aceitável cujo autor atenda aos requisitos de habilitação, caso em que será declarado vencedor.</w:t>
      </w:r>
    </w:p>
    <w:p w14:paraId="28C671C4" w14:textId="77777777" w:rsidR="000024CA" w:rsidRPr="000000E2" w:rsidRDefault="000024CA" w:rsidP="000000E2">
      <w:pPr>
        <w:tabs>
          <w:tab w:val="left" w:pos="-1701"/>
        </w:tabs>
        <w:autoSpaceDE w:val="0"/>
        <w:autoSpaceDN w:val="0"/>
        <w:adjustRightInd w:val="0"/>
        <w:ind w:left="0" w:right="-1"/>
        <w:rPr>
          <w:rFonts w:ascii="Times New Roman" w:hAnsi="Times New Roman"/>
          <w:sz w:val="24"/>
          <w:szCs w:val="24"/>
        </w:rPr>
      </w:pPr>
    </w:p>
    <w:p w14:paraId="4E41AF30"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8 –</w:t>
      </w:r>
      <w:r w:rsidR="009F29FF" w:rsidRPr="000000E2">
        <w:rPr>
          <w:rFonts w:ascii="Times New Roman" w:hAnsi="Times New Roman"/>
          <w:b/>
          <w:bCs/>
          <w:sz w:val="24"/>
          <w:szCs w:val="24"/>
        </w:rPr>
        <w:t xml:space="preserve"> </w:t>
      </w:r>
      <w:r w:rsidRPr="000000E2">
        <w:rPr>
          <w:rFonts w:ascii="Times New Roman" w:hAnsi="Times New Roman"/>
          <w:b/>
          <w:bCs/>
          <w:sz w:val="24"/>
          <w:szCs w:val="24"/>
        </w:rPr>
        <w:t>RECURSO, ADJUDICAÇÃO E HOMOLOGAÇÃO</w:t>
      </w:r>
    </w:p>
    <w:p w14:paraId="48EAA180"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6C4275E7" w14:textId="111EBBC2"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8.</w:t>
      </w:r>
      <w:r w:rsidR="009F29FF" w:rsidRPr="000000E2">
        <w:rPr>
          <w:rFonts w:ascii="Times New Roman" w:hAnsi="Times New Roman"/>
          <w:b/>
          <w:bCs/>
          <w:sz w:val="24"/>
          <w:szCs w:val="24"/>
        </w:rPr>
        <w:t>1</w:t>
      </w:r>
      <w:r w:rsidRPr="000000E2">
        <w:rPr>
          <w:rFonts w:ascii="Times New Roman" w:hAnsi="Times New Roman"/>
          <w:b/>
          <w:bCs/>
          <w:sz w:val="24"/>
          <w:szCs w:val="24"/>
        </w:rPr>
        <w:t xml:space="preserve"> </w:t>
      </w:r>
      <w:r w:rsidRPr="000000E2">
        <w:rPr>
          <w:rFonts w:ascii="Times New Roman" w:hAnsi="Times New Roman"/>
          <w:sz w:val="24"/>
          <w:szCs w:val="24"/>
        </w:rPr>
        <w:t xml:space="preserve">– Dos atos do Pregoeiro cabem recurso, devendo haver manifestação verbal imediata na própria sessão pública, com o devido registro em ata da síntese da motivação da sua intenção, abrindo-se então </w:t>
      </w:r>
      <w:r w:rsidRPr="000000E2">
        <w:rPr>
          <w:rFonts w:ascii="Times New Roman" w:hAnsi="Times New Roman"/>
          <w:sz w:val="24"/>
          <w:szCs w:val="24"/>
        </w:rPr>
        <w:lastRenderedPageBreak/>
        <w:t xml:space="preserve">o prazo de </w:t>
      </w:r>
      <w:r w:rsidR="009F29FF" w:rsidRPr="000000E2">
        <w:rPr>
          <w:rFonts w:ascii="Times New Roman" w:hAnsi="Times New Roman"/>
          <w:b/>
          <w:sz w:val="24"/>
          <w:szCs w:val="24"/>
        </w:rPr>
        <w:t>03 (</w:t>
      </w:r>
      <w:r w:rsidRPr="000000E2">
        <w:rPr>
          <w:rFonts w:ascii="Times New Roman" w:hAnsi="Times New Roman"/>
          <w:b/>
          <w:bCs/>
          <w:sz w:val="24"/>
          <w:szCs w:val="24"/>
        </w:rPr>
        <w:t>três</w:t>
      </w:r>
      <w:r w:rsidR="009F29FF" w:rsidRPr="000000E2">
        <w:rPr>
          <w:rFonts w:ascii="Times New Roman" w:hAnsi="Times New Roman"/>
          <w:b/>
          <w:bCs/>
          <w:sz w:val="24"/>
          <w:szCs w:val="24"/>
        </w:rPr>
        <w:t>)</w:t>
      </w:r>
      <w:r w:rsidRPr="000000E2">
        <w:rPr>
          <w:rFonts w:ascii="Times New Roman" w:hAnsi="Times New Roman"/>
          <w:b/>
          <w:bCs/>
          <w:sz w:val="24"/>
          <w:szCs w:val="24"/>
        </w:rPr>
        <w:t xml:space="preserve"> dias </w:t>
      </w:r>
      <w:r w:rsidRPr="000000E2">
        <w:rPr>
          <w:rFonts w:ascii="Times New Roman" w:hAnsi="Times New Roman"/>
          <w:sz w:val="24"/>
          <w:szCs w:val="24"/>
        </w:rPr>
        <w:t xml:space="preserve">que começará a correr a partir do dia em que houver expediente neste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para a apresentação das razões, por meio de memoriais, ficando os demais licitantes, desde logo, intimados para apresentar </w:t>
      </w:r>
      <w:r w:rsidR="007406BC" w:rsidRPr="000000E2">
        <w:rPr>
          <w:rFonts w:ascii="Times New Roman" w:hAnsi="Times New Roman"/>
          <w:sz w:val="24"/>
          <w:szCs w:val="24"/>
        </w:rPr>
        <w:t>contrarrazões</w:t>
      </w:r>
      <w:r w:rsidRPr="000000E2">
        <w:rPr>
          <w:rFonts w:ascii="Times New Roman" w:hAnsi="Times New Roman"/>
          <w:sz w:val="24"/>
          <w:szCs w:val="24"/>
        </w:rPr>
        <w:t>, em igual número de dias, que começarão a correr no término do prazo do recorrente, sendo-lhes assegurada vista imediata dos autos.</w:t>
      </w:r>
    </w:p>
    <w:p w14:paraId="4CB206EB"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64C043B4" w14:textId="1A2F6ACB" w:rsidR="009F6DED"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8.</w:t>
      </w:r>
      <w:r w:rsidR="009F29FF" w:rsidRPr="000000E2">
        <w:rPr>
          <w:rFonts w:ascii="Times New Roman" w:hAnsi="Times New Roman"/>
          <w:b/>
          <w:bCs/>
          <w:sz w:val="24"/>
          <w:szCs w:val="24"/>
        </w:rPr>
        <w:t>1</w:t>
      </w:r>
      <w:r w:rsidRPr="000000E2">
        <w:rPr>
          <w:rFonts w:ascii="Times New Roman" w:hAnsi="Times New Roman"/>
          <w:b/>
          <w:bCs/>
          <w:sz w:val="24"/>
          <w:szCs w:val="24"/>
        </w:rPr>
        <w:t xml:space="preserve">.1 </w:t>
      </w:r>
      <w:r w:rsidRPr="000000E2">
        <w:rPr>
          <w:rFonts w:ascii="Times New Roman" w:hAnsi="Times New Roman"/>
          <w:sz w:val="24"/>
          <w:szCs w:val="24"/>
        </w:rPr>
        <w:t xml:space="preserve">– </w:t>
      </w:r>
      <w:r w:rsidR="009F29FF" w:rsidRPr="000000E2">
        <w:rPr>
          <w:rFonts w:ascii="Times New Roman" w:hAnsi="Times New Roman"/>
          <w:sz w:val="24"/>
          <w:szCs w:val="24"/>
        </w:rPr>
        <w:t>A ausência de manifestação imediata e motivada pelo licitante na sessão pública importará na decadência do direito de recurso, na adjudicação do objeto do</w:t>
      </w:r>
      <w:r w:rsidR="009F6DED" w:rsidRPr="000000E2">
        <w:rPr>
          <w:rFonts w:ascii="Times New Roman" w:hAnsi="Times New Roman"/>
          <w:sz w:val="24"/>
          <w:szCs w:val="24"/>
        </w:rPr>
        <w:t xml:space="preserve"> </w:t>
      </w:r>
      <w:r w:rsidR="009F29FF" w:rsidRPr="000000E2">
        <w:rPr>
          <w:rFonts w:ascii="Times New Roman" w:hAnsi="Times New Roman"/>
          <w:sz w:val="24"/>
          <w:szCs w:val="24"/>
        </w:rPr>
        <w:t xml:space="preserve">certame à licitante vencedora e no encaminhamento do processo à autoridade competente para a homologação; </w:t>
      </w:r>
    </w:p>
    <w:p w14:paraId="3EF24488" w14:textId="77777777" w:rsidR="009F6DED" w:rsidRPr="000000E2" w:rsidRDefault="009F6DED" w:rsidP="000000E2">
      <w:pPr>
        <w:tabs>
          <w:tab w:val="left" w:pos="-1701"/>
        </w:tabs>
        <w:autoSpaceDE w:val="0"/>
        <w:autoSpaceDN w:val="0"/>
        <w:adjustRightInd w:val="0"/>
        <w:ind w:left="0" w:right="-1"/>
        <w:rPr>
          <w:rFonts w:ascii="Times New Roman" w:hAnsi="Times New Roman"/>
          <w:sz w:val="24"/>
          <w:szCs w:val="24"/>
        </w:rPr>
      </w:pPr>
    </w:p>
    <w:p w14:paraId="6F3BDDB6" w14:textId="395BC476" w:rsidR="009F6DED" w:rsidRPr="000000E2" w:rsidRDefault="009F6DED"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8.1.2 </w:t>
      </w:r>
      <w:r w:rsidRPr="000000E2">
        <w:rPr>
          <w:rFonts w:ascii="Times New Roman" w:hAnsi="Times New Roman"/>
          <w:sz w:val="24"/>
          <w:szCs w:val="24"/>
        </w:rPr>
        <w:t xml:space="preserve">– </w:t>
      </w:r>
      <w:r w:rsidR="009F29FF" w:rsidRPr="000000E2">
        <w:rPr>
          <w:rFonts w:ascii="Times New Roman" w:hAnsi="Times New Roman"/>
          <w:sz w:val="24"/>
          <w:szCs w:val="24"/>
        </w:rPr>
        <w:t xml:space="preserve">Na hipótese de interposição de recurso, o Pregoeiro encaminhará os autos do processo devidamente informado à autoridade competente; </w:t>
      </w:r>
    </w:p>
    <w:p w14:paraId="108CA70E" w14:textId="77777777" w:rsidR="00144EA0" w:rsidRPr="000000E2" w:rsidRDefault="00144EA0" w:rsidP="000000E2">
      <w:pPr>
        <w:tabs>
          <w:tab w:val="left" w:pos="-1701"/>
        </w:tabs>
        <w:autoSpaceDE w:val="0"/>
        <w:autoSpaceDN w:val="0"/>
        <w:adjustRightInd w:val="0"/>
        <w:ind w:left="0" w:right="-1"/>
        <w:rPr>
          <w:rFonts w:ascii="Times New Roman" w:hAnsi="Times New Roman"/>
          <w:sz w:val="24"/>
          <w:szCs w:val="24"/>
        </w:rPr>
      </w:pPr>
    </w:p>
    <w:p w14:paraId="5A291DEC" w14:textId="77777777" w:rsidR="009F6DED" w:rsidRPr="000000E2" w:rsidRDefault="009F6DED"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8.1.3 </w:t>
      </w:r>
      <w:r w:rsidRPr="000000E2">
        <w:rPr>
          <w:rFonts w:ascii="Times New Roman" w:hAnsi="Times New Roman"/>
          <w:sz w:val="24"/>
          <w:szCs w:val="24"/>
        </w:rPr>
        <w:t xml:space="preserve">– </w:t>
      </w:r>
      <w:r w:rsidR="009F29FF" w:rsidRPr="000000E2">
        <w:rPr>
          <w:rFonts w:ascii="Times New Roman" w:hAnsi="Times New Roman"/>
          <w:sz w:val="24"/>
          <w:szCs w:val="24"/>
        </w:rPr>
        <w:t xml:space="preserve">Uma vez decididos os recursos administrativos eventualmente interpostos e, constatada a regularidade dos atos praticados, a autoridade competente adjudicará o objeto do certame à licitante vencedora e homologará o procedimento licitatório; </w:t>
      </w:r>
    </w:p>
    <w:p w14:paraId="766DD061" w14:textId="77777777" w:rsidR="009F6DED" w:rsidRPr="000000E2" w:rsidRDefault="009F6DED" w:rsidP="000000E2">
      <w:pPr>
        <w:tabs>
          <w:tab w:val="left" w:pos="-1701"/>
        </w:tabs>
        <w:autoSpaceDE w:val="0"/>
        <w:autoSpaceDN w:val="0"/>
        <w:adjustRightInd w:val="0"/>
        <w:ind w:left="0" w:right="-1"/>
        <w:rPr>
          <w:rFonts w:ascii="Times New Roman" w:hAnsi="Times New Roman"/>
          <w:sz w:val="24"/>
          <w:szCs w:val="24"/>
        </w:rPr>
      </w:pPr>
    </w:p>
    <w:p w14:paraId="39D6D134" w14:textId="39615CE5" w:rsidR="009F6DED" w:rsidRPr="000000E2" w:rsidRDefault="009F6DED"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8.1.</w:t>
      </w:r>
      <w:r w:rsidR="00DA2D64" w:rsidRPr="000000E2">
        <w:rPr>
          <w:rFonts w:ascii="Times New Roman" w:hAnsi="Times New Roman"/>
          <w:b/>
          <w:bCs/>
          <w:sz w:val="24"/>
          <w:szCs w:val="24"/>
        </w:rPr>
        <w:t>4</w:t>
      </w:r>
      <w:r w:rsidRPr="000000E2">
        <w:rPr>
          <w:rFonts w:ascii="Times New Roman" w:hAnsi="Times New Roman"/>
          <w:b/>
          <w:bCs/>
          <w:sz w:val="24"/>
          <w:szCs w:val="24"/>
        </w:rPr>
        <w:t xml:space="preserve"> </w:t>
      </w:r>
      <w:r w:rsidRPr="000000E2">
        <w:rPr>
          <w:rFonts w:ascii="Times New Roman" w:hAnsi="Times New Roman"/>
          <w:sz w:val="24"/>
          <w:szCs w:val="24"/>
        </w:rPr>
        <w:t xml:space="preserve">– </w:t>
      </w:r>
      <w:r w:rsidR="009F29FF" w:rsidRPr="000000E2">
        <w:rPr>
          <w:rFonts w:ascii="Times New Roman" w:hAnsi="Times New Roman"/>
          <w:sz w:val="24"/>
          <w:szCs w:val="24"/>
        </w:rPr>
        <w:t xml:space="preserve">Os recursos devem ser protocolados no </w:t>
      </w:r>
      <w:r w:rsidR="009F29FF" w:rsidRPr="000000E2">
        <w:rPr>
          <w:rFonts w:ascii="Times New Roman" w:hAnsi="Times New Roman"/>
          <w:b/>
          <w:sz w:val="24"/>
          <w:szCs w:val="24"/>
        </w:rPr>
        <w:t>PROTOCOLO</w:t>
      </w:r>
      <w:r w:rsidR="009F29FF" w:rsidRPr="000000E2">
        <w:rPr>
          <w:rFonts w:ascii="Times New Roman" w:hAnsi="Times New Roman"/>
          <w:sz w:val="24"/>
          <w:szCs w:val="24"/>
        </w:rPr>
        <w:t xml:space="preserve"> localizado na </w:t>
      </w:r>
      <w:r w:rsidR="002D4A25" w:rsidRPr="000000E2">
        <w:rPr>
          <w:rFonts w:ascii="Times New Roman" w:hAnsi="Times New Roman"/>
          <w:sz w:val="24"/>
          <w:szCs w:val="24"/>
        </w:rPr>
        <w:t>Rua Abrahão Ramos nº 327 – Bairro Centro – Reginópolis – SP</w:t>
      </w:r>
      <w:r w:rsidR="009F29FF" w:rsidRPr="000000E2">
        <w:rPr>
          <w:rFonts w:ascii="Times New Roman" w:hAnsi="Times New Roman"/>
          <w:sz w:val="24"/>
          <w:szCs w:val="24"/>
        </w:rPr>
        <w:t xml:space="preserve">, aos cuidados da Comissão Permanente de Licitação e dirigidos ao </w:t>
      </w:r>
      <w:r w:rsidRPr="000000E2">
        <w:rPr>
          <w:rFonts w:ascii="Times New Roman" w:hAnsi="Times New Roman"/>
          <w:sz w:val="24"/>
          <w:szCs w:val="24"/>
        </w:rPr>
        <w:t>Prefeito</w:t>
      </w:r>
      <w:r w:rsidR="009F29FF" w:rsidRPr="000000E2">
        <w:rPr>
          <w:rFonts w:ascii="Times New Roman" w:hAnsi="Times New Roman"/>
          <w:sz w:val="24"/>
          <w:szCs w:val="24"/>
        </w:rPr>
        <w:t xml:space="preserve"> deste </w:t>
      </w:r>
      <w:r w:rsidRPr="000000E2">
        <w:rPr>
          <w:rFonts w:ascii="Times New Roman" w:hAnsi="Times New Roman"/>
          <w:sz w:val="24"/>
          <w:szCs w:val="24"/>
        </w:rPr>
        <w:t xml:space="preserve">Município de </w:t>
      </w:r>
      <w:r w:rsidR="00877B30" w:rsidRPr="000000E2">
        <w:rPr>
          <w:rFonts w:ascii="Times New Roman" w:hAnsi="Times New Roman"/>
          <w:sz w:val="24"/>
          <w:szCs w:val="24"/>
        </w:rPr>
        <w:t>Reginópolis</w:t>
      </w:r>
      <w:r w:rsidR="009F29FF" w:rsidRPr="000000E2">
        <w:rPr>
          <w:rFonts w:ascii="Times New Roman" w:hAnsi="Times New Roman"/>
          <w:sz w:val="24"/>
          <w:szCs w:val="24"/>
        </w:rPr>
        <w:t xml:space="preserve">. </w:t>
      </w:r>
    </w:p>
    <w:p w14:paraId="01247855" w14:textId="77777777" w:rsidR="009F6DED" w:rsidRPr="000000E2" w:rsidRDefault="009F6DED" w:rsidP="000000E2">
      <w:pPr>
        <w:tabs>
          <w:tab w:val="left" w:pos="-1701"/>
        </w:tabs>
        <w:autoSpaceDE w:val="0"/>
        <w:autoSpaceDN w:val="0"/>
        <w:adjustRightInd w:val="0"/>
        <w:ind w:left="0" w:right="-1"/>
        <w:rPr>
          <w:rFonts w:ascii="Times New Roman" w:hAnsi="Times New Roman"/>
          <w:sz w:val="24"/>
          <w:szCs w:val="24"/>
        </w:rPr>
      </w:pPr>
    </w:p>
    <w:p w14:paraId="6F291072" w14:textId="0B327F23" w:rsidR="009F6DED" w:rsidRPr="000000E2" w:rsidRDefault="009F6DED"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8</w:t>
      </w:r>
      <w:r w:rsidR="009F29FF" w:rsidRPr="000000E2">
        <w:rPr>
          <w:rFonts w:ascii="Times New Roman" w:hAnsi="Times New Roman"/>
          <w:b/>
          <w:sz w:val="24"/>
          <w:szCs w:val="24"/>
        </w:rPr>
        <w:t>.2</w:t>
      </w:r>
      <w:r w:rsidRPr="000000E2">
        <w:rPr>
          <w:rFonts w:ascii="Times New Roman" w:hAnsi="Times New Roman"/>
          <w:b/>
          <w:sz w:val="24"/>
          <w:szCs w:val="24"/>
        </w:rPr>
        <w:t xml:space="preserve"> –</w:t>
      </w:r>
      <w:r w:rsidR="009F29FF" w:rsidRPr="000000E2">
        <w:rPr>
          <w:rFonts w:ascii="Times New Roman" w:hAnsi="Times New Roman"/>
          <w:b/>
          <w:sz w:val="24"/>
          <w:szCs w:val="24"/>
        </w:rPr>
        <w:t xml:space="preserve"> </w:t>
      </w:r>
      <w:r w:rsidR="009F29FF" w:rsidRPr="000000E2">
        <w:rPr>
          <w:rFonts w:ascii="Times New Roman" w:hAnsi="Times New Roman"/>
          <w:sz w:val="24"/>
          <w:szCs w:val="24"/>
        </w:rPr>
        <w:t>Havendo alteração do valor inicialmente ofertado decorrente de lances e/ou negociação, a empresa adjudicatária deverá apresentar a composiçã</w:t>
      </w:r>
      <w:r w:rsidRPr="000000E2">
        <w:rPr>
          <w:rFonts w:ascii="Times New Roman" w:hAnsi="Times New Roman"/>
          <w:sz w:val="24"/>
          <w:szCs w:val="24"/>
        </w:rPr>
        <w:t xml:space="preserve">o final dos preços da proposta, </w:t>
      </w:r>
      <w:r w:rsidR="009F29FF" w:rsidRPr="000000E2">
        <w:rPr>
          <w:rFonts w:ascii="Times New Roman" w:hAnsi="Times New Roman"/>
          <w:sz w:val="24"/>
          <w:szCs w:val="24"/>
        </w:rPr>
        <w:t xml:space="preserve">no </w:t>
      </w:r>
      <w:r w:rsidR="009F29FF" w:rsidRPr="000000E2">
        <w:rPr>
          <w:rFonts w:ascii="Times New Roman" w:hAnsi="Times New Roman"/>
          <w:b/>
          <w:sz w:val="24"/>
          <w:szCs w:val="24"/>
        </w:rPr>
        <w:t>PROTOCOLO</w:t>
      </w:r>
      <w:r w:rsidR="009F29FF" w:rsidRPr="000000E2">
        <w:rPr>
          <w:rFonts w:ascii="Times New Roman" w:hAnsi="Times New Roman"/>
          <w:sz w:val="24"/>
          <w:szCs w:val="24"/>
        </w:rPr>
        <w:t xml:space="preserve"> (caso não seja apresentada durante a sessão pública), localizado na </w:t>
      </w:r>
      <w:r w:rsidR="002D4A25" w:rsidRPr="000000E2">
        <w:rPr>
          <w:rFonts w:ascii="Times New Roman" w:hAnsi="Times New Roman"/>
          <w:sz w:val="24"/>
          <w:szCs w:val="24"/>
        </w:rPr>
        <w:t>Rua Abrahão Ramos nº 327 – Bairro Centro – Reginópolis – SP</w:t>
      </w:r>
      <w:r w:rsidR="009F29FF" w:rsidRPr="000000E2">
        <w:rPr>
          <w:rFonts w:ascii="Times New Roman" w:hAnsi="Times New Roman"/>
          <w:sz w:val="24"/>
          <w:szCs w:val="24"/>
        </w:rPr>
        <w:t>, endereçados à Co</w:t>
      </w:r>
      <w:r w:rsidRPr="000000E2">
        <w:rPr>
          <w:rFonts w:ascii="Times New Roman" w:hAnsi="Times New Roman"/>
          <w:sz w:val="24"/>
          <w:szCs w:val="24"/>
        </w:rPr>
        <w:t>missão Permanente de Licitação</w:t>
      </w:r>
      <w:r w:rsidR="009F29FF" w:rsidRPr="000000E2">
        <w:rPr>
          <w:rFonts w:ascii="Times New Roman" w:hAnsi="Times New Roman"/>
          <w:sz w:val="24"/>
          <w:szCs w:val="24"/>
        </w:rPr>
        <w:t xml:space="preserve">, em até </w:t>
      </w:r>
      <w:r w:rsidRPr="000000E2">
        <w:rPr>
          <w:rFonts w:ascii="Times New Roman" w:hAnsi="Times New Roman"/>
          <w:sz w:val="24"/>
          <w:szCs w:val="24"/>
        </w:rPr>
        <w:t>0</w:t>
      </w:r>
      <w:r w:rsidR="009F29FF" w:rsidRPr="000000E2">
        <w:rPr>
          <w:rFonts w:ascii="Times New Roman" w:hAnsi="Times New Roman"/>
          <w:sz w:val="24"/>
          <w:szCs w:val="24"/>
        </w:rPr>
        <w:t xml:space="preserve">2 (dois) dias após o encerramento da sessão pública; </w:t>
      </w:r>
    </w:p>
    <w:p w14:paraId="1568CEC4" w14:textId="77777777" w:rsidR="009F6DED" w:rsidRPr="000000E2" w:rsidRDefault="009F6DED" w:rsidP="000000E2">
      <w:pPr>
        <w:tabs>
          <w:tab w:val="left" w:pos="-1701"/>
        </w:tabs>
        <w:autoSpaceDE w:val="0"/>
        <w:autoSpaceDN w:val="0"/>
        <w:adjustRightInd w:val="0"/>
        <w:ind w:left="0" w:right="-1"/>
        <w:rPr>
          <w:rFonts w:ascii="Times New Roman" w:hAnsi="Times New Roman"/>
          <w:sz w:val="24"/>
          <w:szCs w:val="24"/>
        </w:rPr>
      </w:pPr>
    </w:p>
    <w:p w14:paraId="70D1030D" w14:textId="30CAAF6C" w:rsidR="00EE1584" w:rsidRPr="000000E2" w:rsidRDefault="009F6DED"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8.2.1 – </w:t>
      </w:r>
      <w:r w:rsidR="009F29FF" w:rsidRPr="000000E2">
        <w:rPr>
          <w:rFonts w:ascii="Times New Roman" w:hAnsi="Times New Roman"/>
          <w:sz w:val="24"/>
          <w:szCs w:val="24"/>
        </w:rPr>
        <w:t xml:space="preserve">Se o licitante vencedor do certame deixar de cumprir a obrigação estabelecida no subitem </w:t>
      </w:r>
      <w:r w:rsidRPr="000000E2">
        <w:rPr>
          <w:rFonts w:ascii="Times New Roman" w:hAnsi="Times New Roman"/>
          <w:sz w:val="24"/>
          <w:szCs w:val="24"/>
        </w:rPr>
        <w:t>8</w:t>
      </w:r>
      <w:r w:rsidR="009F29FF" w:rsidRPr="000000E2">
        <w:rPr>
          <w:rFonts w:ascii="Times New Roman" w:hAnsi="Times New Roman"/>
          <w:sz w:val="24"/>
          <w:szCs w:val="24"/>
        </w:rPr>
        <w:t xml:space="preserve">.2, no prazo ali mesmo assinalado, os preços finais válidos para a contratação serão apurados por este </w:t>
      </w:r>
      <w:r w:rsidRPr="000000E2">
        <w:rPr>
          <w:rFonts w:ascii="Times New Roman" w:hAnsi="Times New Roman"/>
          <w:sz w:val="24"/>
          <w:szCs w:val="24"/>
        </w:rPr>
        <w:t xml:space="preserve">Município de </w:t>
      </w:r>
      <w:r w:rsidR="00877B30" w:rsidRPr="000000E2">
        <w:rPr>
          <w:rFonts w:ascii="Times New Roman" w:hAnsi="Times New Roman"/>
          <w:sz w:val="24"/>
          <w:szCs w:val="24"/>
        </w:rPr>
        <w:t>Reginópolis</w:t>
      </w:r>
      <w:r w:rsidR="009F29FF" w:rsidRPr="000000E2">
        <w:rPr>
          <w:rFonts w:ascii="Times New Roman" w:hAnsi="Times New Roman"/>
          <w:sz w:val="24"/>
          <w:szCs w:val="24"/>
        </w:rPr>
        <w:t>, com a aplicação do percentual que retrate a elevação obtida entre o valor total oferecido na proposta inicial e o valor total final obtido no certame, indistintamente, sobre cada um dos preços ofertados na referida proposta.</w:t>
      </w:r>
    </w:p>
    <w:p w14:paraId="1D6EFF5D"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46474D27"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9 – DA CONTRATAÇÃO</w:t>
      </w:r>
    </w:p>
    <w:p w14:paraId="3867BE1D"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7EF53C6B" w14:textId="43B07FF5"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9.1 </w:t>
      </w:r>
      <w:r w:rsidRPr="000000E2">
        <w:rPr>
          <w:rFonts w:ascii="Times New Roman" w:hAnsi="Times New Roman"/>
          <w:sz w:val="24"/>
          <w:szCs w:val="24"/>
        </w:rPr>
        <w:t xml:space="preserve">– A contratação decorrente desta licitação será formalizada mediante celebração de termo de contrato, a ser assinado pela adjudicatária no prazo de 05 (cinco) dias úteis contados da data da convocação, podendo ser prorrogado uma vez por igual período a critério deste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sob pena de decair do direito à contratação se não o fizer, sem prejuízo das sanções previstas neste Edital. </w:t>
      </w:r>
    </w:p>
    <w:p w14:paraId="351EDADA" w14:textId="77777777" w:rsidR="00D61DC1" w:rsidRPr="000000E2" w:rsidRDefault="00D61DC1" w:rsidP="000000E2">
      <w:pPr>
        <w:tabs>
          <w:tab w:val="left" w:pos="-1701"/>
        </w:tabs>
        <w:autoSpaceDE w:val="0"/>
        <w:autoSpaceDN w:val="0"/>
        <w:adjustRightInd w:val="0"/>
        <w:ind w:left="0" w:right="-1"/>
        <w:rPr>
          <w:rFonts w:ascii="Times New Roman" w:hAnsi="Times New Roman"/>
          <w:b/>
          <w:bCs/>
          <w:sz w:val="24"/>
          <w:szCs w:val="24"/>
        </w:rPr>
      </w:pPr>
    </w:p>
    <w:p w14:paraId="41770658" w14:textId="5C5E9FA1"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9.2 </w:t>
      </w:r>
      <w:r w:rsidRPr="000000E2">
        <w:rPr>
          <w:rFonts w:ascii="Times New Roman" w:hAnsi="Times New Roman"/>
          <w:sz w:val="24"/>
          <w:szCs w:val="24"/>
        </w:rPr>
        <w:t xml:space="preserve">– Se, por ocasião da formalização do contrato, a documentação relativa à regularidade fiscal e trabalhista estiver com os prazos de validade vencidos, este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verificará a situação por meio eletrônico hábil de informações, certificando nos autos do processo a regularidade e anexando os documentos passíveis de obtenção por tais meios, salvo impossibilidade devidamente justificada; </w:t>
      </w:r>
    </w:p>
    <w:p w14:paraId="36B460C8" w14:textId="77777777" w:rsidR="00E949EA" w:rsidRPr="000000E2" w:rsidRDefault="00E949EA" w:rsidP="000000E2">
      <w:pPr>
        <w:tabs>
          <w:tab w:val="left" w:pos="-1701"/>
        </w:tabs>
        <w:autoSpaceDE w:val="0"/>
        <w:autoSpaceDN w:val="0"/>
        <w:adjustRightInd w:val="0"/>
        <w:ind w:left="0" w:right="-1"/>
        <w:rPr>
          <w:rFonts w:ascii="Times New Roman" w:hAnsi="Times New Roman"/>
          <w:sz w:val="24"/>
          <w:szCs w:val="24"/>
        </w:rPr>
      </w:pPr>
    </w:p>
    <w:p w14:paraId="12236300" w14:textId="77777777" w:rsidR="00EE1584" w:rsidRPr="000000E2" w:rsidRDefault="006D058B"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lastRenderedPageBreak/>
        <w:t>a</w:t>
      </w:r>
      <w:proofErr w:type="gramEnd"/>
      <w:r w:rsidRPr="000000E2">
        <w:rPr>
          <w:rFonts w:ascii="Times New Roman" w:hAnsi="Times New Roman"/>
          <w:b/>
          <w:sz w:val="24"/>
          <w:szCs w:val="24"/>
        </w:rPr>
        <w:t>)</w:t>
      </w:r>
      <w:r w:rsidRPr="000000E2">
        <w:rPr>
          <w:rFonts w:ascii="Times New Roman" w:hAnsi="Times New Roman"/>
          <w:sz w:val="24"/>
          <w:szCs w:val="24"/>
        </w:rPr>
        <w:t>. Se</w:t>
      </w:r>
      <w:r w:rsidR="00EE1584" w:rsidRPr="000000E2">
        <w:rPr>
          <w:rFonts w:ascii="Times New Roman" w:hAnsi="Times New Roman"/>
          <w:sz w:val="24"/>
          <w:szCs w:val="24"/>
        </w:rPr>
        <w:t xml:space="preserve"> não for possível atualizá-la por meio eletrônico hábil de informações, a adjudicatária será notificada para, no prazo de 02 (dois) dias úteis, comprovar a situação de regularidade mediante a apresentação da respectiva documentação, com prazos de validade em vigência, sob pena de a contratação não se realizar. </w:t>
      </w:r>
    </w:p>
    <w:p w14:paraId="7299C2D3"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0FD411F7"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9.3 –</w:t>
      </w:r>
      <w:r w:rsidRPr="000000E2">
        <w:rPr>
          <w:rFonts w:ascii="Times New Roman" w:hAnsi="Times New Roman"/>
          <w:sz w:val="24"/>
          <w:szCs w:val="24"/>
        </w:rPr>
        <w:t xml:space="preserve"> Constituem também condições para a celebração da contratação: </w:t>
      </w:r>
    </w:p>
    <w:p w14:paraId="55C1E734"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0ACF91C2"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a)</w:t>
      </w:r>
      <w:r w:rsidRPr="000000E2">
        <w:rPr>
          <w:rFonts w:ascii="Times New Roman" w:hAnsi="Times New Roman"/>
          <w:sz w:val="24"/>
          <w:szCs w:val="24"/>
        </w:rPr>
        <w:t xml:space="preserve"> Somente</w:t>
      </w:r>
      <w:proofErr w:type="gramEnd"/>
      <w:r w:rsidRPr="000000E2">
        <w:rPr>
          <w:rFonts w:ascii="Times New Roman" w:hAnsi="Times New Roman"/>
          <w:sz w:val="24"/>
          <w:szCs w:val="24"/>
        </w:rPr>
        <w:t xml:space="preserve"> no caso de empresa em situação de recuperação judicial: apresentação de cópia do ato de nomeação do administrador judicial da adjudicatária, ou se o administrador for pessoa jurídica, o nome do profissional responsável pela condução do processo e, ainda, declaração recente, último relatório ou documento equivalente do juízo ou do administrador, de que o plano de recuperação judicial está sendo cumprido; </w:t>
      </w:r>
    </w:p>
    <w:p w14:paraId="5817671D"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14DBA0C0"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b)</w:t>
      </w:r>
      <w:r w:rsidRPr="000000E2">
        <w:rPr>
          <w:rFonts w:ascii="Times New Roman" w:hAnsi="Times New Roman"/>
          <w:sz w:val="24"/>
          <w:szCs w:val="24"/>
        </w:rPr>
        <w:t xml:space="preserve"> Somente</w:t>
      </w:r>
      <w:proofErr w:type="gramEnd"/>
      <w:r w:rsidRPr="000000E2">
        <w:rPr>
          <w:rFonts w:ascii="Times New Roman" w:hAnsi="Times New Roman"/>
          <w:sz w:val="24"/>
          <w:szCs w:val="24"/>
        </w:rPr>
        <w:t xml:space="preserve"> no caso de empresa em situação de recuperação extrajudicial: apresentação de comprovação documental de que as obrigações do plano de recuperação extrajudicial estão sendo cumpridas.</w:t>
      </w:r>
    </w:p>
    <w:p w14:paraId="40ADF0A2" w14:textId="7777777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06739A55" w14:textId="77777777" w:rsidR="00EE1584" w:rsidRPr="000000E2" w:rsidRDefault="00EE1584" w:rsidP="000000E2">
      <w:pPr>
        <w:tabs>
          <w:tab w:val="left" w:pos="-1701"/>
        </w:tabs>
        <w:autoSpaceDE w:val="0"/>
        <w:autoSpaceDN w:val="0"/>
        <w:adjustRightInd w:val="0"/>
        <w:ind w:left="0" w:right="-1"/>
        <w:rPr>
          <w:rFonts w:ascii="Times New Roman" w:hAnsi="Times New Roman"/>
          <w:b/>
          <w:sz w:val="24"/>
          <w:szCs w:val="24"/>
        </w:rPr>
      </w:pPr>
      <w:r w:rsidRPr="000000E2">
        <w:rPr>
          <w:rFonts w:ascii="Times New Roman" w:hAnsi="Times New Roman"/>
          <w:b/>
          <w:bCs/>
          <w:sz w:val="24"/>
          <w:szCs w:val="24"/>
        </w:rPr>
        <w:t xml:space="preserve">10 – </w:t>
      </w:r>
      <w:r w:rsidRPr="000000E2">
        <w:rPr>
          <w:rFonts w:ascii="Times New Roman" w:hAnsi="Times New Roman"/>
          <w:b/>
          <w:sz w:val="24"/>
          <w:szCs w:val="24"/>
        </w:rPr>
        <w:t>CONDIÇÕES DE ENTREGA E PAGAMENTO</w:t>
      </w:r>
    </w:p>
    <w:p w14:paraId="1BF4679A"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0A3745AE" w14:textId="1AD8A7B8"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10.1 – </w:t>
      </w:r>
      <w:r w:rsidR="00487093" w:rsidRPr="000000E2">
        <w:rPr>
          <w:rFonts w:ascii="Times New Roman" w:hAnsi="Times New Roman"/>
          <w:sz w:val="24"/>
          <w:szCs w:val="24"/>
        </w:rPr>
        <w:t>As condições de entrega e pagamento estão dispostas na Minuta de Contrato e no Termo de Referência, que integram este Edital como anexos</w:t>
      </w:r>
      <w:r w:rsidRPr="000000E2">
        <w:rPr>
          <w:rFonts w:ascii="Times New Roman" w:hAnsi="Times New Roman"/>
          <w:sz w:val="24"/>
          <w:szCs w:val="24"/>
        </w:rPr>
        <w:t>.</w:t>
      </w:r>
    </w:p>
    <w:p w14:paraId="04A6F5AB" w14:textId="77777777" w:rsidR="00A15F31" w:rsidRPr="000000E2" w:rsidRDefault="00A15F31" w:rsidP="000000E2">
      <w:pPr>
        <w:tabs>
          <w:tab w:val="left" w:pos="-1701"/>
        </w:tabs>
        <w:autoSpaceDE w:val="0"/>
        <w:autoSpaceDN w:val="0"/>
        <w:adjustRightInd w:val="0"/>
        <w:ind w:left="0" w:right="-1"/>
        <w:rPr>
          <w:rFonts w:ascii="Times New Roman" w:hAnsi="Times New Roman"/>
          <w:b/>
          <w:bCs/>
          <w:sz w:val="24"/>
          <w:szCs w:val="24"/>
        </w:rPr>
      </w:pPr>
    </w:p>
    <w:p w14:paraId="0AA92D93" w14:textId="77777777" w:rsidR="00EE1584" w:rsidRPr="000000E2" w:rsidRDefault="00EE1584" w:rsidP="000000E2">
      <w:pPr>
        <w:tabs>
          <w:tab w:val="left" w:pos="-1701"/>
        </w:tabs>
        <w:autoSpaceDE w:val="0"/>
        <w:autoSpaceDN w:val="0"/>
        <w:adjustRightInd w:val="0"/>
        <w:ind w:left="0" w:right="-1"/>
        <w:rPr>
          <w:rFonts w:ascii="Times New Roman" w:hAnsi="Times New Roman"/>
          <w:b/>
          <w:sz w:val="24"/>
          <w:szCs w:val="24"/>
        </w:rPr>
      </w:pPr>
      <w:r w:rsidRPr="000000E2">
        <w:rPr>
          <w:rFonts w:ascii="Times New Roman" w:hAnsi="Times New Roman"/>
          <w:b/>
          <w:sz w:val="24"/>
          <w:szCs w:val="24"/>
        </w:rPr>
        <w:t xml:space="preserve">11 – DAS HIPÓTESES DE RETOMADA DA SESSÃO PÚBLICA </w:t>
      </w:r>
    </w:p>
    <w:p w14:paraId="17461BD3"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77A622B3"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11.1 –</w:t>
      </w:r>
      <w:r w:rsidRPr="000000E2">
        <w:rPr>
          <w:rFonts w:ascii="Times New Roman" w:hAnsi="Times New Roman"/>
          <w:sz w:val="24"/>
          <w:szCs w:val="24"/>
        </w:rPr>
        <w:t xml:space="preserve"> Serão convocados os demais licitantes classificados para participar de nova sessão pública do Pregão com vistas à celebração da contratação, quando </w:t>
      </w:r>
      <w:proofErr w:type="gramStart"/>
      <w:r w:rsidRPr="000000E2">
        <w:rPr>
          <w:rFonts w:ascii="Times New Roman" w:hAnsi="Times New Roman"/>
          <w:sz w:val="24"/>
          <w:szCs w:val="24"/>
        </w:rPr>
        <w:t>a(</w:t>
      </w:r>
      <w:proofErr w:type="gramEnd"/>
      <w:r w:rsidRPr="000000E2">
        <w:rPr>
          <w:rFonts w:ascii="Times New Roman" w:hAnsi="Times New Roman"/>
          <w:sz w:val="24"/>
          <w:szCs w:val="24"/>
        </w:rPr>
        <w:t xml:space="preserve">s) adjudicatária(s): </w:t>
      </w:r>
    </w:p>
    <w:p w14:paraId="22FA5C68" w14:textId="77777777" w:rsidR="00877B30" w:rsidRPr="000000E2" w:rsidRDefault="00877B30" w:rsidP="000000E2">
      <w:pPr>
        <w:tabs>
          <w:tab w:val="left" w:pos="-1701"/>
        </w:tabs>
        <w:autoSpaceDE w:val="0"/>
        <w:autoSpaceDN w:val="0"/>
        <w:adjustRightInd w:val="0"/>
        <w:ind w:left="0" w:right="-1"/>
        <w:rPr>
          <w:rFonts w:ascii="Times New Roman" w:hAnsi="Times New Roman"/>
          <w:b/>
          <w:sz w:val="24"/>
          <w:szCs w:val="24"/>
        </w:rPr>
      </w:pPr>
    </w:p>
    <w:p w14:paraId="561F9C90" w14:textId="6FD1E53A" w:rsidR="00EE1584" w:rsidRPr="000000E2" w:rsidRDefault="006D058B"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a</w:t>
      </w:r>
      <w:proofErr w:type="gramEnd"/>
      <w:r w:rsidRPr="000000E2">
        <w:rPr>
          <w:rFonts w:ascii="Times New Roman" w:hAnsi="Times New Roman"/>
          <w:b/>
          <w:sz w:val="24"/>
          <w:szCs w:val="24"/>
        </w:rPr>
        <w:t>)</w:t>
      </w:r>
      <w:r w:rsidRPr="000000E2">
        <w:rPr>
          <w:rFonts w:ascii="Times New Roman" w:hAnsi="Times New Roman"/>
          <w:sz w:val="24"/>
          <w:szCs w:val="24"/>
        </w:rPr>
        <w:t>. Se</w:t>
      </w:r>
      <w:r w:rsidR="00EE1584" w:rsidRPr="000000E2">
        <w:rPr>
          <w:rFonts w:ascii="Times New Roman" w:hAnsi="Times New Roman"/>
          <w:sz w:val="24"/>
          <w:szCs w:val="24"/>
        </w:rPr>
        <w:t xml:space="preserve"> </w:t>
      </w:r>
      <w:r w:rsidRPr="000000E2">
        <w:rPr>
          <w:rFonts w:ascii="Times New Roman" w:hAnsi="Times New Roman"/>
          <w:sz w:val="24"/>
          <w:szCs w:val="24"/>
        </w:rPr>
        <w:t>recusar (</w:t>
      </w:r>
      <w:r w:rsidR="00EE1584" w:rsidRPr="000000E2">
        <w:rPr>
          <w:rFonts w:ascii="Times New Roman" w:hAnsi="Times New Roman"/>
          <w:sz w:val="24"/>
          <w:szCs w:val="24"/>
        </w:rPr>
        <w:t xml:space="preserve">em) a assinar o contrato ou quando </w:t>
      </w:r>
      <w:r w:rsidRPr="000000E2">
        <w:rPr>
          <w:rFonts w:ascii="Times New Roman" w:hAnsi="Times New Roman"/>
          <w:sz w:val="24"/>
          <w:szCs w:val="24"/>
        </w:rPr>
        <w:t>convocada (</w:t>
      </w:r>
      <w:r w:rsidR="00EE1584" w:rsidRPr="000000E2">
        <w:rPr>
          <w:rFonts w:ascii="Times New Roman" w:hAnsi="Times New Roman"/>
          <w:sz w:val="24"/>
          <w:szCs w:val="24"/>
        </w:rPr>
        <w:t xml:space="preserve">s) à assinatura, dentro do prazo de validade de sua proposta, não </w:t>
      </w:r>
      <w:r w:rsidRPr="000000E2">
        <w:rPr>
          <w:rFonts w:ascii="Times New Roman" w:hAnsi="Times New Roman"/>
          <w:sz w:val="24"/>
          <w:szCs w:val="24"/>
        </w:rPr>
        <w:t>apresentar (</w:t>
      </w:r>
      <w:r w:rsidR="00EE1584" w:rsidRPr="000000E2">
        <w:rPr>
          <w:rFonts w:ascii="Times New Roman" w:hAnsi="Times New Roman"/>
          <w:sz w:val="24"/>
          <w:szCs w:val="24"/>
        </w:rPr>
        <w:t xml:space="preserve">em) comprovação de regularidade fiscal e trabalhista, ou não </w:t>
      </w:r>
      <w:r w:rsidRPr="000000E2">
        <w:rPr>
          <w:rFonts w:ascii="Times New Roman" w:hAnsi="Times New Roman"/>
          <w:sz w:val="24"/>
          <w:szCs w:val="24"/>
        </w:rPr>
        <w:t>atender (</w:t>
      </w:r>
      <w:r w:rsidR="00EE1584" w:rsidRPr="000000E2">
        <w:rPr>
          <w:rFonts w:ascii="Times New Roman" w:hAnsi="Times New Roman"/>
          <w:sz w:val="24"/>
          <w:szCs w:val="24"/>
        </w:rPr>
        <w:t xml:space="preserve">em) a todas as condições para a celebração da contratação; </w:t>
      </w:r>
    </w:p>
    <w:p w14:paraId="6253C905" w14:textId="77777777" w:rsidR="00062D0A" w:rsidRPr="000000E2" w:rsidRDefault="00062D0A" w:rsidP="000000E2">
      <w:pPr>
        <w:tabs>
          <w:tab w:val="left" w:pos="-1701"/>
        </w:tabs>
        <w:autoSpaceDE w:val="0"/>
        <w:autoSpaceDN w:val="0"/>
        <w:adjustRightInd w:val="0"/>
        <w:ind w:left="0" w:right="-1"/>
        <w:rPr>
          <w:rFonts w:ascii="Times New Roman" w:hAnsi="Times New Roman"/>
          <w:sz w:val="24"/>
          <w:szCs w:val="24"/>
        </w:rPr>
      </w:pPr>
    </w:p>
    <w:p w14:paraId="6C61B647" w14:textId="6BF55988" w:rsidR="00EE1584" w:rsidRPr="000000E2" w:rsidRDefault="006D058B"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b</w:t>
      </w:r>
      <w:proofErr w:type="gramEnd"/>
      <w:r w:rsidRPr="000000E2">
        <w:rPr>
          <w:rFonts w:ascii="Times New Roman" w:hAnsi="Times New Roman"/>
          <w:b/>
          <w:sz w:val="24"/>
          <w:szCs w:val="24"/>
        </w:rPr>
        <w:t>)</w:t>
      </w:r>
      <w:r w:rsidRPr="000000E2">
        <w:rPr>
          <w:rFonts w:ascii="Times New Roman" w:hAnsi="Times New Roman"/>
          <w:sz w:val="24"/>
          <w:szCs w:val="24"/>
        </w:rPr>
        <w:t>. No</w:t>
      </w:r>
      <w:r w:rsidR="00EE1584" w:rsidRPr="000000E2">
        <w:rPr>
          <w:rFonts w:ascii="Times New Roman" w:hAnsi="Times New Roman"/>
          <w:sz w:val="24"/>
          <w:szCs w:val="24"/>
        </w:rPr>
        <w:t xml:space="preserve"> caso de </w:t>
      </w:r>
      <w:r w:rsidRPr="000000E2">
        <w:rPr>
          <w:rFonts w:ascii="Times New Roman" w:hAnsi="Times New Roman"/>
          <w:sz w:val="24"/>
          <w:szCs w:val="24"/>
        </w:rPr>
        <w:t>microempresa (</w:t>
      </w:r>
      <w:r w:rsidR="00EE1584" w:rsidRPr="000000E2">
        <w:rPr>
          <w:rFonts w:ascii="Times New Roman" w:hAnsi="Times New Roman"/>
          <w:sz w:val="24"/>
          <w:szCs w:val="24"/>
        </w:rPr>
        <w:t xml:space="preserve">s) e/ou </w:t>
      </w:r>
      <w:r w:rsidRPr="000000E2">
        <w:rPr>
          <w:rFonts w:ascii="Times New Roman" w:hAnsi="Times New Roman"/>
          <w:sz w:val="24"/>
          <w:szCs w:val="24"/>
        </w:rPr>
        <w:t>empresa (</w:t>
      </w:r>
      <w:r w:rsidR="00EE1584" w:rsidRPr="000000E2">
        <w:rPr>
          <w:rFonts w:ascii="Times New Roman" w:hAnsi="Times New Roman"/>
          <w:sz w:val="24"/>
          <w:szCs w:val="24"/>
        </w:rPr>
        <w:t xml:space="preserve">s) de pequeno porte </w:t>
      </w:r>
      <w:r w:rsidRPr="000000E2">
        <w:rPr>
          <w:rFonts w:ascii="Times New Roman" w:hAnsi="Times New Roman"/>
          <w:sz w:val="24"/>
          <w:szCs w:val="24"/>
        </w:rPr>
        <w:t>declarada (</w:t>
      </w:r>
      <w:r w:rsidR="00EE1584" w:rsidRPr="000000E2">
        <w:rPr>
          <w:rFonts w:ascii="Times New Roman" w:hAnsi="Times New Roman"/>
          <w:sz w:val="24"/>
          <w:szCs w:val="24"/>
        </w:rPr>
        <w:t xml:space="preserve">s) </w:t>
      </w:r>
      <w:r w:rsidRPr="000000E2">
        <w:rPr>
          <w:rFonts w:ascii="Times New Roman" w:hAnsi="Times New Roman"/>
          <w:sz w:val="24"/>
          <w:szCs w:val="24"/>
        </w:rPr>
        <w:t>vencedora (</w:t>
      </w:r>
      <w:r w:rsidR="00EE1584" w:rsidRPr="000000E2">
        <w:rPr>
          <w:rFonts w:ascii="Times New Roman" w:hAnsi="Times New Roman"/>
          <w:sz w:val="24"/>
          <w:szCs w:val="24"/>
        </w:rPr>
        <w:t>s) com irregularidade fiscal e/ou trabalhista, nos termos da Lei Complementar n</w:t>
      </w:r>
      <w:r w:rsidR="006B0E1B" w:rsidRPr="000000E2">
        <w:rPr>
          <w:rFonts w:ascii="Times New Roman" w:hAnsi="Times New Roman"/>
          <w:sz w:val="24"/>
          <w:szCs w:val="24"/>
        </w:rPr>
        <w:t>º</w:t>
      </w:r>
      <w:r w:rsidR="00EE1584" w:rsidRPr="000000E2">
        <w:rPr>
          <w:rFonts w:ascii="Times New Roman" w:hAnsi="Times New Roman"/>
          <w:sz w:val="24"/>
          <w:szCs w:val="24"/>
        </w:rPr>
        <w:t xml:space="preserve"> 123/2006 e alterações, </w:t>
      </w:r>
      <w:r w:rsidRPr="000000E2">
        <w:rPr>
          <w:rFonts w:ascii="Times New Roman" w:hAnsi="Times New Roman"/>
          <w:sz w:val="24"/>
          <w:szCs w:val="24"/>
        </w:rPr>
        <w:t>deixar (</w:t>
      </w:r>
      <w:r w:rsidR="00EE1584" w:rsidRPr="000000E2">
        <w:rPr>
          <w:rFonts w:ascii="Times New Roman" w:hAnsi="Times New Roman"/>
          <w:sz w:val="24"/>
          <w:szCs w:val="24"/>
        </w:rPr>
        <w:t>em) de apresentar a documentação de regularidade fiscal e trabalhista para fins de assinatura do contrato.</w:t>
      </w:r>
    </w:p>
    <w:p w14:paraId="3E7898B6" w14:textId="7777777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7770AF14"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11.2 –</w:t>
      </w:r>
      <w:r w:rsidRPr="000000E2">
        <w:rPr>
          <w:rFonts w:ascii="Times New Roman" w:hAnsi="Times New Roman"/>
          <w:sz w:val="24"/>
          <w:szCs w:val="24"/>
        </w:rPr>
        <w:t xml:space="preserve"> A nova sessão será realizada em prazo, não inferior a 03 (três) dias úteis, contados da divulgação do aviso. </w:t>
      </w:r>
    </w:p>
    <w:p w14:paraId="044E5685" w14:textId="77777777" w:rsidR="005530BE" w:rsidRPr="000000E2" w:rsidRDefault="005530BE" w:rsidP="000000E2">
      <w:pPr>
        <w:tabs>
          <w:tab w:val="left" w:pos="-1701"/>
        </w:tabs>
        <w:autoSpaceDE w:val="0"/>
        <w:autoSpaceDN w:val="0"/>
        <w:adjustRightInd w:val="0"/>
        <w:ind w:left="0" w:right="-1"/>
        <w:rPr>
          <w:rFonts w:ascii="Times New Roman" w:hAnsi="Times New Roman"/>
          <w:b/>
          <w:sz w:val="24"/>
          <w:szCs w:val="24"/>
        </w:rPr>
      </w:pPr>
    </w:p>
    <w:p w14:paraId="57A8EC08" w14:textId="30D8B2C1"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11.3 –</w:t>
      </w:r>
      <w:r w:rsidRPr="000000E2">
        <w:rPr>
          <w:rFonts w:ascii="Times New Roman" w:hAnsi="Times New Roman"/>
          <w:sz w:val="24"/>
          <w:szCs w:val="24"/>
        </w:rPr>
        <w:t xml:space="preserve"> A divulgação do aviso ocorrerá por publicação no Diário Oficial do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e no endereço eletrônico www.</w:t>
      </w:r>
      <w:r w:rsidR="00877B30" w:rsidRPr="000000E2">
        <w:rPr>
          <w:rFonts w:ascii="Times New Roman" w:hAnsi="Times New Roman"/>
          <w:sz w:val="24"/>
          <w:szCs w:val="24"/>
        </w:rPr>
        <w:t>reginopolis</w:t>
      </w:r>
      <w:r w:rsidRPr="000000E2">
        <w:rPr>
          <w:rFonts w:ascii="Times New Roman" w:hAnsi="Times New Roman"/>
          <w:sz w:val="24"/>
          <w:szCs w:val="24"/>
        </w:rPr>
        <w:t xml:space="preserve">.sp.gov.br. </w:t>
      </w:r>
    </w:p>
    <w:p w14:paraId="24F72165" w14:textId="77777777" w:rsidR="00EE1584" w:rsidRPr="000000E2" w:rsidRDefault="00EE1584" w:rsidP="000000E2">
      <w:pPr>
        <w:tabs>
          <w:tab w:val="left" w:pos="-1701"/>
        </w:tabs>
        <w:autoSpaceDE w:val="0"/>
        <w:autoSpaceDN w:val="0"/>
        <w:adjustRightInd w:val="0"/>
        <w:ind w:left="0" w:right="-1"/>
        <w:rPr>
          <w:rFonts w:ascii="Times New Roman" w:hAnsi="Times New Roman"/>
          <w:b/>
          <w:sz w:val="24"/>
          <w:szCs w:val="24"/>
        </w:rPr>
      </w:pPr>
      <w:r w:rsidRPr="000000E2">
        <w:rPr>
          <w:rFonts w:ascii="Times New Roman" w:hAnsi="Times New Roman"/>
          <w:b/>
          <w:sz w:val="24"/>
          <w:szCs w:val="24"/>
        </w:rPr>
        <w:t>11.4 –</w:t>
      </w:r>
      <w:r w:rsidRPr="000000E2">
        <w:rPr>
          <w:rFonts w:ascii="Times New Roman" w:hAnsi="Times New Roman"/>
          <w:sz w:val="24"/>
          <w:szCs w:val="24"/>
        </w:rPr>
        <w:t xml:space="preserve"> Na sessão, respeitada a ordem de classificação, passar-se-á diretamente à fase de negociação.</w:t>
      </w:r>
    </w:p>
    <w:p w14:paraId="317FB04F" w14:textId="440EDDBC" w:rsidR="001A3734" w:rsidRDefault="001A3734" w:rsidP="000000E2">
      <w:pPr>
        <w:shd w:val="clear" w:color="auto" w:fill="FFFFFF" w:themeFill="background1"/>
        <w:tabs>
          <w:tab w:val="left" w:pos="-1701"/>
        </w:tabs>
        <w:autoSpaceDE w:val="0"/>
        <w:autoSpaceDN w:val="0"/>
        <w:adjustRightInd w:val="0"/>
        <w:ind w:left="0" w:right="-1"/>
        <w:rPr>
          <w:rFonts w:ascii="Times New Roman" w:hAnsi="Times New Roman"/>
          <w:b/>
          <w:sz w:val="24"/>
          <w:szCs w:val="24"/>
        </w:rPr>
      </w:pPr>
    </w:p>
    <w:p w14:paraId="095D459E" w14:textId="2E83ABA0" w:rsidR="00B55F3C" w:rsidRDefault="00B55F3C" w:rsidP="000000E2">
      <w:pPr>
        <w:shd w:val="clear" w:color="auto" w:fill="FFFFFF" w:themeFill="background1"/>
        <w:tabs>
          <w:tab w:val="left" w:pos="-1701"/>
        </w:tabs>
        <w:autoSpaceDE w:val="0"/>
        <w:autoSpaceDN w:val="0"/>
        <w:adjustRightInd w:val="0"/>
        <w:ind w:left="0" w:right="-1"/>
        <w:rPr>
          <w:rFonts w:ascii="Times New Roman" w:hAnsi="Times New Roman"/>
          <w:b/>
          <w:sz w:val="24"/>
          <w:szCs w:val="24"/>
        </w:rPr>
      </w:pPr>
    </w:p>
    <w:p w14:paraId="0C5BD419" w14:textId="483346D7" w:rsidR="00B55F3C" w:rsidRDefault="00B55F3C" w:rsidP="000000E2">
      <w:pPr>
        <w:shd w:val="clear" w:color="auto" w:fill="FFFFFF" w:themeFill="background1"/>
        <w:tabs>
          <w:tab w:val="left" w:pos="-1701"/>
        </w:tabs>
        <w:autoSpaceDE w:val="0"/>
        <w:autoSpaceDN w:val="0"/>
        <w:adjustRightInd w:val="0"/>
        <w:ind w:left="0" w:right="-1"/>
        <w:rPr>
          <w:rFonts w:ascii="Times New Roman" w:hAnsi="Times New Roman"/>
          <w:b/>
          <w:sz w:val="24"/>
          <w:szCs w:val="24"/>
        </w:rPr>
      </w:pPr>
    </w:p>
    <w:p w14:paraId="72317FDE" w14:textId="70407E2F" w:rsidR="00B55F3C" w:rsidRDefault="00B55F3C" w:rsidP="000000E2">
      <w:pPr>
        <w:shd w:val="clear" w:color="auto" w:fill="FFFFFF" w:themeFill="background1"/>
        <w:tabs>
          <w:tab w:val="left" w:pos="-1701"/>
        </w:tabs>
        <w:autoSpaceDE w:val="0"/>
        <w:autoSpaceDN w:val="0"/>
        <w:adjustRightInd w:val="0"/>
        <w:ind w:left="0" w:right="-1"/>
        <w:rPr>
          <w:rFonts w:ascii="Times New Roman" w:hAnsi="Times New Roman"/>
          <w:b/>
          <w:sz w:val="24"/>
          <w:szCs w:val="24"/>
        </w:rPr>
      </w:pPr>
    </w:p>
    <w:p w14:paraId="7535BD7E" w14:textId="77777777" w:rsidR="00B55F3C" w:rsidRPr="000000E2" w:rsidRDefault="00B55F3C" w:rsidP="000000E2">
      <w:pPr>
        <w:shd w:val="clear" w:color="auto" w:fill="FFFFFF" w:themeFill="background1"/>
        <w:tabs>
          <w:tab w:val="left" w:pos="-1701"/>
        </w:tabs>
        <w:autoSpaceDE w:val="0"/>
        <w:autoSpaceDN w:val="0"/>
        <w:adjustRightInd w:val="0"/>
        <w:ind w:left="0" w:right="-1"/>
        <w:rPr>
          <w:rFonts w:ascii="Times New Roman" w:hAnsi="Times New Roman"/>
          <w:b/>
          <w:sz w:val="24"/>
          <w:szCs w:val="24"/>
        </w:rPr>
      </w:pPr>
    </w:p>
    <w:p w14:paraId="303FB470" w14:textId="77777777" w:rsidR="00EE1584" w:rsidRPr="000000E2" w:rsidRDefault="00D97D8A"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lastRenderedPageBreak/>
        <w:t>1</w:t>
      </w:r>
      <w:r w:rsidR="005C562B" w:rsidRPr="000000E2">
        <w:rPr>
          <w:rFonts w:ascii="Times New Roman" w:hAnsi="Times New Roman"/>
          <w:b/>
          <w:bCs/>
          <w:sz w:val="24"/>
          <w:szCs w:val="24"/>
        </w:rPr>
        <w:t>2</w:t>
      </w:r>
      <w:r w:rsidR="00EE1584" w:rsidRPr="000000E2">
        <w:rPr>
          <w:rFonts w:ascii="Times New Roman" w:hAnsi="Times New Roman"/>
          <w:b/>
          <w:bCs/>
          <w:sz w:val="24"/>
          <w:szCs w:val="24"/>
        </w:rPr>
        <w:t xml:space="preserve"> – </w:t>
      </w:r>
      <w:r w:rsidR="00EE1584" w:rsidRPr="000000E2">
        <w:rPr>
          <w:rFonts w:ascii="Times New Roman" w:hAnsi="Times New Roman"/>
          <w:b/>
          <w:sz w:val="24"/>
          <w:szCs w:val="24"/>
        </w:rPr>
        <w:t>SANÇÕES PARA O CASO DE INADIMPLEMENTO</w:t>
      </w:r>
    </w:p>
    <w:p w14:paraId="16FA0029"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0FE4E5B6" w14:textId="011AEC23"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1</w:t>
      </w:r>
      <w:r w:rsidR="005C562B" w:rsidRPr="000000E2">
        <w:rPr>
          <w:rFonts w:ascii="Times New Roman" w:hAnsi="Times New Roman"/>
          <w:b/>
          <w:sz w:val="24"/>
          <w:szCs w:val="24"/>
        </w:rPr>
        <w:t>2</w:t>
      </w:r>
      <w:r w:rsidRPr="000000E2">
        <w:rPr>
          <w:rFonts w:ascii="Times New Roman" w:hAnsi="Times New Roman"/>
          <w:b/>
          <w:sz w:val="24"/>
          <w:szCs w:val="24"/>
        </w:rPr>
        <w:t xml:space="preserve">.1 – </w:t>
      </w:r>
      <w:r w:rsidRPr="000000E2">
        <w:rPr>
          <w:rFonts w:ascii="Times New Roman" w:hAnsi="Times New Roman"/>
          <w:sz w:val="24"/>
          <w:szCs w:val="24"/>
        </w:rPr>
        <w:t>Ficará impedida de licitar e contratar, nos termos da Súmula n° 51 do Tribunal de Contas do Estado de São Paulo, pelo prazo de até 05 (cinco) anos, a pessoa física ou jurídica que praticar quaisquer atos previstos no artigo 7º da Lei Federal nº 10.520, de 17 de julho de 2002.</w:t>
      </w:r>
    </w:p>
    <w:p w14:paraId="00E1B7C9" w14:textId="6E544EEB" w:rsidR="00062B9A" w:rsidRPr="000000E2" w:rsidRDefault="00062B9A" w:rsidP="000000E2">
      <w:pPr>
        <w:tabs>
          <w:tab w:val="left" w:pos="-1701"/>
        </w:tabs>
        <w:autoSpaceDE w:val="0"/>
        <w:autoSpaceDN w:val="0"/>
        <w:adjustRightInd w:val="0"/>
        <w:ind w:left="0" w:right="-1"/>
        <w:rPr>
          <w:rFonts w:ascii="Times New Roman" w:hAnsi="Times New Roman"/>
          <w:sz w:val="24"/>
          <w:szCs w:val="24"/>
        </w:rPr>
      </w:pPr>
    </w:p>
    <w:p w14:paraId="31F0AC53" w14:textId="012339C0" w:rsidR="00062B9A" w:rsidRPr="000000E2" w:rsidRDefault="00062B9A" w:rsidP="000000E2">
      <w:pPr>
        <w:tabs>
          <w:tab w:val="left" w:pos="-1701"/>
        </w:tabs>
        <w:autoSpaceDE w:val="0"/>
        <w:autoSpaceDN w:val="0"/>
        <w:adjustRightInd w:val="0"/>
        <w:ind w:left="0" w:right="-1"/>
        <w:rPr>
          <w:rFonts w:ascii="Times New Roman" w:hAnsi="Times New Roman"/>
          <w:sz w:val="24"/>
          <w:szCs w:val="24"/>
        </w:rPr>
      </w:pPr>
      <w:bookmarkStart w:id="3" w:name="_Hlk84922175"/>
      <w:r w:rsidRPr="000000E2">
        <w:rPr>
          <w:rFonts w:ascii="Times New Roman" w:hAnsi="Times New Roman"/>
          <w:b/>
          <w:sz w:val="24"/>
          <w:szCs w:val="24"/>
        </w:rPr>
        <w:t xml:space="preserve">12.2 – </w:t>
      </w:r>
      <w:r w:rsidRPr="000000E2">
        <w:rPr>
          <w:rFonts w:ascii="Times New Roman" w:hAnsi="Times New Roman"/>
          <w:sz w:val="24"/>
          <w:szCs w:val="24"/>
        </w:rPr>
        <w:t>A sanção de que trata o subitem anterior poderá ser aplicada juntamente com as multas previstas na Resolução nº 001/202</w:t>
      </w:r>
      <w:r w:rsidR="00EE3ABC" w:rsidRPr="000000E2">
        <w:rPr>
          <w:rFonts w:ascii="Times New Roman" w:hAnsi="Times New Roman"/>
          <w:sz w:val="24"/>
          <w:szCs w:val="24"/>
        </w:rPr>
        <w:t>1</w:t>
      </w:r>
      <w:r w:rsidRPr="000000E2">
        <w:rPr>
          <w:rFonts w:ascii="Times New Roman" w:hAnsi="Times New Roman"/>
          <w:sz w:val="24"/>
          <w:szCs w:val="24"/>
        </w:rPr>
        <w:t>, garantido o exercício de prévia e ampla defesa</w:t>
      </w:r>
      <w:bookmarkEnd w:id="3"/>
      <w:r w:rsidRPr="000000E2">
        <w:rPr>
          <w:rFonts w:ascii="Times New Roman" w:hAnsi="Times New Roman"/>
          <w:sz w:val="24"/>
          <w:szCs w:val="24"/>
        </w:rPr>
        <w:t>.</w:t>
      </w:r>
    </w:p>
    <w:p w14:paraId="3F6B28E8" w14:textId="0D0D21EE" w:rsidR="00277F03" w:rsidRPr="000000E2" w:rsidRDefault="00277F03" w:rsidP="000000E2">
      <w:pPr>
        <w:tabs>
          <w:tab w:val="left" w:pos="-1701"/>
        </w:tabs>
        <w:autoSpaceDE w:val="0"/>
        <w:autoSpaceDN w:val="0"/>
        <w:adjustRightInd w:val="0"/>
        <w:ind w:left="0" w:right="-1"/>
        <w:rPr>
          <w:rFonts w:ascii="Times New Roman" w:hAnsi="Times New Roman"/>
          <w:sz w:val="24"/>
          <w:szCs w:val="24"/>
        </w:rPr>
      </w:pPr>
    </w:p>
    <w:p w14:paraId="47144B16" w14:textId="77777777" w:rsidR="001456A7" w:rsidRPr="000000E2" w:rsidRDefault="001456A7" w:rsidP="000000E2">
      <w:pPr>
        <w:tabs>
          <w:tab w:val="left" w:pos="-1701"/>
        </w:tabs>
        <w:autoSpaceDE w:val="0"/>
        <w:autoSpaceDN w:val="0"/>
        <w:adjustRightInd w:val="0"/>
        <w:ind w:left="0" w:right="-1"/>
        <w:rPr>
          <w:rFonts w:ascii="Times New Roman" w:hAnsi="Times New Roman"/>
          <w:b/>
          <w:sz w:val="24"/>
          <w:szCs w:val="24"/>
        </w:rPr>
      </w:pPr>
      <w:r w:rsidRPr="000000E2">
        <w:rPr>
          <w:rFonts w:ascii="Times New Roman" w:hAnsi="Times New Roman"/>
          <w:b/>
          <w:sz w:val="24"/>
          <w:szCs w:val="24"/>
        </w:rPr>
        <w:t>13 – DA AMOSTRA E LAUDOS</w:t>
      </w:r>
    </w:p>
    <w:p w14:paraId="70916594" w14:textId="77777777" w:rsidR="001456A7" w:rsidRPr="000000E2" w:rsidRDefault="001456A7" w:rsidP="000000E2">
      <w:pPr>
        <w:tabs>
          <w:tab w:val="left" w:pos="-1701"/>
        </w:tabs>
        <w:autoSpaceDE w:val="0"/>
        <w:autoSpaceDN w:val="0"/>
        <w:adjustRightInd w:val="0"/>
        <w:ind w:left="0" w:right="-1"/>
        <w:rPr>
          <w:rFonts w:ascii="Times New Roman" w:hAnsi="Times New Roman"/>
          <w:sz w:val="24"/>
          <w:szCs w:val="24"/>
        </w:rPr>
      </w:pPr>
    </w:p>
    <w:p w14:paraId="14F2CFC3" w14:textId="550F10B6" w:rsidR="001456A7" w:rsidRPr="000000E2" w:rsidRDefault="001456A7" w:rsidP="000000E2">
      <w:pPr>
        <w:tabs>
          <w:tab w:val="left" w:pos="-1701"/>
        </w:tabs>
        <w:autoSpaceDE w:val="0"/>
        <w:autoSpaceDN w:val="0"/>
        <w:adjustRightInd w:val="0"/>
        <w:ind w:left="0" w:right="-1"/>
        <w:rPr>
          <w:rFonts w:ascii="Times New Roman" w:hAnsi="Times New Roman"/>
          <w:b/>
          <w:sz w:val="24"/>
          <w:szCs w:val="24"/>
        </w:rPr>
      </w:pPr>
      <w:r w:rsidRPr="000000E2">
        <w:rPr>
          <w:rFonts w:ascii="Times New Roman" w:hAnsi="Times New Roman"/>
          <w:b/>
          <w:sz w:val="24"/>
          <w:szCs w:val="24"/>
        </w:rPr>
        <w:t xml:space="preserve">13.1 – </w:t>
      </w:r>
      <w:r w:rsidRPr="000000E2">
        <w:rPr>
          <w:rFonts w:ascii="Times New Roman" w:hAnsi="Times New Roman"/>
          <w:sz w:val="24"/>
          <w:szCs w:val="24"/>
        </w:rPr>
        <w:t xml:space="preserve">O Pregoeiro solicitará à primeira classificada, </w:t>
      </w:r>
      <w:bookmarkStart w:id="4" w:name="_GoBack"/>
      <w:r w:rsidRPr="000000E2">
        <w:rPr>
          <w:rFonts w:ascii="Times New Roman" w:hAnsi="Times New Roman"/>
          <w:sz w:val="24"/>
          <w:szCs w:val="24"/>
        </w:rPr>
        <w:t>amostra</w:t>
      </w:r>
      <w:bookmarkEnd w:id="4"/>
      <w:r w:rsidRPr="000000E2">
        <w:rPr>
          <w:rFonts w:ascii="Times New Roman" w:hAnsi="Times New Roman"/>
          <w:sz w:val="24"/>
          <w:szCs w:val="24"/>
        </w:rPr>
        <w:t xml:space="preserve">s dos uniformes escolares ofertados e laudos, a ser entregue no prazo máximo e improrrogável de até </w:t>
      </w:r>
      <w:r w:rsidR="00B01D4F">
        <w:rPr>
          <w:rFonts w:ascii="Times New Roman" w:hAnsi="Times New Roman"/>
          <w:sz w:val="24"/>
          <w:szCs w:val="24"/>
        </w:rPr>
        <w:t>05</w:t>
      </w:r>
      <w:r w:rsidRPr="000000E2">
        <w:rPr>
          <w:rFonts w:ascii="Times New Roman" w:hAnsi="Times New Roman"/>
          <w:sz w:val="24"/>
          <w:szCs w:val="24"/>
        </w:rPr>
        <w:t xml:space="preserve"> (</w:t>
      </w:r>
      <w:r w:rsidR="00B01D4F">
        <w:rPr>
          <w:rFonts w:ascii="Times New Roman" w:hAnsi="Times New Roman"/>
          <w:sz w:val="24"/>
          <w:szCs w:val="24"/>
        </w:rPr>
        <w:t>cinco</w:t>
      </w:r>
      <w:r w:rsidRPr="000000E2">
        <w:rPr>
          <w:rFonts w:ascii="Times New Roman" w:hAnsi="Times New Roman"/>
          <w:sz w:val="24"/>
          <w:szCs w:val="24"/>
        </w:rPr>
        <w:t xml:space="preserve">) dias úteis, a contar da suspensão deste certame, para avaliação técnica de compatibilidade e adequação às especificações constantes do Termo de Referência, que integra este Edital </w:t>
      </w:r>
      <w:proofErr w:type="gramStart"/>
      <w:r w:rsidRPr="000000E2">
        <w:rPr>
          <w:rFonts w:ascii="Times New Roman" w:hAnsi="Times New Roman"/>
          <w:sz w:val="24"/>
          <w:szCs w:val="24"/>
        </w:rPr>
        <w:t>como Anexo</w:t>
      </w:r>
      <w:proofErr w:type="gramEnd"/>
      <w:r w:rsidRPr="000000E2">
        <w:rPr>
          <w:rFonts w:ascii="Times New Roman" w:hAnsi="Times New Roman"/>
          <w:sz w:val="24"/>
          <w:szCs w:val="24"/>
        </w:rPr>
        <w:t xml:space="preserve"> I.</w:t>
      </w:r>
    </w:p>
    <w:p w14:paraId="42191C05" w14:textId="77777777" w:rsidR="001456A7" w:rsidRPr="000000E2" w:rsidRDefault="001456A7" w:rsidP="000000E2">
      <w:pPr>
        <w:tabs>
          <w:tab w:val="left" w:pos="-1701"/>
        </w:tabs>
        <w:autoSpaceDE w:val="0"/>
        <w:autoSpaceDN w:val="0"/>
        <w:adjustRightInd w:val="0"/>
        <w:ind w:left="0" w:right="-1"/>
        <w:rPr>
          <w:rFonts w:ascii="Times New Roman" w:hAnsi="Times New Roman"/>
          <w:sz w:val="24"/>
          <w:szCs w:val="24"/>
        </w:rPr>
      </w:pPr>
    </w:p>
    <w:p w14:paraId="5854BDC9" w14:textId="37330BEF" w:rsidR="001456A7" w:rsidRPr="000000E2" w:rsidRDefault="001456A7"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13.2 – </w:t>
      </w:r>
      <w:r w:rsidRPr="000000E2">
        <w:rPr>
          <w:rFonts w:ascii="Times New Roman" w:hAnsi="Times New Roman"/>
          <w:sz w:val="24"/>
          <w:szCs w:val="24"/>
        </w:rPr>
        <w:t xml:space="preserve">Entrega de 01 (uma) única amostra de cada peça que compõe o kit de uniforme escolar, no tamanho </w:t>
      </w:r>
      <w:r w:rsidR="008C0801" w:rsidRPr="000000E2">
        <w:rPr>
          <w:rFonts w:ascii="Times New Roman" w:hAnsi="Times New Roman"/>
          <w:sz w:val="24"/>
          <w:szCs w:val="24"/>
        </w:rPr>
        <w:t>08</w:t>
      </w:r>
      <w:r w:rsidRPr="000000E2">
        <w:rPr>
          <w:rFonts w:ascii="Times New Roman" w:hAnsi="Times New Roman"/>
          <w:sz w:val="24"/>
          <w:szCs w:val="24"/>
        </w:rPr>
        <w:t xml:space="preserve">, no </w:t>
      </w:r>
      <w:r w:rsidRPr="000000E2">
        <w:rPr>
          <w:rFonts w:ascii="Times New Roman" w:hAnsi="Times New Roman"/>
          <w:b/>
          <w:bCs/>
          <w:sz w:val="24"/>
          <w:szCs w:val="24"/>
        </w:rPr>
        <w:t>DEPARTAMENTO DE COMPRAS E LICITAÇÕES</w:t>
      </w:r>
      <w:r w:rsidRPr="000000E2">
        <w:rPr>
          <w:rFonts w:ascii="Times New Roman" w:hAnsi="Times New Roman"/>
          <w:bCs/>
          <w:sz w:val="24"/>
          <w:szCs w:val="24"/>
        </w:rPr>
        <w:t xml:space="preserve">, localizado na </w:t>
      </w:r>
      <w:r w:rsidRPr="000000E2">
        <w:rPr>
          <w:rFonts w:ascii="Times New Roman" w:hAnsi="Times New Roman"/>
          <w:sz w:val="24"/>
          <w:szCs w:val="24"/>
        </w:rPr>
        <w:t xml:space="preserve">Rua Abrahão Ramos nº 327 – Bairro Centro – Reginópolis – SP. </w:t>
      </w:r>
    </w:p>
    <w:p w14:paraId="4601BD48" w14:textId="77777777" w:rsidR="001456A7" w:rsidRPr="000000E2" w:rsidRDefault="001456A7" w:rsidP="000000E2">
      <w:pPr>
        <w:tabs>
          <w:tab w:val="left" w:pos="-1701"/>
        </w:tabs>
        <w:autoSpaceDE w:val="0"/>
        <w:autoSpaceDN w:val="0"/>
        <w:adjustRightInd w:val="0"/>
        <w:ind w:left="0" w:right="-1"/>
        <w:rPr>
          <w:rFonts w:ascii="Times New Roman" w:hAnsi="Times New Roman"/>
          <w:b/>
          <w:sz w:val="24"/>
          <w:szCs w:val="24"/>
        </w:rPr>
      </w:pPr>
    </w:p>
    <w:p w14:paraId="4BC75743" w14:textId="77777777" w:rsidR="001456A7" w:rsidRPr="000000E2" w:rsidRDefault="001456A7"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13.2.1 –</w:t>
      </w:r>
      <w:r w:rsidRPr="000000E2">
        <w:rPr>
          <w:rFonts w:ascii="Times New Roman" w:hAnsi="Times New Roman"/>
          <w:sz w:val="24"/>
          <w:szCs w:val="24"/>
        </w:rPr>
        <w:t xml:space="preserve"> As amostras devem estar acondicionadas adequadamente, e a identificação deve conter, no mínimo: nome do fabricante, nome do material e validade (quando for o caso).</w:t>
      </w:r>
    </w:p>
    <w:p w14:paraId="396B7297" w14:textId="77777777" w:rsidR="001456A7" w:rsidRPr="000000E2" w:rsidRDefault="001456A7" w:rsidP="000000E2">
      <w:pPr>
        <w:tabs>
          <w:tab w:val="left" w:pos="-1701"/>
        </w:tabs>
        <w:autoSpaceDE w:val="0"/>
        <w:autoSpaceDN w:val="0"/>
        <w:adjustRightInd w:val="0"/>
        <w:ind w:left="0" w:right="-1"/>
        <w:rPr>
          <w:rFonts w:ascii="Times New Roman" w:hAnsi="Times New Roman"/>
          <w:sz w:val="24"/>
          <w:szCs w:val="24"/>
        </w:rPr>
      </w:pPr>
    </w:p>
    <w:p w14:paraId="6A17EF1B" w14:textId="77777777" w:rsidR="001456A7" w:rsidRPr="000000E2" w:rsidRDefault="001456A7"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13.3 –</w:t>
      </w:r>
      <w:r w:rsidRPr="000000E2">
        <w:rPr>
          <w:rFonts w:ascii="Times New Roman" w:hAnsi="Times New Roman"/>
          <w:sz w:val="24"/>
          <w:szCs w:val="24"/>
        </w:rPr>
        <w:t xml:space="preserve"> Caso as amostras e os laudos da melhor proposta sejam reprovados, será convocada para apresentação de amostras e laudos a autora da segunda melhor proposta e, assim, sucessivamente. </w:t>
      </w:r>
    </w:p>
    <w:p w14:paraId="333CE05C" w14:textId="77777777" w:rsidR="001456A7" w:rsidRPr="000000E2" w:rsidRDefault="001456A7" w:rsidP="000000E2">
      <w:pPr>
        <w:tabs>
          <w:tab w:val="left" w:pos="-1701"/>
        </w:tabs>
        <w:autoSpaceDE w:val="0"/>
        <w:autoSpaceDN w:val="0"/>
        <w:adjustRightInd w:val="0"/>
        <w:ind w:left="0" w:right="-1"/>
        <w:rPr>
          <w:rFonts w:ascii="Times New Roman" w:hAnsi="Times New Roman"/>
          <w:sz w:val="24"/>
          <w:szCs w:val="24"/>
        </w:rPr>
      </w:pPr>
    </w:p>
    <w:p w14:paraId="4178056F" w14:textId="0A8E97AF" w:rsidR="001456A7" w:rsidRPr="000000E2" w:rsidRDefault="001456A7"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13.4 –</w:t>
      </w:r>
      <w:r w:rsidRPr="000000E2">
        <w:rPr>
          <w:rFonts w:ascii="Times New Roman" w:hAnsi="Times New Roman"/>
          <w:sz w:val="24"/>
          <w:szCs w:val="24"/>
        </w:rPr>
        <w:t xml:space="preserve"> As </w:t>
      </w:r>
      <w:proofErr w:type="gramStart"/>
      <w:r w:rsidRPr="000000E2">
        <w:rPr>
          <w:rFonts w:ascii="Times New Roman" w:hAnsi="Times New Roman"/>
          <w:sz w:val="24"/>
          <w:szCs w:val="24"/>
        </w:rPr>
        <w:t>amostras e laudos aprovadas</w:t>
      </w:r>
      <w:proofErr w:type="gramEnd"/>
      <w:r w:rsidRPr="000000E2">
        <w:rPr>
          <w:rFonts w:ascii="Times New Roman" w:hAnsi="Times New Roman"/>
          <w:sz w:val="24"/>
          <w:szCs w:val="24"/>
        </w:rPr>
        <w:t xml:space="preserve"> permanecerão em poder do Município de Reginópolis até a entrega definitiva do objeto licitado, com vistas à avaliação da conformidade entre a amostra e laudo aprovado e os uniformes escolares efetivamente entregues. </w:t>
      </w:r>
    </w:p>
    <w:p w14:paraId="34754F43" w14:textId="77777777" w:rsidR="001456A7" w:rsidRPr="000000E2" w:rsidRDefault="001456A7" w:rsidP="000000E2">
      <w:pPr>
        <w:tabs>
          <w:tab w:val="left" w:pos="-1701"/>
        </w:tabs>
        <w:autoSpaceDE w:val="0"/>
        <w:autoSpaceDN w:val="0"/>
        <w:adjustRightInd w:val="0"/>
        <w:ind w:left="0" w:right="-1"/>
        <w:rPr>
          <w:rFonts w:ascii="Times New Roman" w:hAnsi="Times New Roman"/>
          <w:sz w:val="24"/>
          <w:szCs w:val="24"/>
        </w:rPr>
      </w:pPr>
    </w:p>
    <w:p w14:paraId="38A46E8E" w14:textId="136E9250" w:rsidR="00277F03" w:rsidRPr="000000E2" w:rsidRDefault="001456A7" w:rsidP="000000E2">
      <w:pPr>
        <w:ind w:left="0" w:right="-1"/>
        <w:rPr>
          <w:rFonts w:ascii="Times New Roman" w:hAnsi="Times New Roman"/>
          <w:sz w:val="24"/>
          <w:szCs w:val="24"/>
        </w:rPr>
      </w:pPr>
      <w:r w:rsidRPr="000000E2">
        <w:rPr>
          <w:rFonts w:ascii="Times New Roman" w:hAnsi="Times New Roman"/>
          <w:b/>
          <w:sz w:val="24"/>
          <w:szCs w:val="24"/>
        </w:rPr>
        <w:t>13.5 –</w:t>
      </w:r>
      <w:r w:rsidRPr="000000E2">
        <w:rPr>
          <w:rFonts w:ascii="Times New Roman" w:hAnsi="Times New Roman"/>
          <w:sz w:val="24"/>
          <w:szCs w:val="24"/>
        </w:rPr>
        <w:t xml:space="preserve"> Para análise mais criteriosa dos uniformes escolares apresentados, sendo necessário poderá também ocorrer a contratação de laboratório especializado para realização de ensaios dos uniformes escolares, tudo com vistas a comprovação da qualidade dos uniformes escolares ofertados, as despesas com os ensaios serão suportadas pela licitante vencedora.</w:t>
      </w:r>
    </w:p>
    <w:p w14:paraId="54A6C637" w14:textId="77777777" w:rsidR="00AE3495" w:rsidRPr="000000E2" w:rsidRDefault="00AE3495" w:rsidP="000000E2">
      <w:pPr>
        <w:tabs>
          <w:tab w:val="left" w:pos="-1701"/>
        </w:tabs>
        <w:autoSpaceDE w:val="0"/>
        <w:autoSpaceDN w:val="0"/>
        <w:adjustRightInd w:val="0"/>
        <w:ind w:left="0" w:right="-1"/>
        <w:rPr>
          <w:rFonts w:ascii="Times New Roman" w:hAnsi="Times New Roman"/>
          <w:b/>
          <w:bCs/>
          <w:sz w:val="24"/>
          <w:szCs w:val="24"/>
        </w:rPr>
      </w:pPr>
    </w:p>
    <w:p w14:paraId="3B173301" w14:textId="07D3E7B4"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1</w:t>
      </w:r>
      <w:r w:rsidR="00277F03" w:rsidRPr="000000E2">
        <w:rPr>
          <w:rFonts w:ascii="Times New Roman" w:hAnsi="Times New Roman"/>
          <w:b/>
          <w:bCs/>
          <w:sz w:val="24"/>
          <w:szCs w:val="24"/>
        </w:rPr>
        <w:t>4</w:t>
      </w:r>
      <w:r w:rsidRPr="000000E2">
        <w:rPr>
          <w:rFonts w:ascii="Times New Roman" w:hAnsi="Times New Roman"/>
          <w:b/>
          <w:bCs/>
          <w:sz w:val="24"/>
          <w:szCs w:val="24"/>
        </w:rPr>
        <w:t xml:space="preserve"> – DISPOSIÇÕES FINAIS</w:t>
      </w:r>
    </w:p>
    <w:p w14:paraId="040C718D"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6C6CECEF" w14:textId="49700F53"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1</w:t>
      </w:r>
      <w:r w:rsidR="00277F03" w:rsidRPr="000000E2">
        <w:rPr>
          <w:rFonts w:ascii="Times New Roman" w:hAnsi="Times New Roman"/>
          <w:b/>
          <w:bCs/>
          <w:sz w:val="24"/>
          <w:szCs w:val="24"/>
        </w:rPr>
        <w:t>4</w:t>
      </w:r>
      <w:r w:rsidRPr="000000E2">
        <w:rPr>
          <w:rFonts w:ascii="Times New Roman" w:hAnsi="Times New Roman"/>
          <w:b/>
          <w:bCs/>
          <w:sz w:val="24"/>
          <w:szCs w:val="24"/>
        </w:rPr>
        <w:t xml:space="preserve">.1 </w:t>
      </w:r>
      <w:r w:rsidRPr="000000E2">
        <w:rPr>
          <w:rFonts w:ascii="Times New Roman" w:hAnsi="Times New Roman"/>
          <w:sz w:val="24"/>
          <w:szCs w:val="24"/>
        </w:rPr>
        <w:t>– As normas disciplinadoras desta licitação serão interpretadas em favor da ampliação da disputa, respeitada a igualdade de oportunidade entre os licitantes, desde que não comprometam o interesse público, a finalidade e a segurança da contratação.</w:t>
      </w:r>
    </w:p>
    <w:p w14:paraId="29CA8E4D"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5AC1F504" w14:textId="48C2F3E5" w:rsidR="00502D2A" w:rsidRPr="000000E2" w:rsidRDefault="00502D2A"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1</w:t>
      </w:r>
      <w:r w:rsidR="00277F03" w:rsidRPr="000000E2">
        <w:rPr>
          <w:rFonts w:ascii="Times New Roman" w:hAnsi="Times New Roman"/>
          <w:b/>
          <w:bCs/>
          <w:sz w:val="24"/>
          <w:szCs w:val="24"/>
        </w:rPr>
        <w:t>4</w:t>
      </w:r>
      <w:r w:rsidRPr="000000E2">
        <w:rPr>
          <w:rFonts w:ascii="Times New Roman" w:hAnsi="Times New Roman"/>
          <w:b/>
          <w:bCs/>
          <w:sz w:val="24"/>
          <w:szCs w:val="24"/>
        </w:rPr>
        <w:t xml:space="preserve">.2 </w:t>
      </w:r>
      <w:r w:rsidRPr="000000E2">
        <w:rPr>
          <w:rFonts w:ascii="Times New Roman" w:hAnsi="Times New Roman"/>
          <w:sz w:val="24"/>
          <w:szCs w:val="24"/>
        </w:rPr>
        <w:t xml:space="preserve">– Das sessões públicas de processamento deste Pregão serão lavradas atas circunstanciadas, a serem assinadas pelo Pregoeiro e pela equipe de apoio. </w:t>
      </w:r>
    </w:p>
    <w:p w14:paraId="5DE17A82" w14:textId="77777777" w:rsidR="00502D2A" w:rsidRPr="000000E2" w:rsidRDefault="00502D2A" w:rsidP="000000E2">
      <w:pPr>
        <w:tabs>
          <w:tab w:val="left" w:pos="-1701"/>
        </w:tabs>
        <w:autoSpaceDE w:val="0"/>
        <w:autoSpaceDN w:val="0"/>
        <w:adjustRightInd w:val="0"/>
        <w:ind w:left="0" w:right="-1"/>
        <w:rPr>
          <w:rFonts w:ascii="Times New Roman" w:hAnsi="Times New Roman"/>
          <w:sz w:val="24"/>
          <w:szCs w:val="24"/>
        </w:rPr>
      </w:pPr>
    </w:p>
    <w:p w14:paraId="2E25C82F" w14:textId="56A2F33C" w:rsidR="00EE1584" w:rsidRPr="000000E2" w:rsidRDefault="00502D2A"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lastRenderedPageBreak/>
        <w:t>1</w:t>
      </w:r>
      <w:r w:rsidR="00277F03" w:rsidRPr="000000E2">
        <w:rPr>
          <w:rFonts w:ascii="Times New Roman" w:hAnsi="Times New Roman"/>
          <w:b/>
          <w:bCs/>
          <w:sz w:val="24"/>
          <w:szCs w:val="24"/>
        </w:rPr>
        <w:t>4</w:t>
      </w:r>
      <w:r w:rsidRPr="000000E2">
        <w:rPr>
          <w:rFonts w:ascii="Times New Roman" w:hAnsi="Times New Roman"/>
          <w:b/>
          <w:bCs/>
          <w:sz w:val="24"/>
          <w:szCs w:val="24"/>
        </w:rPr>
        <w:t>.3</w:t>
      </w:r>
      <w:r w:rsidR="00EE1584" w:rsidRPr="000000E2">
        <w:rPr>
          <w:rFonts w:ascii="Times New Roman" w:hAnsi="Times New Roman"/>
          <w:b/>
          <w:bCs/>
          <w:sz w:val="24"/>
          <w:szCs w:val="24"/>
        </w:rPr>
        <w:t xml:space="preserve"> </w:t>
      </w:r>
      <w:r w:rsidR="00EE1584" w:rsidRPr="000000E2">
        <w:rPr>
          <w:rFonts w:ascii="Times New Roman" w:hAnsi="Times New Roman"/>
          <w:sz w:val="24"/>
          <w:szCs w:val="24"/>
        </w:rPr>
        <w:t xml:space="preserve">– O resultado deste Pregão e os demais atos pertinentes a esta licitação, sujeitos à publicação, serão divulgados no Diário Oficial do Município de </w:t>
      </w:r>
      <w:r w:rsidR="00877B30" w:rsidRPr="000000E2">
        <w:rPr>
          <w:rFonts w:ascii="Times New Roman" w:hAnsi="Times New Roman"/>
          <w:sz w:val="24"/>
          <w:szCs w:val="24"/>
        </w:rPr>
        <w:t>Reginópolis</w:t>
      </w:r>
      <w:r w:rsidR="00EE1584" w:rsidRPr="000000E2">
        <w:rPr>
          <w:rFonts w:ascii="Times New Roman" w:hAnsi="Times New Roman"/>
          <w:sz w:val="24"/>
          <w:szCs w:val="24"/>
        </w:rPr>
        <w:t xml:space="preserve"> e no endereço eletrônico www.</w:t>
      </w:r>
      <w:r w:rsidR="00877B30" w:rsidRPr="000000E2">
        <w:rPr>
          <w:rFonts w:ascii="Times New Roman" w:hAnsi="Times New Roman"/>
          <w:sz w:val="24"/>
          <w:szCs w:val="24"/>
        </w:rPr>
        <w:t>reginopolis</w:t>
      </w:r>
      <w:r w:rsidR="00EE1584" w:rsidRPr="000000E2">
        <w:rPr>
          <w:rFonts w:ascii="Times New Roman" w:hAnsi="Times New Roman"/>
          <w:sz w:val="24"/>
          <w:szCs w:val="24"/>
        </w:rPr>
        <w:t>.sp.gov.br.</w:t>
      </w:r>
    </w:p>
    <w:p w14:paraId="001BEA93" w14:textId="7777777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3DFE19E5" w14:textId="4F872E33"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1</w:t>
      </w:r>
      <w:r w:rsidR="00277F03" w:rsidRPr="000000E2">
        <w:rPr>
          <w:rFonts w:ascii="Times New Roman" w:hAnsi="Times New Roman"/>
          <w:b/>
          <w:bCs/>
          <w:sz w:val="24"/>
          <w:szCs w:val="24"/>
        </w:rPr>
        <w:t>4</w:t>
      </w:r>
      <w:r w:rsidRPr="000000E2">
        <w:rPr>
          <w:rFonts w:ascii="Times New Roman" w:hAnsi="Times New Roman"/>
          <w:b/>
          <w:bCs/>
          <w:sz w:val="24"/>
          <w:szCs w:val="24"/>
        </w:rPr>
        <w:t xml:space="preserve">.4 </w:t>
      </w:r>
      <w:r w:rsidRPr="000000E2">
        <w:rPr>
          <w:rFonts w:ascii="Times New Roman" w:hAnsi="Times New Roman"/>
          <w:sz w:val="24"/>
          <w:szCs w:val="24"/>
        </w:rPr>
        <w:t xml:space="preserve">– Os casos omissos do presente Pregão serão solucionados pelo Pregoeiro. </w:t>
      </w:r>
    </w:p>
    <w:p w14:paraId="54A83308" w14:textId="77777777" w:rsidR="00A50B1A" w:rsidRPr="000000E2" w:rsidRDefault="00A50B1A" w:rsidP="000000E2">
      <w:pPr>
        <w:tabs>
          <w:tab w:val="left" w:pos="-1701"/>
        </w:tabs>
        <w:autoSpaceDE w:val="0"/>
        <w:autoSpaceDN w:val="0"/>
        <w:adjustRightInd w:val="0"/>
        <w:ind w:left="0" w:right="-1"/>
        <w:rPr>
          <w:rFonts w:ascii="Times New Roman" w:hAnsi="Times New Roman"/>
          <w:sz w:val="24"/>
          <w:szCs w:val="24"/>
        </w:rPr>
      </w:pPr>
    </w:p>
    <w:p w14:paraId="67A0438B" w14:textId="0AC19E30"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1</w:t>
      </w:r>
      <w:r w:rsidR="00277F03" w:rsidRPr="000000E2">
        <w:rPr>
          <w:rFonts w:ascii="Times New Roman" w:hAnsi="Times New Roman"/>
          <w:b/>
          <w:bCs/>
          <w:sz w:val="24"/>
          <w:szCs w:val="24"/>
        </w:rPr>
        <w:t>4</w:t>
      </w:r>
      <w:r w:rsidRPr="000000E2">
        <w:rPr>
          <w:rFonts w:ascii="Times New Roman" w:hAnsi="Times New Roman"/>
          <w:b/>
          <w:bCs/>
          <w:sz w:val="24"/>
          <w:szCs w:val="24"/>
        </w:rPr>
        <w:t xml:space="preserve">.5 </w:t>
      </w:r>
      <w:r w:rsidRPr="000000E2">
        <w:rPr>
          <w:rFonts w:ascii="Times New Roman" w:hAnsi="Times New Roman"/>
          <w:sz w:val="24"/>
          <w:szCs w:val="24"/>
        </w:rPr>
        <w:t>– Para dirimir quaisquer questões decorrentes desta licitação, não resolvidas na esfera administrativa, será competente o Foro da Comarca de Pirajuí, Estado de São Paulo.</w:t>
      </w:r>
    </w:p>
    <w:p w14:paraId="1B681C0C" w14:textId="77777777" w:rsidR="00A15F31" w:rsidRPr="000000E2" w:rsidRDefault="00A15F31" w:rsidP="000000E2">
      <w:pPr>
        <w:autoSpaceDE w:val="0"/>
        <w:autoSpaceDN w:val="0"/>
        <w:adjustRightInd w:val="0"/>
        <w:ind w:left="0" w:right="-1"/>
        <w:rPr>
          <w:rFonts w:ascii="Times New Roman" w:hAnsi="Times New Roman"/>
          <w:b/>
          <w:sz w:val="24"/>
          <w:szCs w:val="24"/>
        </w:rPr>
      </w:pPr>
    </w:p>
    <w:p w14:paraId="5DDD257E" w14:textId="77777777" w:rsidR="000C174C" w:rsidRPr="000000E2" w:rsidRDefault="000C174C" w:rsidP="000000E2">
      <w:pPr>
        <w:ind w:left="0" w:right="-1"/>
        <w:rPr>
          <w:rFonts w:ascii="Times New Roman" w:eastAsia="MS Mincho" w:hAnsi="Times New Roman"/>
          <w:b/>
          <w:bCs/>
          <w:sz w:val="24"/>
          <w:szCs w:val="24"/>
        </w:rPr>
      </w:pPr>
    </w:p>
    <w:p w14:paraId="6B51A40A" w14:textId="77777777" w:rsidR="000C174C" w:rsidRPr="000000E2" w:rsidRDefault="000C174C" w:rsidP="000000E2">
      <w:pPr>
        <w:ind w:left="0" w:right="-1"/>
        <w:rPr>
          <w:rFonts w:ascii="Times New Roman" w:eastAsia="MS Mincho" w:hAnsi="Times New Roman"/>
          <w:b/>
          <w:bCs/>
          <w:sz w:val="24"/>
          <w:szCs w:val="24"/>
        </w:rPr>
      </w:pPr>
    </w:p>
    <w:p w14:paraId="606065A6" w14:textId="77777777" w:rsidR="000C174C" w:rsidRPr="000000E2" w:rsidRDefault="000C174C" w:rsidP="000000E2">
      <w:pPr>
        <w:ind w:left="0" w:right="-1"/>
        <w:rPr>
          <w:rFonts w:ascii="Times New Roman" w:eastAsia="MS Mincho" w:hAnsi="Times New Roman"/>
          <w:b/>
          <w:bCs/>
          <w:sz w:val="24"/>
          <w:szCs w:val="24"/>
        </w:rPr>
      </w:pPr>
    </w:p>
    <w:p w14:paraId="18472552" w14:textId="340C8BEA" w:rsidR="00877B30" w:rsidRPr="000000E2" w:rsidRDefault="00877B30" w:rsidP="000000E2">
      <w:pPr>
        <w:ind w:left="0" w:right="-1"/>
        <w:rPr>
          <w:rFonts w:ascii="Times New Roman" w:eastAsia="MS Mincho" w:hAnsi="Times New Roman"/>
          <w:b/>
          <w:bCs/>
          <w:sz w:val="24"/>
          <w:szCs w:val="24"/>
        </w:rPr>
      </w:pPr>
      <w:r w:rsidRPr="000000E2">
        <w:rPr>
          <w:rFonts w:ascii="Times New Roman" w:eastAsia="MS Mincho" w:hAnsi="Times New Roman"/>
          <w:b/>
          <w:bCs/>
          <w:sz w:val="24"/>
          <w:szCs w:val="24"/>
        </w:rPr>
        <w:t xml:space="preserve">REGINÓPOLIS, </w:t>
      </w:r>
      <w:r w:rsidR="000C174C" w:rsidRPr="000000E2">
        <w:rPr>
          <w:rFonts w:ascii="Times New Roman" w:eastAsia="MS Mincho" w:hAnsi="Times New Roman"/>
          <w:b/>
          <w:bCs/>
          <w:sz w:val="24"/>
          <w:szCs w:val="24"/>
        </w:rPr>
        <w:t>20</w:t>
      </w:r>
      <w:r w:rsidRPr="000000E2">
        <w:rPr>
          <w:rFonts w:ascii="Times New Roman" w:eastAsia="MS Mincho" w:hAnsi="Times New Roman"/>
          <w:b/>
          <w:bCs/>
          <w:sz w:val="24"/>
          <w:szCs w:val="24"/>
        </w:rPr>
        <w:t xml:space="preserve"> DE</w:t>
      </w:r>
      <w:r w:rsidR="005530BE" w:rsidRPr="000000E2">
        <w:rPr>
          <w:rFonts w:ascii="Times New Roman" w:eastAsia="MS Mincho" w:hAnsi="Times New Roman"/>
          <w:b/>
          <w:bCs/>
          <w:sz w:val="24"/>
          <w:szCs w:val="24"/>
        </w:rPr>
        <w:t xml:space="preserve"> </w:t>
      </w:r>
      <w:proofErr w:type="gramStart"/>
      <w:r w:rsidR="000C174C" w:rsidRPr="000000E2">
        <w:rPr>
          <w:rFonts w:ascii="Times New Roman" w:eastAsia="MS Mincho" w:hAnsi="Times New Roman"/>
          <w:b/>
          <w:bCs/>
          <w:sz w:val="24"/>
          <w:szCs w:val="24"/>
        </w:rPr>
        <w:t>ABRIL</w:t>
      </w:r>
      <w:proofErr w:type="gramEnd"/>
      <w:r w:rsidR="00062D0A" w:rsidRPr="000000E2">
        <w:rPr>
          <w:rFonts w:ascii="Times New Roman" w:eastAsia="MS Mincho" w:hAnsi="Times New Roman"/>
          <w:b/>
          <w:bCs/>
          <w:sz w:val="24"/>
          <w:szCs w:val="24"/>
        </w:rPr>
        <w:t xml:space="preserve"> </w:t>
      </w:r>
      <w:r w:rsidRPr="000000E2">
        <w:rPr>
          <w:rFonts w:ascii="Times New Roman" w:eastAsia="MS Mincho" w:hAnsi="Times New Roman"/>
          <w:b/>
          <w:bCs/>
          <w:sz w:val="24"/>
          <w:szCs w:val="24"/>
        </w:rPr>
        <w:t>DE 202</w:t>
      </w:r>
      <w:r w:rsidR="000C174C" w:rsidRPr="000000E2">
        <w:rPr>
          <w:rFonts w:ascii="Times New Roman" w:eastAsia="MS Mincho" w:hAnsi="Times New Roman"/>
          <w:b/>
          <w:bCs/>
          <w:sz w:val="24"/>
          <w:szCs w:val="24"/>
        </w:rPr>
        <w:t>3</w:t>
      </w:r>
      <w:r w:rsidRPr="000000E2">
        <w:rPr>
          <w:rFonts w:ascii="Times New Roman" w:eastAsia="MS Mincho" w:hAnsi="Times New Roman"/>
          <w:b/>
          <w:bCs/>
          <w:sz w:val="24"/>
          <w:szCs w:val="24"/>
        </w:rPr>
        <w:t>.</w:t>
      </w:r>
    </w:p>
    <w:p w14:paraId="7C6F7262" w14:textId="77777777" w:rsidR="00877B30" w:rsidRPr="000000E2" w:rsidRDefault="00877B30" w:rsidP="000000E2">
      <w:pPr>
        <w:pStyle w:val="SemEspaamento"/>
        <w:ind w:right="-1"/>
        <w:jc w:val="both"/>
      </w:pPr>
    </w:p>
    <w:p w14:paraId="5A841143" w14:textId="5569EECE" w:rsidR="00877B30" w:rsidRPr="000000E2" w:rsidRDefault="00877B30" w:rsidP="000000E2">
      <w:pPr>
        <w:pStyle w:val="SemEspaamento"/>
        <w:ind w:right="-1"/>
        <w:jc w:val="both"/>
      </w:pPr>
    </w:p>
    <w:p w14:paraId="5BFB37E4" w14:textId="04FA7A25" w:rsidR="000C174C" w:rsidRPr="000000E2" w:rsidRDefault="000C174C" w:rsidP="000000E2">
      <w:pPr>
        <w:pStyle w:val="SemEspaamento"/>
        <w:ind w:right="-1"/>
        <w:jc w:val="both"/>
      </w:pPr>
    </w:p>
    <w:p w14:paraId="182C8070" w14:textId="280132AB" w:rsidR="000C174C" w:rsidRDefault="000C174C" w:rsidP="000000E2">
      <w:pPr>
        <w:pStyle w:val="SemEspaamento"/>
        <w:ind w:right="-1"/>
        <w:jc w:val="both"/>
      </w:pPr>
    </w:p>
    <w:p w14:paraId="51019460" w14:textId="77777777" w:rsidR="00B55F3C" w:rsidRPr="000000E2" w:rsidRDefault="00B55F3C" w:rsidP="000000E2">
      <w:pPr>
        <w:pStyle w:val="SemEspaamento"/>
        <w:ind w:right="-1"/>
        <w:jc w:val="both"/>
      </w:pPr>
    </w:p>
    <w:p w14:paraId="17971454" w14:textId="77777777" w:rsidR="00877B30" w:rsidRPr="000000E2" w:rsidRDefault="00877B30" w:rsidP="000000E2">
      <w:pPr>
        <w:pStyle w:val="SemEspaamento"/>
        <w:ind w:right="-1"/>
        <w:jc w:val="both"/>
      </w:pPr>
    </w:p>
    <w:p w14:paraId="19F39DF4" w14:textId="77777777" w:rsidR="00877B30" w:rsidRPr="000000E2" w:rsidRDefault="00877B30" w:rsidP="00B55F3C">
      <w:pPr>
        <w:ind w:left="0" w:right="-1"/>
        <w:jc w:val="center"/>
        <w:rPr>
          <w:rFonts w:ascii="Times New Roman" w:eastAsia="MS Mincho" w:hAnsi="Times New Roman"/>
          <w:b/>
          <w:bCs/>
          <w:sz w:val="24"/>
          <w:szCs w:val="24"/>
        </w:rPr>
      </w:pPr>
      <w:r w:rsidRPr="000000E2">
        <w:rPr>
          <w:rFonts w:ascii="Times New Roman" w:hAnsi="Times New Roman"/>
          <w:b/>
          <w:sz w:val="24"/>
          <w:szCs w:val="24"/>
        </w:rPr>
        <w:t>RONALDO DA SILVA CORREA</w:t>
      </w:r>
    </w:p>
    <w:p w14:paraId="5A794D72" w14:textId="31FF5F66" w:rsidR="00EE1584" w:rsidRPr="000000E2" w:rsidRDefault="00877B30" w:rsidP="00B55F3C">
      <w:pPr>
        <w:ind w:left="0" w:right="-1"/>
        <w:jc w:val="center"/>
        <w:rPr>
          <w:rFonts w:ascii="Times New Roman" w:hAnsi="Times New Roman"/>
          <w:sz w:val="24"/>
          <w:szCs w:val="24"/>
        </w:rPr>
      </w:pPr>
      <w:r w:rsidRPr="000000E2">
        <w:rPr>
          <w:rFonts w:ascii="Times New Roman" w:eastAsia="MS Mincho" w:hAnsi="Times New Roman"/>
          <w:b/>
          <w:bCs/>
          <w:sz w:val="24"/>
          <w:szCs w:val="24"/>
        </w:rPr>
        <w:t>PREFEITO MUNICIPAL DE REGINÓPOLIS</w:t>
      </w:r>
    </w:p>
    <w:p w14:paraId="7A9CF7D6" w14:textId="77777777" w:rsidR="00E61018" w:rsidRPr="000000E2" w:rsidRDefault="00E61018" w:rsidP="000000E2">
      <w:pPr>
        <w:spacing w:after="200" w:line="276" w:lineRule="auto"/>
        <w:ind w:left="0" w:right="-1"/>
        <w:rPr>
          <w:rFonts w:ascii="Times New Roman" w:hAnsi="Times New Roman"/>
          <w:b/>
          <w:bCs/>
          <w:sz w:val="24"/>
          <w:szCs w:val="24"/>
        </w:rPr>
      </w:pPr>
      <w:r w:rsidRPr="000000E2">
        <w:rPr>
          <w:rFonts w:ascii="Times New Roman" w:hAnsi="Times New Roman"/>
          <w:b/>
          <w:bCs/>
          <w:sz w:val="24"/>
          <w:szCs w:val="24"/>
        </w:rPr>
        <w:br w:type="page"/>
      </w:r>
    </w:p>
    <w:p w14:paraId="72DCBC62" w14:textId="77777777" w:rsidR="00EE1584" w:rsidRPr="00176F44" w:rsidRDefault="00EE1584" w:rsidP="00B55F3C">
      <w:pPr>
        <w:tabs>
          <w:tab w:val="left" w:pos="-1701"/>
        </w:tabs>
        <w:autoSpaceDE w:val="0"/>
        <w:autoSpaceDN w:val="0"/>
        <w:adjustRightInd w:val="0"/>
        <w:ind w:left="0" w:right="-1"/>
        <w:jc w:val="center"/>
        <w:rPr>
          <w:rFonts w:ascii="Times New Roman" w:hAnsi="Times New Roman"/>
          <w:b/>
          <w:bCs/>
          <w:sz w:val="24"/>
          <w:szCs w:val="24"/>
          <w:u w:val="single"/>
        </w:rPr>
      </w:pPr>
      <w:r w:rsidRPr="00176F44">
        <w:rPr>
          <w:rFonts w:ascii="Times New Roman" w:hAnsi="Times New Roman"/>
          <w:b/>
          <w:bCs/>
          <w:sz w:val="24"/>
          <w:szCs w:val="24"/>
          <w:u w:val="single"/>
        </w:rPr>
        <w:lastRenderedPageBreak/>
        <w:t xml:space="preserve">ANEXO I – </w:t>
      </w:r>
      <w:r w:rsidRPr="00176F44">
        <w:rPr>
          <w:rFonts w:ascii="Times New Roman" w:hAnsi="Times New Roman"/>
          <w:b/>
          <w:sz w:val="24"/>
          <w:szCs w:val="24"/>
          <w:u w:val="single"/>
        </w:rPr>
        <w:t>TERMO DE REFERÊNCIA</w:t>
      </w:r>
    </w:p>
    <w:p w14:paraId="1933EE52" w14:textId="285B1AAC" w:rsidR="00EE1584" w:rsidRPr="000000E2" w:rsidRDefault="00EE1584" w:rsidP="00B55F3C">
      <w:pPr>
        <w:tabs>
          <w:tab w:val="left" w:pos="-1701"/>
        </w:tabs>
        <w:autoSpaceDE w:val="0"/>
        <w:autoSpaceDN w:val="0"/>
        <w:adjustRightInd w:val="0"/>
        <w:ind w:left="0" w:right="-1"/>
        <w:jc w:val="center"/>
        <w:rPr>
          <w:rFonts w:ascii="Times New Roman" w:hAnsi="Times New Roman"/>
          <w:b/>
          <w:sz w:val="24"/>
          <w:szCs w:val="24"/>
        </w:rPr>
      </w:pPr>
      <w:r w:rsidRPr="000000E2">
        <w:rPr>
          <w:rFonts w:ascii="Times New Roman" w:hAnsi="Times New Roman"/>
          <w:b/>
          <w:sz w:val="24"/>
          <w:szCs w:val="24"/>
        </w:rPr>
        <w:t xml:space="preserve">PREGÃO PRESENCIAL Nº </w:t>
      </w:r>
      <w:r w:rsidR="000C174C" w:rsidRPr="000000E2">
        <w:rPr>
          <w:rFonts w:ascii="Times New Roman" w:hAnsi="Times New Roman"/>
          <w:b/>
          <w:bCs/>
          <w:sz w:val="24"/>
          <w:szCs w:val="24"/>
        </w:rPr>
        <w:t>011</w:t>
      </w:r>
      <w:r w:rsidR="00741969" w:rsidRPr="000000E2">
        <w:rPr>
          <w:rFonts w:ascii="Times New Roman" w:hAnsi="Times New Roman"/>
          <w:b/>
          <w:bCs/>
          <w:sz w:val="24"/>
          <w:szCs w:val="24"/>
        </w:rPr>
        <w:t>/20</w:t>
      </w:r>
      <w:r w:rsidR="00E61018" w:rsidRPr="000000E2">
        <w:rPr>
          <w:rFonts w:ascii="Times New Roman" w:hAnsi="Times New Roman"/>
          <w:b/>
          <w:bCs/>
          <w:sz w:val="24"/>
          <w:szCs w:val="24"/>
        </w:rPr>
        <w:t>2</w:t>
      </w:r>
      <w:r w:rsidR="000C174C" w:rsidRPr="000000E2">
        <w:rPr>
          <w:rFonts w:ascii="Times New Roman" w:hAnsi="Times New Roman"/>
          <w:b/>
          <w:bCs/>
          <w:sz w:val="24"/>
          <w:szCs w:val="24"/>
        </w:rPr>
        <w:t>3</w:t>
      </w:r>
    </w:p>
    <w:p w14:paraId="784A76DC" w14:textId="77777777" w:rsidR="00EE1584" w:rsidRPr="000000E2" w:rsidRDefault="00EE1584" w:rsidP="000000E2">
      <w:pPr>
        <w:tabs>
          <w:tab w:val="left" w:pos="-1701"/>
        </w:tabs>
        <w:autoSpaceDE w:val="0"/>
        <w:autoSpaceDN w:val="0"/>
        <w:adjustRightInd w:val="0"/>
        <w:ind w:left="0" w:right="-1"/>
        <w:rPr>
          <w:rFonts w:ascii="Times New Roman" w:hAnsi="Times New Roman"/>
          <w:b/>
          <w:sz w:val="24"/>
          <w:szCs w:val="24"/>
        </w:rPr>
      </w:pPr>
    </w:p>
    <w:p w14:paraId="5BBEC32A" w14:textId="77777777" w:rsidR="00BC5A85" w:rsidRPr="000000E2" w:rsidRDefault="00BC5A85" w:rsidP="000000E2">
      <w:pPr>
        <w:widowControl w:val="0"/>
        <w:shd w:val="clear" w:color="auto" w:fill="DDD9C3" w:themeFill="background2" w:themeFillShade="E6"/>
        <w:tabs>
          <w:tab w:val="left" w:pos="-1701"/>
        </w:tabs>
        <w:ind w:left="0" w:right="-1"/>
        <w:rPr>
          <w:rFonts w:ascii="Times New Roman" w:eastAsia="MS Mincho" w:hAnsi="Times New Roman"/>
          <w:b/>
          <w:bCs/>
          <w:sz w:val="24"/>
          <w:szCs w:val="24"/>
        </w:rPr>
      </w:pPr>
      <w:r w:rsidRPr="000000E2">
        <w:rPr>
          <w:rFonts w:ascii="Times New Roman" w:eastAsia="MS Mincho" w:hAnsi="Times New Roman"/>
          <w:b/>
          <w:bCs/>
          <w:sz w:val="24"/>
          <w:szCs w:val="24"/>
        </w:rPr>
        <w:t>1 – OBJETO</w:t>
      </w:r>
    </w:p>
    <w:p w14:paraId="40521C2B" w14:textId="77777777" w:rsidR="00BC5A85" w:rsidRPr="000000E2" w:rsidRDefault="00BC5A85" w:rsidP="000000E2">
      <w:pPr>
        <w:widowControl w:val="0"/>
        <w:tabs>
          <w:tab w:val="left" w:pos="-1701"/>
        </w:tabs>
        <w:ind w:left="0" w:right="-1"/>
        <w:rPr>
          <w:rFonts w:ascii="Times New Roman" w:eastAsia="MS Mincho" w:hAnsi="Times New Roman"/>
          <w:b/>
          <w:bCs/>
          <w:sz w:val="24"/>
          <w:szCs w:val="24"/>
        </w:rPr>
      </w:pPr>
    </w:p>
    <w:p w14:paraId="290F6567" w14:textId="5178882F" w:rsidR="00BC5A85" w:rsidRPr="000000E2" w:rsidRDefault="00BC5A85" w:rsidP="000000E2">
      <w:pPr>
        <w:widowControl w:val="0"/>
        <w:tabs>
          <w:tab w:val="left" w:pos="-1701"/>
        </w:tabs>
        <w:ind w:left="0" w:right="-1"/>
        <w:rPr>
          <w:rFonts w:ascii="Times New Roman" w:hAnsi="Times New Roman"/>
          <w:sz w:val="24"/>
          <w:szCs w:val="24"/>
        </w:rPr>
      </w:pPr>
      <w:r w:rsidRPr="000000E2">
        <w:rPr>
          <w:rFonts w:ascii="Times New Roman" w:hAnsi="Times New Roman"/>
          <w:b/>
          <w:sz w:val="24"/>
          <w:szCs w:val="24"/>
        </w:rPr>
        <w:t xml:space="preserve">1.1 – </w:t>
      </w:r>
      <w:r w:rsidR="00B50523" w:rsidRPr="000000E2">
        <w:rPr>
          <w:rFonts w:ascii="Times New Roman" w:hAnsi="Times New Roman"/>
          <w:bCs/>
          <w:sz w:val="24"/>
          <w:szCs w:val="24"/>
        </w:rPr>
        <w:t xml:space="preserve">A presente licitação tem por objeto, </w:t>
      </w:r>
      <w:r w:rsidR="000C174C" w:rsidRPr="000000E2">
        <w:rPr>
          <w:rFonts w:ascii="Times New Roman" w:hAnsi="Times New Roman"/>
          <w:bCs/>
          <w:sz w:val="24"/>
          <w:szCs w:val="24"/>
        </w:rPr>
        <w:t>confecção e fornecimento de uniformes escolares a serem distribuídos aos alunos da Rede Municipal de Ensino de Reginópolis/SP, para utilização durante o ano letivo, conforme Anexo II (Termo de Referência).</w:t>
      </w:r>
    </w:p>
    <w:p w14:paraId="4EB1FAB5" w14:textId="77777777" w:rsidR="00BC5A85" w:rsidRPr="000000E2" w:rsidRDefault="00BC5A85" w:rsidP="000000E2">
      <w:pPr>
        <w:tabs>
          <w:tab w:val="left" w:pos="-1701"/>
        </w:tabs>
        <w:autoSpaceDE w:val="0"/>
        <w:autoSpaceDN w:val="0"/>
        <w:adjustRightInd w:val="0"/>
        <w:ind w:left="0" w:right="-1"/>
        <w:rPr>
          <w:rFonts w:ascii="Times New Roman" w:hAnsi="Times New Roman"/>
          <w:b/>
          <w:sz w:val="24"/>
          <w:szCs w:val="24"/>
        </w:rPr>
      </w:pPr>
    </w:p>
    <w:p w14:paraId="1CEBC6E0" w14:textId="77777777" w:rsidR="00BC5A85" w:rsidRPr="000000E2" w:rsidRDefault="00BC5A85" w:rsidP="000000E2">
      <w:pPr>
        <w:shd w:val="clear" w:color="auto" w:fill="DDD9C3" w:themeFill="background2" w:themeFillShade="E6"/>
        <w:tabs>
          <w:tab w:val="left" w:pos="0"/>
        </w:tabs>
        <w:ind w:left="0" w:right="-1"/>
        <w:rPr>
          <w:rFonts w:ascii="Times New Roman" w:hAnsi="Times New Roman"/>
          <w:sz w:val="24"/>
          <w:szCs w:val="24"/>
        </w:rPr>
      </w:pPr>
      <w:r w:rsidRPr="000000E2">
        <w:rPr>
          <w:rFonts w:ascii="Times New Roman" w:hAnsi="Times New Roman"/>
          <w:b/>
          <w:sz w:val="24"/>
          <w:szCs w:val="24"/>
        </w:rPr>
        <w:t>2 – DAS CONDIÇÕES DE ENTREGA</w:t>
      </w:r>
      <w:r w:rsidRPr="000000E2">
        <w:rPr>
          <w:rFonts w:ascii="Times New Roman" w:hAnsi="Times New Roman"/>
          <w:sz w:val="24"/>
          <w:szCs w:val="24"/>
        </w:rPr>
        <w:t xml:space="preserve"> </w:t>
      </w:r>
    </w:p>
    <w:p w14:paraId="1C39400A" w14:textId="77777777" w:rsidR="00BC5A85" w:rsidRPr="000000E2" w:rsidRDefault="00BC5A85" w:rsidP="000000E2">
      <w:pPr>
        <w:tabs>
          <w:tab w:val="left" w:pos="0"/>
        </w:tabs>
        <w:ind w:left="0" w:right="-1"/>
        <w:rPr>
          <w:rFonts w:ascii="Times New Roman" w:hAnsi="Times New Roman"/>
          <w:sz w:val="24"/>
          <w:szCs w:val="24"/>
        </w:rPr>
      </w:pPr>
    </w:p>
    <w:p w14:paraId="5B5A901B" w14:textId="77777777"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2.1 – </w:t>
      </w:r>
      <w:r w:rsidRPr="000000E2">
        <w:rPr>
          <w:rFonts w:ascii="Times New Roman" w:hAnsi="Times New Roman"/>
          <w:sz w:val="24"/>
          <w:szCs w:val="24"/>
        </w:rPr>
        <w:t xml:space="preserve">A entrega deverá ocorrer em até 30 (trinta) dias corridos, contados da data do recebimento da Autorização de Compras ou de Fornecimento, conforme o caso, pela </w:t>
      </w:r>
      <w:r w:rsidRPr="000000E2">
        <w:rPr>
          <w:rFonts w:ascii="Times New Roman" w:hAnsi="Times New Roman"/>
          <w:b/>
          <w:sz w:val="24"/>
          <w:szCs w:val="24"/>
        </w:rPr>
        <w:t>CONTRATADA</w:t>
      </w:r>
      <w:r w:rsidR="00E33BB6" w:rsidRPr="000000E2">
        <w:rPr>
          <w:rFonts w:ascii="Times New Roman" w:hAnsi="Times New Roman"/>
          <w:sz w:val="24"/>
          <w:szCs w:val="24"/>
        </w:rPr>
        <w:t>;</w:t>
      </w:r>
      <w:r w:rsidRPr="000000E2">
        <w:rPr>
          <w:rFonts w:ascii="Times New Roman" w:hAnsi="Times New Roman"/>
          <w:sz w:val="24"/>
          <w:szCs w:val="24"/>
        </w:rPr>
        <w:t xml:space="preserve"> </w:t>
      </w:r>
    </w:p>
    <w:p w14:paraId="3C5738CC" w14:textId="77777777" w:rsidR="00BC5A85" w:rsidRPr="000000E2" w:rsidRDefault="00BC5A85" w:rsidP="000000E2">
      <w:pPr>
        <w:tabs>
          <w:tab w:val="left" w:pos="0"/>
        </w:tabs>
        <w:ind w:left="0" w:right="-1"/>
        <w:rPr>
          <w:rFonts w:ascii="Times New Roman" w:hAnsi="Times New Roman"/>
          <w:sz w:val="24"/>
          <w:szCs w:val="24"/>
        </w:rPr>
      </w:pPr>
    </w:p>
    <w:p w14:paraId="792AAD8B" w14:textId="77777777"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2.1.1 – </w:t>
      </w:r>
      <w:r w:rsidRPr="000000E2">
        <w:rPr>
          <w:rFonts w:ascii="Times New Roman" w:hAnsi="Times New Roman"/>
          <w:sz w:val="24"/>
          <w:szCs w:val="24"/>
        </w:rPr>
        <w:t xml:space="preserve">Eventuais pedidos de prorrogação deverão ser protocolados, antes do vencimento do prazo de entrega, devidamente justificados pela </w:t>
      </w:r>
      <w:r w:rsidRPr="000000E2">
        <w:rPr>
          <w:rFonts w:ascii="Times New Roman" w:hAnsi="Times New Roman"/>
          <w:b/>
          <w:sz w:val="24"/>
          <w:szCs w:val="24"/>
        </w:rPr>
        <w:t>CONTRATADA</w:t>
      </w:r>
      <w:r w:rsidRPr="000000E2">
        <w:rPr>
          <w:rFonts w:ascii="Times New Roman" w:hAnsi="Times New Roman"/>
          <w:sz w:val="24"/>
          <w:szCs w:val="24"/>
        </w:rPr>
        <w:t>, para serem submetidos à apreciação superior.</w:t>
      </w:r>
    </w:p>
    <w:p w14:paraId="7550999D" w14:textId="77777777" w:rsidR="00BC5A85" w:rsidRPr="000000E2" w:rsidRDefault="00BC5A85" w:rsidP="000000E2">
      <w:pPr>
        <w:tabs>
          <w:tab w:val="left" w:pos="0"/>
        </w:tabs>
        <w:ind w:left="0" w:right="-1"/>
        <w:rPr>
          <w:rFonts w:ascii="Times New Roman" w:hAnsi="Times New Roman"/>
          <w:sz w:val="24"/>
          <w:szCs w:val="24"/>
        </w:rPr>
      </w:pPr>
    </w:p>
    <w:p w14:paraId="3022206F" w14:textId="77777777"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2.2 – </w:t>
      </w:r>
      <w:r w:rsidRPr="000000E2">
        <w:rPr>
          <w:rFonts w:ascii="Times New Roman" w:hAnsi="Times New Roman"/>
          <w:sz w:val="24"/>
          <w:szCs w:val="24"/>
        </w:rPr>
        <w:t xml:space="preserve">Caberá a </w:t>
      </w:r>
      <w:r w:rsidRPr="000000E2">
        <w:rPr>
          <w:rFonts w:ascii="Times New Roman" w:hAnsi="Times New Roman"/>
          <w:b/>
          <w:sz w:val="24"/>
          <w:szCs w:val="24"/>
        </w:rPr>
        <w:t>CONTRATADA</w:t>
      </w:r>
      <w:r w:rsidRPr="000000E2">
        <w:rPr>
          <w:rFonts w:ascii="Times New Roman" w:hAnsi="Times New Roman"/>
          <w:sz w:val="24"/>
          <w:szCs w:val="24"/>
        </w:rPr>
        <w:t xml:space="preserve">: </w:t>
      </w:r>
    </w:p>
    <w:p w14:paraId="28431AAB" w14:textId="77777777" w:rsidR="00BC5A85" w:rsidRPr="000000E2" w:rsidRDefault="00BC5A85" w:rsidP="000000E2">
      <w:pPr>
        <w:tabs>
          <w:tab w:val="left" w:pos="0"/>
        </w:tabs>
        <w:ind w:left="0" w:right="-1"/>
        <w:rPr>
          <w:rFonts w:ascii="Times New Roman" w:hAnsi="Times New Roman"/>
          <w:sz w:val="24"/>
          <w:szCs w:val="24"/>
        </w:rPr>
      </w:pPr>
    </w:p>
    <w:p w14:paraId="3162CB84" w14:textId="77D5AFDF"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2.2.1 – </w:t>
      </w:r>
      <w:r w:rsidRPr="000000E2">
        <w:rPr>
          <w:rFonts w:ascii="Times New Roman" w:hAnsi="Times New Roman"/>
          <w:sz w:val="24"/>
          <w:szCs w:val="24"/>
        </w:rPr>
        <w:t>Arcar com as despesas de carga e descarga e de frete referente</w:t>
      </w:r>
      <w:r w:rsidR="001C0947" w:rsidRPr="000000E2">
        <w:rPr>
          <w:rFonts w:ascii="Times New Roman" w:hAnsi="Times New Roman"/>
          <w:sz w:val="24"/>
          <w:szCs w:val="24"/>
        </w:rPr>
        <w:t>s</w:t>
      </w:r>
      <w:r w:rsidRPr="000000E2">
        <w:rPr>
          <w:rFonts w:ascii="Times New Roman" w:hAnsi="Times New Roman"/>
          <w:sz w:val="24"/>
          <w:szCs w:val="24"/>
        </w:rPr>
        <w:t xml:space="preserve"> à</w:t>
      </w:r>
      <w:r w:rsidR="00CF0ECF" w:rsidRPr="000000E2">
        <w:rPr>
          <w:rFonts w:ascii="Times New Roman" w:hAnsi="Times New Roman"/>
          <w:sz w:val="24"/>
          <w:szCs w:val="24"/>
        </w:rPr>
        <w:t>s</w:t>
      </w:r>
      <w:r w:rsidRPr="000000E2">
        <w:rPr>
          <w:rFonts w:ascii="Times New Roman" w:hAnsi="Times New Roman"/>
          <w:sz w:val="24"/>
          <w:szCs w:val="24"/>
        </w:rPr>
        <w:t xml:space="preserve"> entrega</w:t>
      </w:r>
      <w:r w:rsidR="00CF0ECF" w:rsidRPr="000000E2">
        <w:rPr>
          <w:rFonts w:ascii="Times New Roman" w:hAnsi="Times New Roman"/>
          <w:sz w:val="24"/>
          <w:szCs w:val="24"/>
        </w:rPr>
        <w:t>s</w:t>
      </w:r>
      <w:r w:rsidRPr="000000E2">
        <w:rPr>
          <w:rFonts w:ascii="Times New Roman" w:hAnsi="Times New Roman"/>
          <w:sz w:val="24"/>
          <w:szCs w:val="24"/>
        </w:rPr>
        <w:t xml:space="preserve"> do</w:t>
      </w:r>
      <w:r w:rsidR="00CF0ECF" w:rsidRPr="000000E2">
        <w:rPr>
          <w:rFonts w:ascii="Times New Roman" w:hAnsi="Times New Roman"/>
          <w:sz w:val="24"/>
          <w:szCs w:val="24"/>
        </w:rPr>
        <w:t>s</w:t>
      </w:r>
      <w:r w:rsidR="009F2BB7" w:rsidRPr="000000E2">
        <w:rPr>
          <w:rFonts w:ascii="Times New Roman" w:hAnsi="Times New Roman"/>
          <w:sz w:val="24"/>
          <w:szCs w:val="24"/>
        </w:rPr>
        <w:t xml:space="preserve"> produtos</w:t>
      </w:r>
      <w:r w:rsidRPr="000000E2">
        <w:rPr>
          <w:rFonts w:ascii="Times New Roman" w:hAnsi="Times New Roman"/>
          <w:sz w:val="24"/>
          <w:szCs w:val="24"/>
        </w:rPr>
        <w:t xml:space="preserve">, inclusive </w:t>
      </w:r>
      <w:r w:rsidR="000D08A9" w:rsidRPr="000000E2">
        <w:rPr>
          <w:rFonts w:ascii="Times New Roman" w:hAnsi="Times New Roman"/>
          <w:sz w:val="24"/>
          <w:szCs w:val="24"/>
        </w:rPr>
        <w:t>o</w:t>
      </w:r>
      <w:r w:rsidRPr="000000E2">
        <w:rPr>
          <w:rFonts w:ascii="Times New Roman" w:hAnsi="Times New Roman"/>
          <w:sz w:val="24"/>
          <w:szCs w:val="24"/>
        </w:rPr>
        <w:t>s decorrentes d</w:t>
      </w:r>
      <w:r w:rsidR="000D08A9" w:rsidRPr="000000E2">
        <w:rPr>
          <w:rFonts w:ascii="Times New Roman" w:hAnsi="Times New Roman"/>
          <w:sz w:val="24"/>
          <w:szCs w:val="24"/>
        </w:rPr>
        <w:t>e</w:t>
      </w:r>
      <w:r w:rsidRPr="000000E2">
        <w:rPr>
          <w:rFonts w:ascii="Times New Roman" w:hAnsi="Times New Roman"/>
          <w:sz w:val="24"/>
          <w:szCs w:val="24"/>
        </w:rPr>
        <w:t xml:space="preserve"> devolução e reposição do</w:t>
      </w:r>
      <w:r w:rsidR="00CF0ECF" w:rsidRPr="000000E2">
        <w:rPr>
          <w:rFonts w:ascii="Times New Roman" w:hAnsi="Times New Roman"/>
          <w:sz w:val="24"/>
          <w:szCs w:val="24"/>
        </w:rPr>
        <w:t>s</w:t>
      </w:r>
      <w:r w:rsidRPr="000000E2">
        <w:rPr>
          <w:rFonts w:ascii="Times New Roman" w:hAnsi="Times New Roman"/>
          <w:sz w:val="24"/>
          <w:szCs w:val="24"/>
        </w:rPr>
        <w:t xml:space="preserve"> </w:t>
      </w:r>
      <w:r w:rsidR="001158CE" w:rsidRPr="000000E2">
        <w:rPr>
          <w:rFonts w:ascii="Times New Roman" w:hAnsi="Times New Roman"/>
          <w:sz w:val="24"/>
          <w:szCs w:val="24"/>
        </w:rPr>
        <w:t>produtos</w:t>
      </w:r>
      <w:r w:rsidR="00FA64CE" w:rsidRPr="000000E2">
        <w:rPr>
          <w:rFonts w:ascii="Times New Roman" w:hAnsi="Times New Roman"/>
          <w:sz w:val="24"/>
          <w:szCs w:val="24"/>
        </w:rPr>
        <w:t xml:space="preserve"> </w:t>
      </w:r>
      <w:r w:rsidRPr="000000E2">
        <w:rPr>
          <w:rFonts w:ascii="Times New Roman" w:hAnsi="Times New Roman"/>
          <w:sz w:val="24"/>
          <w:szCs w:val="24"/>
        </w:rPr>
        <w:t>recusado</w:t>
      </w:r>
      <w:r w:rsidR="00CF0ECF" w:rsidRPr="000000E2">
        <w:rPr>
          <w:rFonts w:ascii="Times New Roman" w:hAnsi="Times New Roman"/>
          <w:sz w:val="24"/>
          <w:szCs w:val="24"/>
        </w:rPr>
        <w:t>s</w:t>
      </w:r>
      <w:r w:rsidRPr="000000E2">
        <w:rPr>
          <w:rFonts w:ascii="Times New Roman" w:hAnsi="Times New Roman"/>
          <w:sz w:val="24"/>
          <w:szCs w:val="24"/>
        </w:rPr>
        <w:t xml:space="preserve"> por não atender</w:t>
      </w:r>
      <w:r w:rsidR="00CF0ECF" w:rsidRPr="000000E2">
        <w:rPr>
          <w:rFonts w:ascii="Times New Roman" w:hAnsi="Times New Roman"/>
          <w:sz w:val="24"/>
          <w:szCs w:val="24"/>
        </w:rPr>
        <w:t>em</w:t>
      </w:r>
      <w:r w:rsidRPr="000000E2">
        <w:rPr>
          <w:rFonts w:ascii="Times New Roman" w:hAnsi="Times New Roman"/>
          <w:sz w:val="24"/>
          <w:szCs w:val="24"/>
        </w:rPr>
        <w:t xml:space="preserve"> ao edital; </w:t>
      </w:r>
    </w:p>
    <w:p w14:paraId="3626660A" w14:textId="77777777" w:rsidR="00BC5A85" w:rsidRPr="000000E2" w:rsidRDefault="00BC5A85" w:rsidP="000000E2">
      <w:pPr>
        <w:tabs>
          <w:tab w:val="left" w:pos="0"/>
        </w:tabs>
        <w:ind w:left="0" w:right="-1"/>
        <w:rPr>
          <w:rFonts w:ascii="Times New Roman" w:hAnsi="Times New Roman"/>
          <w:sz w:val="24"/>
          <w:szCs w:val="24"/>
        </w:rPr>
      </w:pPr>
    </w:p>
    <w:p w14:paraId="7A25545D" w14:textId="238E4B6E"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2.2.2 – </w:t>
      </w:r>
      <w:r w:rsidRPr="000000E2">
        <w:rPr>
          <w:rFonts w:ascii="Times New Roman" w:hAnsi="Times New Roman"/>
          <w:sz w:val="24"/>
          <w:szCs w:val="24"/>
        </w:rPr>
        <w:t xml:space="preserve">Responder por quaisquer danos causados aos empregados ou a terceiros, oriundos de sua culpa ou dolo durante o fornecimento do objeto deste termo, os quais não serão excluídos ou reduzidos em decorrência do acompanhamento exercido por este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w:t>
      </w:r>
    </w:p>
    <w:p w14:paraId="05225F9C" w14:textId="77777777" w:rsidR="00BC5A85" w:rsidRPr="000000E2" w:rsidRDefault="00BC5A85" w:rsidP="000000E2">
      <w:pPr>
        <w:tabs>
          <w:tab w:val="left" w:pos="0"/>
        </w:tabs>
        <w:ind w:left="0" w:right="-1"/>
        <w:rPr>
          <w:rFonts w:ascii="Times New Roman" w:hAnsi="Times New Roman"/>
          <w:sz w:val="24"/>
          <w:szCs w:val="24"/>
        </w:rPr>
      </w:pPr>
    </w:p>
    <w:p w14:paraId="12BAA5D6" w14:textId="77777777"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2.2.3 – </w:t>
      </w:r>
      <w:r w:rsidRPr="000000E2">
        <w:rPr>
          <w:rFonts w:ascii="Times New Roman" w:hAnsi="Times New Roman"/>
          <w:sz w:val="24"/>
          <w:szCs w:val="24"/>
        </w:rPr>
        <w:t xml:space="preserve">Atender a toda a legislação vigente (no âmbito federal, estadual e municipal) durante o fornecimento do objeto deste instrumento. </w:t>
      </w:r>
    </w:p>
    <w:p w14:paraId="1D78C522" w14:textId="77777777" w:rsidR="00067006" w:rsidRPr="000000E2" w:rsidRDefault="00067006" w:rsidP="000000E2">
      <w:pPr>
        <w:tabs>
          <w:tab w:val="left" w:pos="0"/>
        </w:tabs>
        <w:ind w:left="0" w:right="-1"/>
        <w:rPr>
          <w:rFonts w:ascii="Times New Roman" w:hAnsi="Times New Roman"/>
          <w:sz w:val="24"/>
          <w:szCs w:val="24"/>
        </w:rPr>
      </w:pPr>
    </w:p>
    <w:p w14:paraId="3D2F5A48" w14:textId="77777777"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2.3 – </w:t>
      </w:r>
      <w:r w:rsidRPr="000000E2">
        <w:rPr>
          <w:rFonts w:ascii="Times New Roman" w:hAnsi="Times New Roman"/>
          <w:sz w:val="24"/>
          <w:szCs w:val="24"/>
        </w:rPr>
        <w:t xml:space="preserve">Aceitar nas mesmas condições contratuais acréscimos ou supressões no objeto, nos termos do artigo 65, § 1°, da Lei Federal n° 8.666/1993, com suas posteriores alterações. </w:t>
      </w:r>
    </w:p>
    <w:p w14:paraId="0CB323BF" w14:textId="77777777" w:rsidR="000024CA" w:rsidRPr="000000E2" w:rsidRDefault="000024CA" w:rsidP="000000E2">
      <w:pPr>
        <w:tabs>
          <w:tab w:val="left" w:pos="0"/>
        </w:tabs>
        <w:ind w:left="0" w:right="-1"/>
        <w:rPr>
          <w:rFonts w:ascii="Times New Roman" w:hAnsi="Times New Roman"/>
          <w:b/>
          <w:sz w:val="24"/>
          <w:szCs w:val="24"/>
        </w:rPr>
      </w:pPr>
    </w:p>
    <w:p w14:paraId="185EE30C" w14:textId="0D2FB2F2"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2.4 – </w:t>
      </w:r>
      <w:r w:rsidRPr="000000E2">
        <w:rPr>
          <w:rFonts w:ascii="Times New Roman" w:hAnsi="Times New Roman"/>
          <w:sz w:val="24"/>
          <w:szCs w:val="24"/>
        </w:rPr>
        <w:t>Entregar o</w:t>
      </w:r>
      <w:r w:rsidR="00CF0ECF" w:rsidRPr="000000E2">
        <w:rPr>
          <w:rFonts w:ascii="Times New Roman" w:hAnsi="Times New Roman"/>
          <w:sz w:val="24"/>
          <w:szCs w:val="24"/>
        </w:rPr>
        <w:t>s</w:t>
      </w:r>
      <w:r w:rsidRPr="000000E2">
        <w:rPr>
          <w:rFonts w:ascii="Times New Roman" w:hAnsi="Times New Roman"/>
          <w:sz w:val="24"/>
          <w:szCs w:val="24"/>
        </w:rPr>
        <w:t xml:space="preserve"> </w:t>
      </w:r>
      <w:r w:rsidR="009F2BB7" w:rsidRPr="000000E2">
        <w:rPr>
          <w:rFonts w:ascii="Times New Roman" w:hAnsi="Times New Roman"/>
          <w:sz w:val="24"/>
          <w:szCs w:val="24"/>
        </w:rPr>
        <w:t>produtos</w:t>
      </w:r>
      <w:r w:rsidR="00BD3938" w:rsidRPr="000000E2">
        <w:rPr>
          <w:rFonts w:ascii="Times New Roman" w:hAnsi="Times New Roman"/>
          <w:sz w:val="24"/>
          <w:szCs w:val="24"/>
        </w:rPr>
        <w:t xml:space="preserve"> </w:t>
      </w:r>
      <w:r w:rsidRPr="000000E2">
        <w:rPr>
          <w:rFonts w:ascii="Times New Roman" w:hAnsi="Times New Roman"/>
          <w:sz w:val="24"/>
          <w:szCs w:val="24"/>
        </w:rPr>
        <w:t xml:space="preserve">nos exatos termos constantes no edital e na proposta ofertada, principalmente no tocante à unidade de fornecimento e à marca indicada durante o certame licitatório, sob pena de recusa de recebimento. </w:t>
      </w:r>
    </w:p>
    <w:p w14:paraId="0B3904DA" w14:textId="77777777" w:rsidR="00BC5A85" w:rsidRPr="000000E2" w:rsidRDefault="00BC5A85" w:rsidP="000000E2">
      <w:pPr>
        <w:tabs>
          <w:tab w:val="left" w:pos="0"/>
        </w:tabs>
        <w:ind w:left="0" w:right="-1"/>
        <w:rPr>
          <w:rFonts w:ascii="Times New Roman" w:hAnsi="Times New Roman"/>
          <w:sz w:val="24"/>
          <w:szCs w:val="24"/>
        </w:rPr>
      </w:pPr>
    </w:p>
    <w:p w14:paraId="65BCB738" w14:textId="624A8435" w:rsidR="00144EA0" w:rsidRDefault="00144EA0" w:rsidP="000000E2">
      <w:pPr>
        <w:ind w:left="0" w:right="-1"/>
        <w:rPr>
          <w:rFonts w:ascii="Times New Roman" w:hAnsi="Times New Roman"/>
          <w:sz w:val="24"/>
          <w:szCs w:val="24"/>
        </w:rPr>
      </w:pPr>
      <w:r w:rsidRPr="000000E2">
        <w:rPr>
          <w:rFonts w:ascii="Times New Roman" w:hAnsi="Times New Roman"/>
          <w:b/>
          <w:sz w:val="24"/>
          <w:szCs w:val="24"/>
        </w:rPr>
        <w:t xml:space="preserve">2.4.1 – </w:t>
      </w:r>
      <w:r w:rsidRPr="000000E2">
        <w:rPr>
          <w:rFonts w:ascii="Times New Roman" w:hAnsi="Times New Roman"/>
          <w:sz w:val="24"/>
          <w:szCs w:val="24"/>
        </w:rPr>
        <w:t xml:space="preserve">Eventuais requerimentos de substituição de marca deverão ser protocolados pela </w:t>
      </w:r>
      <w:r w:rsidRPr="000000E2">
        <w:rPr>
          <w:rFonts w:ascii="Times New Roman" w:hAnsi="Times New Roman"/>
          <w:b/>
          <w:sz w:val="24"/>
          <w:szCs w:val="24"/>
        </w:rPr>
        <w:t>CONTRATADA</w:t>
      </w:r>
      <w:r w:rsidRPr="000000E2">
        <w:rPr>
          <w:rFonts w:ascii="Times New Roman" w:hAnsi="Times New Roman"/>
          <w:sz w:val="24"/>
          <w:szCs w:val="24"/>
        </w:rPr>
        <w:t xml:space="preserve">, antes do vencimento do prazo de entrega, para serem submetidos à análise da equipe técnica do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e, posteriormente, à decisão da autoridade competente; </w:t>
      </w:r>
    </w:p>
    <w:p w14:paraId="5FBED126" w14:textId="77777777" w:rsidR="00B55F3C" w:rsidRPr="000000E2" w:rsidRDefault="00B55F3C" w:rsidP="000000E2">
      <w:pPr>
        <w:ind w:left="0" w:right="-1"/>
        <w:rPr>
          <w:rFonts w:ascii="Times New Roman" w:hAnsi="Times New Roman"/>
          <w:sz w:val="24"/>
          <w:szCs w:val="24"/>
        </w:rPr>
      </w:pPr>
    </w:p>
    <w:p w14:paraId="589916F9" w14:textId="72EC5CEB" w:rsidR="00144EA0" w:rsidRPr="000000E2" w:rsidRDefault="00144EA0" w:rsidP="000000E2">
      <w:pPr>
        <w:ind w:left="0" w:right="-1"/>
        <w:rPr>
          <w:rFonts w:ascii="Times New Roman" w:hAnsi="Times New Roman"/>
          <w:sz w:val="24"/>
          <w:szCs w:val="24"/>
        </w:rPr>
      </w:pPr>
      <w:r w:rsidRPr="000000E2">
        <w:rPr>
          <w:rFonts w:ascii="Times New Roman" w:hAnsi="Times New Roman"/>
          <w:b/>
          <w:sz w:val="24"/>
          <w:szCs w:val="24"/>
        </w:rPr>
        <w:t xml:space="preserve">2.4.2 – </w:t>
      </w:r>
      <w:r w:rsidRPr="000000E2">
        <w:rPr>
          <w:rFonts w:ascii="Times New Roman" w:hAnsi="Times New Roman"/>
          <w:sz w:val="24"/>
          <w:szCs w:val="24"/>
        </w:rPr>
        <w:t xml:space="preserve">Os requerimentos em questão devem ser acompanhados de justificativa, da indicação de nova marca, com caraterísticas equivalentes ou </w:t>
      </w:r>
      <w:r w:rsidR="000C174C" w:rsidRPr="000000E2">
        <w:rPr>
          <w:rFonts w:ascii="Times New Roman" w:hAnsi="Times New Roman"/>
          <w:sz w:val="24"/>
          <w:szCs w:val="24"/>
        </w:rPr>
        <w:t>superior</w:t>
      </w:r>
      <w:r w:rsidRPr="000000E2">
        <w:rPr>
          <w:rFonts w:ascii="Times New Roman" w:hAnsi="Times New Roman"/>
          <w:sz w:val="24"/>
          <w:szCs w:val="24"/>
        </w:rPr>
        <w:t xml:space="preserve"> àquela proposta durante o certame licitatório e dos documentos comprobatórios, tais como catálogos, fichas técnicas, amostras e etc.;</w:t>
      </w:r>
    </w:p>
    <w:p w14:paraId="04134526" w14:textId="77777777" w:rsidR="00144EA0" w:rsidRPr="000000E2" w:rsidRDefault="00144EA0" w:rsidP="000000E2">
      <w:pPr>
        <w:ind w:left="0" w:right="-1"/>
        <w:rPr>
          <w:rFonts w:ascii="Times New Roman" w:hAnsi="Times New Roman"/>
          <w:sz w:val="24"/>
          <w:szCs w:val="24"/>
        </w:rPr>
      </w:pPr>
    </w:p>
    <w:p w14:paraId="72506B7D" w14:textId="0F6A9306" w:rsidR="00144EA0" w:rsidRPr="000000E2" w:rsidRDefault="00144EA0" w:rsidP="000000E2">
      <w:pPr>
        <w:tabs>
          <w:tab w:val="left" w:pos="0"/>
        </w:tabs>
        <w:ind w:left="0" w:right="-1"/>
        <w:rPr>
          <w:rFonts w:ascii="Times New Roman" w:hAnsi="Times New Roman"/>
          <w:sz w:val="24"/>
          <w:szCs w:val="24"/>
        </w:rPr>
      </w:pPr>
      <w:r w:rsidRPr="000000E2">
        <w:rPr>
          <w:rFonts w:ascii="Times New Roman" w:hAnsi="Times New Roman"/>
          <w:b/>
          <w:sz w:val="24"/>
          <w:szCs w:val="24"/>
        </w:rPr>
        <w:lastRenderedPageBreak/>
        <w:t xml:space="preserve">2.4.3 – </w:t>
      </w:r>
      <w:r w:rsidRPr="000000E2">
        <w:rPr>
          <w:rFonts w:ascii="Times New Roman" w:hAnsi="Times New Roman"/>
          <w:sz w:val="24"/>
          <w:szCs w:val="24"/>
        </w:rPr>
        <w:t>Manter durante toda a execução contratual, compatibilidade com as obrigações assumidas, bem como todas as condições de habilitação e qualificação exigidas na licitação, apresentando documentação revalidada se algum documento perder a validade.</w:t>
      </w:r>
    </w:p>
    <w:p w14:paraId="12388C74" w14:textId="77777777" w:rsidR="00144EA0" w:rsidRPr="000000E2" w:rsidRDefault="00144EA0" w:rsidP="000000E2">
      <w:pPr>
        <w:tabs>
          <w:tab w:val="left" w:pos="0"/>
        </w:tabs>
        <w:ind w:left="0" w:right="-1"/>
        <w:rPr>
          <w:rFonts w:ascii="Times New Roman" w:hAnsi="Times New Roman"/>
          <w:sz w:val="24"/>
          <w:szCs w:val="24"/>
        </w:rPr>
      </w:pPr>
    </w:p>
    <w:p w14:paraId="257BC93B" w14:textId="5527EED5" w:rsidR="00BC5A85" w:rsidRPr="000000E2" w:rsidRDefault="00144EA0"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2.4.4 – </w:t>
      </w:r>
      <w:r w:rsidRPr="000000E2">
        <w:rPr>
          <w:rFonts w:ascii="Times New Roman" w:hAnsi="Times New Roman"/>
          <w:sz w:val="24"/>
          <w:szCs w:val="24"/>
        </w:rPr>
        <w:t>Arcar com as despesas decorrentes de ensaios, testes, laudos e demais provas exigidas por normas técnicas oficiais para a boa execução do objeto deste termo, quando necessário, nos termos do artigo 75 da Lei Federal nº 8.666/1993, com suas posteriores alterações</w:t>
      </w:r>
      <w:r w:rsidR="00BC5A85" w:rsidRPr="000000E2">
        <w:rPr>
          <w:rFonts w:ascii="Times New Roman" w:hAnsi="Times New Roman"/>
          <w:sz w:val="24"/>
          <w:szCs w:val="24"/>
        </w:rPr>
        <w:t>.</w:t>
      </w:r>
    </w:p>
    <w:p w14:paraId="18E3B274" w14:textId="77777777" w:rsidR="00BC5A85" w:rsidRPr="000000E2" w:rsidRDefault="00BC5A85" w:rsidP="000000E2">
      <w:pPr>
        <w:tabs>
          <w:tab w:val="left" w:pos="0"/>
        </w:tabs>
        <w:ind w:left="0" w:right="-1"/>
        <w:rPr>
          <w:rFonts w:ascii="Times New Roman" w:hAnsi="Times New Roman"/>
          <w:sz w:val="24"/>
          <w:szCs w:val="24"/>
        </w:rPr>
      </w:pPr>
    </w:p>
    <w:p w14:paraId="7241D3B2" w14:textId="410D5967"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2.</w:t>
      </w:r>
      <w:r w:rsidR="00144EA0" w:rsidRPr="000000E2">
        <w:rPr>
          <w:rFonts w:ascii="Times New Roman" w:hAnsi="Times New Roman"/>
          <w:b/>
          <w:sz w:val="24"/>
          <w:szCs w:val="24"/>
        </w:rPr>
        <w:t>5</w:t>
      </w:r>
      <w:r w:rsidRPr="000000E2">
        <w:rPr>
          <w:rFonts w:ascii="Times New Roman" w:hAnsi="Times New Roman"/>
          <w:b/>
          <w:sz w:val="24"/>
          <w:szCs w:val="24"/>
        </w:rPr>
        <w:t xml:space="preserve"> – </w:t>
      </w:r>
      <w:r w:rsidRPr="000000E2">
        <w:rPr>
          <w:rFonts w:ascii="Times New Roman" w:hAnsi="Times New Roman"/>
          <w:sz w:val="24"/>
          <w:szCs w:val="24"/>
        </w:rPr>
        <w:t>O objeto deverá ser entregue observando-se as seguintes condições:</w:t>
      </w:r>
    </w:p>
    <w:p w14:paraId="62633F69" w14:textId="77777777" w:rsidR="00BC5A85" w:rsidRPr="000000E2" w:rsidRDefault="00BC5A85" w:rsidP="000000E2">
      <w:pPr>
        <w:tabs>
          <w:tab w:val="left" w:pos="0"/>
        </w:tabs>
        <w:ind w:left="0" w:right="-1"/>
        <w:rPr>
          <w:rFonts w:ascii="Times New Roman" w:hAnsi="Times New Roman"/>
          <w:sz w:val="24"/>
          <w:szCs w:val="24"/>
        </w:rPr>
      </w:pPr>
    </w:p>
    <w:p w14:paraId="148480C7" w14:textId="102E20F9" w:rsidR="00BC5A85" w:rsidRPr="000000E2" w:rsidRDefault="00BC5A85" w:rsidP="000000E2">
      <w:pPr>
        <w:tabs>
          <w:tab w:val="left" w:pos="0"/>
        </w:tabs>
        <w:ind w:left="0" w:right="-1"/>
        <w:rPr>
          <w:rFonts w:ascii="Times New Roman" w:hAnsi="Times New Roman"/>
          <w:sz w:val="24"/>
          <w:szCs w:val="24"/>
        </w:rPr>
      </w:pPr>
      <w:proofErr w:type="gramStart"/>
      <w:r w:rsidRPr="000000E2">
        <w:rPr>
          <w:rFonts w:ascii="Times New Roman" w:hAnsi="Times New Roman"/>
          <w:b/>
          <w:sz w:val="24"/>
          <w:szCs w:val="24"/>
        </w:rPr>
        <w:t>a</w:t>
      </w:r>
      <w:proofErr w:type="gramEnd"/>
      <w:r w:rsidRPr="000000E2">
        <w:rPr>
          <w:rFonts w:ascii="Times New Roman" w:hAnsi="Times New Roman"/>
          <w:b/>
          <w:sz w:val="24"/>
          <w:szCs w:val="24"/>
        </w:rPr>
        <w:t>)</w:t>
      </w:r>
      <w:r w:rsidRPr="000000E2">
        <w:rPr>
          <w:rFonts w:ascii="Times New Roman" w:hAnsi="Times New Roman"/>
          <w:sz w:val="24"/>
          <w:szCs w:val="24"/>
        </w:rPr>
        <w:t>. Disponibilizar pessoal suficiente e adequado para o desembarque e para a entrega do</w:t>
      </w:r>
      <w:r w:rsidR="00CF0ECF" w:rsidRPr="000000E2">
        <w:rPr>
          <w:rFonts w:ascii="Times New Roman" w:hAnsi="Times New Roman"/>
          <w:sz w:val="24"/>
          <w:szCs w:val="24"/>
        </w:rPr>
        <w:t>s</w:t>
      </w:r>
      <w:r w:rsidRPr="000000E2">
        <w:rPr>
          <w:rFonts w:ascii="Times New Roman" w:hAnsi="Times New Roman"/>
          <w:sz w:val="24"/>
          <w:szCs w:val="24"/>
        </w:rPr>
        <w:t xml:space="preserve"> </w:t>
      </w:r>
      <w:r w:rsidR="001158CE" w:rsidRPr="000000E2">
        <w:rPr>
          <w:rFonts w:ascii="Times New Roman" w:hAnsi="Times New Roman"/>
          <w:sz w:val="24"/>
          <w:szCs w:val="24"/>
        </w:rPr>
        <w:t>produtos</w:t>
      </w:r>
      <w:r w:rsidRPr="000000E2">
        <w:rPr>
          <w:rFonts w:ascii="Times New Roman" w:hAnsi="Times New Roman"/>
          <w:sz w:val="24"/>
          <w:szCs w:val="24"/>
        </w:rPr>
        <w:t>;</w:t>
      </w:r>
    </w:p>
    <w:p w14:paraId="3A4D1FC5" w14:textId="77777777" w:rsidR="00BC5A85" w:rsidRPr="000000E2" w:rsidRDefault="00BC5A85" w:rsidP="000000E2">
      <w:pPr>
        <w:tabs>
          <w:tab w:val="left" w:pos="0"/>
        </w:tabs>
        <w:ind w:left="0" w:right="-1"/>
        <w:rPr>
          <w:rFonts w:ascii="Times New Roman" w:hAnsi="Times New Roman"/>
          <w:sz w:val="24"/>
          <w:szCs w:val="24"/>
        </w:rPr>
      </w:pPr>
    </w:p>
    <w:p w14:paraId="3BC89B5D" w14:textId="1A95D839"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b)</w:t>
      </w:r>
      <w:r w:rsidRPr="000000E2">
        <w:rPr>
          <w:rFonts w:ascii="Times New Roman" w:hAnsi="Times New Roman"/>
          <w:sz w:val="24"/>
          <w:szCs w:val="24"/>
        </w:rPr>
        <w:t xml:space="preserve"> Loca</w:t>
      </w:r>
      <w:r w:rsidR="00D55C9B" w:rsidRPr="000000E2">
        <w:rPr>
          <w:rFonts w:ascii="Times New Roman" w:hAnsi="Times New Roman"/>
          <w:sz w:val="24"/>
          <w:szCs w:val="24"/>
        </w:rPr>
        <w:t>l</w:t>
      </w:r>
      <w:r w:rsidRPr="000000E2">
        <w:rPr>
          <w:rFonts w:ascii="Times New Roman" w:hAnsi="Times New Roman"/>
          <w:sz w:val="24"/>
          <w:szCs w:val="24"/>
        </w:rPr>
        <w:t xml:space="preserve"> de entrega: </w:t>
      </w:r>
      <w:r w:rsidR="00C017D3" w:rsidRPr="000000E2">
        <w:rPr>
          <w:rFonts w:ascii="Times New Roman" w:hAnsi="Times New Roman"/>
          <w:bCs/>
          <w:sz w:val="24"/>
          <w:szCs w:val="24"/>
        </w:rPr>
        <w:t xml:space="preserve">Rua </w:t>
      </w:r>
      <w:r w:rsidR="000C174C" w:rsidRPr="000000E2">
        <w:rPr>
          <w:rFonts w:ascii="Times New Roman" w:hAnsi="Times New Roman"/>
          <w:bCs/>
          <w:sz w:val="24"/>
          <w:szCs w:val="24"/>
        </w:rPr>
        <w:t>Boa Vista</w:t>
      </w:r>
      <w:r w:rsidR="00C017D3" w:rsidRPr="000000E2">
        <w:rPr>
          <w:rFonts w:ascii="Times New Roman" w:hAnsi="Times New Roman"/>
          <w:bCs/>
          <w:sz w:val="24"/>
          <w:szCs w:val="24"/>
        </w:rPr>
        <w:t xml:space="preserve"> nº </w:t>
      </w:r>
      <w:r w:rsidR="000C174C" w:rsidRPr="000000E2">
        <w:rPr>
          <w:rFonts w:ascii="Times New Roman" w:hAnsi="Times New Roman"/>
          <w:bCs/>
          <w:sz w:val="24"/>
          <w:szCs w:val="24"/>
        </w:rPr>
        <w:t>323</w:t>
      </w:r>
      <w:r w:rsidR="00C017D3" w:rsidRPr="000000E2">
        <w:rPr>
          <w:rFonts w:ascii="Times New Roman" w:hAnsi="Times New Roman"/>
          <w:bCs/>
          <w:sz w:val="24"/>
          <w:szCs w:val="24"/>
        </w:rPr>
        <w:t xml:space="preserve"> – Bairro Centro</w:t>
      </w:r>
      <w:r w:rsidRPr="000000E2">
        <w:rPr>
          <w:rFonts w:ascii="Times New Roman" w:hAnsi="Times New Roman"/>
          <w:sz w:val="24"/>
          <w:szCs w:val="24"/>
        </w:rPr>
        <w:t>;</w:t>
      </w:r>
    </w:p>
    <w:p w14:paraId="19FD0D9D" w14:textId="77777777" w:rsidR="00BC5A85" w:rsidRPr="000000E2" w:rsidRDefault="00BC5A85" w:rsidP="000000E2">
      <w:pPr>
        <w:tabs>
          <w:tab w:val="left" w:pos="0"/>
        </w:tabs>
        <w:ind w:left="0" w:right="-1"/>
        <w:rPr>
          <w:rFonts w:ascii="Times New Roman" w:hAnsi="Times New Roman"/>
          <w:sz w:val="24"/>
          <w:szCs w:val="24"/>
        </w:rPr>
      </w:pPr>
    </w:p>
    <w:p w14:paraId="1BFFF6CF" w14:textId="4051B415" w:rsidR="00BC5A85" w:rsidRPr="000000E2" w:rsidRDefault="00BC5A85" w:rsidP="000000E2">
      <w:pPr>
        <w:tabs>
          <w:tab w:val="left" w:pos="0"/>
        </w:tabs>
        <w:ind w:left="0" w:right="-1"/>
        <w:rPr>
          <w:rFonts w:ascii="Times New Roman" w:eastAsia="Arial Unicode MS" w:hAnsi="Times New Roman"/>
          <w:sz w:val="24"/>
          <w:szCs w:val="24"/>
        </w:rPr>
      </w:pPr>
      <w:r w:rsidRPr="000000E2">
        <w:rPr>
          <w:rFonts w:ascii="Times New Roman" w:hAnsi="Times New Roman"/>
          <w:b/>
          <w:sz w:val="24"/>
          <w:szCs w:val="24"/>
        </w:rPr>
        <w:t>c)</w:t>
      </w:r>
      <w:r w:rsidRPr="000000E2">
        <w:rPr>
          <w:rFonts w:ascii="Times New Roman" w:hAnsi="Times New Roman"/>
          <w:sz w:val="24"/>
          <w:szCs w:val="24"/>
        </w:rPr>
        <w:t xml:space="preserve"> H</w:t>
      </w:r>
      <w:r w:rsidRPr="000000E2">
        <w:rPr>
          <w:rFonts w:ascii="Times New Roman" w:eastAsia="Arial Unicode MS" w:hAnsi="Times New Roman"/>
          <w:sz w:val="24"/>
          <w:szCs w:val="24"/>
        </w:rPr>
        <w:t>orário de recebimento: das 0</w:t>
      </w:r>
      <w:r w:rsidR="001A3734" w:rsidRPr="000000E2">
        <w:rPr>
          <w:rFonts w:ascii="Times New Roman" w:eastAsia="Arial Unicode MS" w:hAnsi="Times New Roman"/>
          <w:sz w:val="24"/>
          <w:szCs w:val="24"/>
        </w:rPr>
        <w:t>8</w:t>
      </w:r>
      <w:r w:rsidRPr="000000E2">
        <w:rPr>
          <w:rFonts w:ascii="Times New Roman" w:eastAsia="Arial Unicode MS" w:hAnsi="Times New Roman"/>
          <w:sz w:val="24"/>
          <w:szCs w:val="24"/>
        </w:rPr>
        <w:t>h00 às 1</w:t>
      </w:r>
      <w:r w:rsidR="001A3734" w:rsidRPr="000000E2">
        <w:rPr>
          <w:rFonts w:ascii="Times New Roman" w:eastAsia="Arial Unicode MS" w:hAnsi="Times New Roman"/>
          <w:sz w:val="24"/>
          <w:szCs w:val="24"/>
        </w:rPr>
        <w:t>2</w:t>
      </w:r>
      <w:r w:rsidRPr="000000E2">
        <w:rPr>
          <w:rFonts w:ascii="Times New Roman" w:eastAsia="Arial Unicode MS" w:hAnsi="Times New Roman"/>
          <w:sz w:val="24"/>
          <w:szCs w:val="24"/>
        </w:rPr>
        <w:t xml:space="preserve">h00 e das </w:t>
      </w:r>
      <w:r w:rsidR="001A3734" w:rsidRPr="000000E2">
        <w:rPr>
          <w:rFonts w:ascii="Times New Roman" w:eastAsia="Arial Unicode MS" w:hAnsi="Times New Roman"/>
          <w:sz w:val="24"/>
          <w:szCs w:val="24"/>
        </w:rPr>
        <w:t>13</w:t>
      </w:r>
      <w:r w:rsidRPr="000000E2">
        <w:rPr>
          <w:rFonts w:ascii="Times New Roman" w:eastAsia="Arial Unicode MS" w:hAnsi="Times New Roman"/>
          <w:sz w:val="24"/>
          <w:szCs w:val="24"/>
        </w:rPr>
        <w:t>h</w:t>
      </w:r>
      <w:r w:rsidR="00062D0A" w:rsidRPr="000000E2">
        <w:rPr>
          <w:rFonts w:ascii="Times New Roman" w:eastAsia="Arial Unicode MS" w:hAnsi="Times New Roman"/>
          <w:sz w:val="24"/>
          <w:szCs w:val="24"/>
        </w:rPr>
        <w:t>3</w:t>
      </w:r>
      <w:r w:rsidRPr="000000E2">
        <w:rPr>
          <w:rFonts w:ascii="Times New Roman" w:eastAsia="Arial Unicode MS" w:hAnsi="Times New Roman"/>
          <w:sz w:val="24"/>
          <w:szCs w:val="24"/>
        </w:rPr>
        <w:t xml:space="preserve">0 às </w:t>
      </w:r>
      <w:r w:rsidR="001A3734" w:rsidRPr="000000E2">
        <w:rPr>
          <w:rFonts w:ascii="Times New Roman" w:eastAsia="Arial Unicode MS" w:hAnsi="Times New Roman"/>
          <w:sz w:val="24"/>
          <w:szCs w:val="24"/>
        </w:rPr>
        <w:t>17</w:t>
      </w:r>
      <w:r w:rsidRPr="000000E2">
        <w:rPr>
          <w:rFonts w:ascii="Times New Roman" w:eastAsia="Arial Unicode MS" w:hAnsi="Times New Roman"/>
          <w:sz w:val="24"/>
          <w:szCs w:val="24"/>
        </w:rPr>
        <w:t>h00.</w:t>
      </w:r>
    </w:p>
    <w:p w14:paraId="3900495F" w14:textId="77777777" w:rsidR="00D55C9B" w:rsidRPr="000000E2" w:rsidRDefault="00D55C9B" w:rsidP="000000E2">
      <w:pPr>
        <w:tabs>
          <w:tab w:val="left" w:pos="0"/>
        </w:tabs>
        <w:ind w:left="0" w:right="-1"/>
        <w:rPr>
          <w:rFonts w:ascii="Times New Roman" w:hAnsi="Times New Roman"/>
          <w:sz w:val="24"/>
          <w:szCs w:val="24"/>
        </w:rPr>
      </w:pPr>
    </w:p>
    <w:p w14:paraId="7A69A8EA" w14:textId="77777777" w:rsidR="00BC5A85" w:rsidRPr="000000E2" w:rsidRDefault="00BC5A85" w:rsidP="000000E2">
      <w:pPr>
        <w:shd w:val="clear" w:color="auto" w:fill="DDD9C3" w:themeFill="background2" w:themeFillShade="E6"/>
        <w:tabs>
          <w:tab w:val="left" w:pos="0"/>
        </w:tabs>
        <w:ind w:left="0" w:right="-1"/>
        <w:rPr>
          <w:rFonts w:ascii="Times New Roman" w:hAnsi="Times New Roman"/>
          <w:b/>
          <w:sz w:val="24"/>
          <w:szCs w:val="24"/>
        </w:rPr>
      </w:pPr>
      <w:r w:rsidRPr="000000E2">
        <w:rPr>
          <w:rFonts w:ascii="Times New Roman" w:hAnsi="Times New Roman"/>
          <w:b/>
          <w:sz w:val="24"/>
          <w:szCs w:val="24"/>
        </w:rPr>
        <w:t>3 – DO RECEBIMENTO</w:t>
      </w:r>
    </w:p>
    <w:p w14:paraId="42821E15" w14:textId="77777777" w:rsidR="00BC5A85" w:rsidRPr="000000E2" w:rsidRDefault="00BC5A85" w:rsidP="000000E2">
      <w:pPr>
        <w:tabs>
          <w:tab w:val="left" w:pos="0"/>
        </w:tabs>
        <w:ind w:left="0" w:right="-1"/>
        <w:rPr>
          <w:rFonts w:ascii="Times New Roman" w:hAnsi="Times New Roman"/>
          <w:sz w:val="24"/>
          <w:szCs w:val="24"/>
        </w:rPr>
      </w:pPr>
    </w:p>
    <w:p w14:paraId="14C8D5E3" w14:textId="76944985"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3.1 – </w:t>
      </w:r>
      <w:r w:rsidRPr="000000E2">
        <w:rPr>
          <w:rFonts w:ascii="Times New Roman" w:hAnsi="Times New Roman"/>
          <w:sz w:val="24"/>
          <w:szCs w:val="24"/>
        </w:rPr>
        <w:t xml:space="preserve">O recebimento definitivo não exime a </w:t>
      </w:r>
      <w:r w:rsidRPr="000000E2">
        <w:rPr>
          <w:rFonts w:ascii="Times New Roman" w:hAnsi="Times New Roman"/>
          <w:b/>
          <w:sz w:val="24"/>
          <w:szCs w:val="24"/>
        </w:rPr>
        <w:t>CONTRATADA</w:t>
      </w:r>
      <w:r w:rsidRPr="000000E2">
        <w:rPr>
          <w:rFonts w:ascii="Times New Roman" w:hAnsi="Times New Roman"/>
          <w:sz w:val="24"/>
          <w:szCs w:val="24"/>
        </w:rPr>
        <w:t xml:space="preserve"> de sua responsabilidade, na forma da lei, pela qualidade, correção e segurança do objeto. </w:t>
      </w:r>
    </w:p>
    <w:p w14:paraId="31D57CBC" w14:textId="77777777" w:rsidR="00144EA0" w:rsidRPr="000000E2" w:rsidRDefault="00144EA0" w:rsidP="000000E2">
      <w:pPr>
        <w:tabs>
          <w:tab w:val="left" w:pos="0"/>
        </w:tabs>
        <w:ind w:left="0" w:right="-1"/>
        <w:rPr>
          <w:rFonts w:ascii="Times New Roman" w:hAnsi="Times New Roman"/>
          <w:sz w:val="24"/>
          <w:szCs w:val="24"/>
        </w:rPr>
      </w:pPr>
    </w:p>
    <w:p w14:paraId="6C4C46D5" w14:textId="1EE7D162"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3.2 – </w:t>
      </w:r>
      <w:r w:rsidRPr="000000E2">
        <w:rPr>
          <w:rFonts w:ascii="Times New Roman" w:hAnsi="Times New Roman"/>
          <w:sz w:val="24"/>
          <w:szCs w:val="24"/>
        </w:rPr>
        <w:t xml:space="preserve">Constatadas irregularidades no objeto, este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sem prejuízo das penalidades cabíveis, poderá: </w:t>
      </w:r>
    </w:p>
    <w:p w14:paraId="45464CD8" w14:textId="77777777" w:rsidR="00BC5A85" w:rsidRPr="000000E2" w:rsidRDefault="00BC5A85" w:rsidP="000000E2">
      <w:pPr>
        <w:tabs>
          <w:tab w:val="left" w:pos="0"/>
        </w:tabs>
        <w:ind w:left="0" w:right="-1"/>
        <w:rPr>
          <w:rFonts w:ascii="Times New Roman" w:hAnsi="Times New Roman"/>
          <w:b/>
          <w:sz w:val="24"/>
          <w:szCs w:val="24"/>
        </w:rPr>
      </w:pPr>
    </w:p>
    <w:p w14:paraId="34FED0DD" w14:textId="77777777"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3.2.1 – </w:t>
      </w:r>
      <w:r w:rsidRPr="000000E2">
        <w:rPr>
          <w:rFonts w:ascii="Times New Roman" w:hAnsi="Times New Roman"/>
          <w:sz w:val="24"/>
          <w:szCs w:val="24"/>
        </w:rPr>
        <w:t xml:space="preserve">Rejeitá-lo, no todo ou em parte, se não corresponder às especificações deste Termo de Referência, determinando sua substituição; </w:t>
      </w:r>
    </w:p>
    <w:p w14:paraId="2E9F7252" w14:textId="77777777" w:rsidR="00BC5A85" w:rsidRPr="000000E2" w:rsidRDefault="00BC5A85" w:rsidP="000000E2">
      <w:pPr>
        <w:tabs>
          <w:tab w:val="left" w:pos="0"/>
        </w:tabs>
        <w:ind w:left="0" w:right="-1"/>
        <w:rPr>
          <w:rFonts w:ascii="Times New Roman" w:hAnsi="Times New Roman"/>
          <w:sz w:val="24"/>
          <w:szCs w:val="24"/>
        </w:rPr>
      </w:pPr>
    </w:p>
    <w:p w14:paraId="35F18AEE" w14:textId="12123C13"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3.2.2 –</w:t>
      </w:r>
      <w:r w:rsidRPr="000000E2">
        <w:rPr>
          <w:rFonts w:ascii="Times New Roman" w:hAnsi="Times New Roman"/>
          <w:sz w:val="24"/>
          <w:szCs w:val="24"/>
        </w:rPr>
        <w:t xml:space="preserve"> Determinar sua complementação se houver diferença de quantidades. </w:t>
      </w:r>
    </w:p>
    <w:p w14:paraId="0E6BAFD2" w14:textId="77777777" w:rsidR="00BC5A85" w:rsidRPr="000000E2" w:rsidRDefault="00BC5A85" w:rsidP="000000E2">
      <w:pPr>
        <w:tabs>
          <w:tab w:val="left" w:pos="0"/>
        </w:tabs>
        <w:ind w:left="0" w:right="-1"/>
        <w:rPr>
          <w:rFonts w:ascii="Times New Roman" w:hAnsi="Times New Roman"/>
          <w:sz w:val="24"/>
          <w:szCs w:val="24"/>
        </w:rPr>
      </w:pPr>
    </w:p>
    <w:p w14:paraId="5444B938" w14:textId="0CCE749C"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3.3 – </w:t>
      </w:r>
      <w:r w:rsidRPr="000000E2">
        <w:rPr>
          <w:rFonts w:ascii="Times New Roman" w:hAnsi="Times New Roman"/>
          <w:sz w:val="24"/>
          <w:szCs w:val="24"/>
        </w:rPr>
        <w:t xml:space="preserve">As irregularidades deverão ser sanadas de acordo com a indicação do </w:t>
      </w:r>
      <w:r w:rsidRPr="000000E2">
        <w:rPr>
          <w:rFonts w:ascii="Times New Roman" w:hAnsi="Times New Roman"/>
          <w:b/>
          <w:sz w:val="24"/>
          <w:szCs w:val="24"/>
        </w:rPr>
        <w:t>CONTRATANTE</w:t>
      </w:r>
      <w:r w:rsidRPr="000000E2">
        <w:rPr>
          <w:rFonts w:ascii="Times New Roman" w:hAnsi="Times New Roman"/>
          <w:sz w:val="24"/>
          <w:szCs w:val="24"/>
        </w:rPr>
        <w:t xml:space="preserve">, no prazo máximo de 05 (dias) dias úteis, contados do recebimento pela </w:t>
      </w:r>
      <w:r w:rsidRPr="000000E2">
        <w:rPr>
          <w:rFonts w:ascii="Times New Roman" w:hAnsi="Times New Roman"/>
          <w:b/>
          <w:sz w:val="24"/>
          <w:szCs w:val="24"/>
        </w:rPr>
        <w:t>CONTRATADA</w:t>
      </w:r>
      <w:r w:rsidRPr="000000E2">
        <w:rPr>
          <w:rFonts w:ascii="Times New Roman" w:hAnsi="Times New Roman"/>
          <w:sz w:val="24"/>
          <w:szCs w:val="24"/>
        </w:rPr>
        <w:t xml:space="preserve"> da notificação por escrito, mantido o preço inicialmente contratado.</w:t>
      </w:r>
    </w:p>
    <w:p w14:paraId="2B7C8338" w14:textId="5A590821" w:rsidR="000024CA" w:rsidRPr="000000E2" w:rsidRDefault="000024CA" w:rsidP="000000E2">
      <w:pPr>
        <w:tabs>
          <w:tab w:val="left" w:pos="0"/>
        </w:tabs>
        <w:ind w:left="0" w:right="-1"/>
        <w:rPr>
          <w:rFonts w:ascii="Times New Roman" w:hAnsi="Times New Roman"/>
          <w:sz w:val="24"/>
          <w:szCs w:val="24"/>
        </w:rPr>
      </w:pPr>
    </w:p>
    <w:p w14:paraId="63501C94" w14:textId="10D78B9E" w:rsidR="00BC5A85" w:rsidRDefault="00315CF2" w:rsidP="000000E2">
      <w:pPr>
        <w:shd w:val="clear" w:color="auto" w:fill="DDD9C3" w:themeFill="background2" w:themeFillShade="E6"/>
        <w:ind w:left="0" w:right="-1"/>
        <w:rPr>
          <w:rFonts w:ascii="Times New Roman" w:hAnsi="Times New Roman"/>
          <w:sz w:val="24"/>
          <w:szCs w:val="24"/>
        </w:rPr>
      </w:pPr>
      <w:r w:rsidRPr="000000E2">
        <w:rPr>
          <w:rFonts w:ascii="Times New Roman" w:hAnsi="Times New Roman"/>
          <w:b/>
          <w:sz w:val="24"/>
          <w:szCs w:val="24"/>
        </w:rPr>
        <w:t>4</w:t>
      </w:r>
      <w:r w:rsidR="00BC5A85" w:rsidRPr="000000E2">
        <w:rPr>
          <w:rFonts w:ascii="Times New Roman" w:hAnsi="Times New Roman"/>
          <w:b/>
          <w:sz w:val="24"/>
          <w:szCs w:val="24"/>
        </w:rPr>
        <w:t xml:space="preserve"> – </w:t>
      </w:r>
      <w:r w:rsidR="00B269C5" w:rsidRPr="000000E2">
        <w:rPr>
          <w:rFonts w:ascii="Times New Roman" w:hAnsi="Times New Roman"/>
          <w:b/>
          <w:sz w:val="24"/>
          <w:szCs w:val="24"/>
        </w:rPr>
        <w:t>ITE</w:t>
      </w:r>
      <w:r w:rsidR="000024CA" w:rsidRPr="000000E2">
        <w:rPr>
          <w:rFonts w:ascii="Times New Roman" w:hAnsi="Times New Roman"/>
          <w:b/>
          <w:sz w:val="24"/>
          <w:szCs w:val="24"/>
        </w:rPr>
        <w:t>M</w:t>
      </w:r>
      <w:r w:rsidR="00B269C5" w:rsidRPr="000000E2">
        <w:rPr>
          <w:rFonts w:ascii="Times New Roman" w:hAnsi="Times New Roman"/>
          <w:b/>
          <w:sz w:val="24"/>
          <w:szCs w:val="24"/>
        </w:rPr>
        <w:t xml:space="preserve">, CÓDIGO, </w:t>
      </w:r>
      <w:r w:rsidR="00BC5A85" w:rsidRPr="000000E2">
        <w:rPr>
          <w:rFonts w:ascii="Times New Roman" w:hAnsi="Times New Roman"/>
          <w:b/>
          <w:sz w:val="24"/>
          <w:szCs w:val="24"/>
        </w:rPr>
        <w:t>DISCRIMINAÇÃO, UNIDADE, QUANTIDADES, PREÇOS ESTIMADOS E REDUÇÕES MÍNIMAS</w:t>
      </w:r>
      <w:r w:rsidR="00BC5A85" w:rsidRPr="000000E2">
        <w:rPr>
          <w:rFonts w:ascii="Times New Roman" w:hAnsi="Times New Roman"/>
          <w:sz w:val="24"/>
          <w:szCs w:val="24"/>
        </w:rPr>
        <w:t xml:space="preserve"> </w:t>
      </w:r>
    </w:p>
    <w:p w14:paraId="3813F11C" w14:textId="77777777" w:rsidR="00B55F3C" w:rsidRPr="000000E2" w:rsidRDefault="00B55F3C" w:rsidP="000000E2">
      <w:pPr>
        <w:shd w:val="clear" w:color="auto" w:fill="DDD9C3" w:themeFill="background2" w:themeFillShade="E6"/>
        <w:ind w:left="0" w:right="-1"/>
        <w:rPr>
          <w:rFonts w:ascii="Times New Roman" w:hAnsi="Times New Roman"/>
          <w:sz w:val="24"/>
          <w:szCs w:val="24"/>
        </w:rPr>
      </w:pPr>
    </w:p>
    <w:p w14:paraId="0BB03915" w14:textId="4DDDCBD9" w:rsidR="000000E2" w:rsidRDefault="000000E2" w:rsidP="000000E2">
      <w:pPr>
        <w:pStyle w:val="SemEspaamento"/>
        <w:jc w:val="both"/>
        <w:rPr>
          <w:b/>
          <w:bCs/>
        </w:rPr>
      </w:pPr>
    </w:p>
    <w:p w14:paraId="0C105BED" w14:textId="09A1E899" w:rsidR="00D51F2B" w:rsidRPr="000000E2" w:rsidRDefault="00176F44" w:rsidP="00D51F2B">
      <w:pPr>
        <w:pStyle w:val="SemEspaamento"/>
        <w:shd w:val="clear" w:color="auto" w:fill="DDD9C3" w:themeFill="background2" w:themeFillShade="E6"/>
        <w:jc w:val="both"/>
        <w:rPr>
          <w:b/>
          <w:bCs/>
        </w:rPr>
      </w:pPr>
      <w:r>
        <w:rPr>
          <w:b/>
          <w:bCs/>
        </w:rPr>
        <w:t>4.</w:t>
      </w:r>
      <w:r w:rsidR="00D51F2B" w:rsidRPr="000000E2">
        <w:rPr>
          <w:b/>
          <w:bCs/>
        </w:rPr>
        <w:t xml:space="preserve">1- </w:t>
      </w:r>
      <w:r w:rsidR="00D51F2B">
        <w:rPr>
          <w:b/>
          <w:bCs/>
        </w:rPr>
        <w:t>TABELA DE QUANTIDADES E ESPECIFICAÇÕES</w:t>
      </w:r>
      <w:r w:rsidR="00D51F2B" w:rsidRPr="000000E2">
        <w:rPr>
          <w:b/>
          <w:bCs/>
        </w:rPr>
        <w:t xml:space="preserve"> </w:t>
      </w:r>
    </w:p>
    <w:p w14:paraId="50E21E58" w14:textId="20B2141D" w:rsidR="00D51F2B" w:rsidRDefault="00D51F2B" w:rsidP="000000E2">
      <w:pPr>
        <w:pStyle w:val="SemEspaamento"/>
        <w:jc w:val="both"/>
        <w:rPr>
          <w:b/>
          <w:bCs/>
        </w:rPr>
      </w:pPr>
    </w:p>
    <w:tbl>
      <w:tblPr>
        <w:tblStyle w:val="Tabelacomgrade"/>
        <w:tblW w:w="0" w:type="auto"/>
        <w:tblCellMar>
          <w:left w:w="70" w:type="dxa"/>
          <w:right w:w="70" w:type="dxa"/>
        </w:tblCellMar>
        <w:tblLook w:val="04A0" w:firstRow="1" w:lastRow="0" w:firstColumn="1" w:lastColumn="0" w:noHBand="0" w:noVBand="1"/>
      </w:tblPr>
      <w:tblGrid>
        <w:gridCol w:w="7410"/>
        <w:gridCol w:w="2044"/>
      </w:tblGrid>
      <w:tr w:rsidR="00D51F2B" w:rsidRPr="00BD1FA2" w14:paraId="273FE3F7" w14:textId="77777777" w:rsidTr="00176F44">
        <w:trPr>
          <w:trHeight w:val="330"/>
        </w:trPr>
        <w:tc>
          <w:tcPr>
            <w:tcW w:w="7410" w:type="dxa"/>
            <w:tcBorders>
              <w:top w:val="single" w:sz="4" w:space="0" w:color="auto"/>
              <w:left w:val="single" w:sz="4" w:space="0" w:color="auto"/>
              <w:bottom w:val="single" w:sz="4" w:space="0" w:color="auto"/>
              <w:right w:val="single" w:sz="4" w:space="0" w:color="auto"/>
            </w:tcBorders>
          </w:tcPr>
          <w:p w14:paraId="58A30880" w14:textId="7B8FF1FE" w:rsidR="00D51F2B" w:rsidRPr="00176F44" w:rsidRDefault="00D51F2B" w:rsidP="00176F44">
            <w:pPr>
              <w:widowControl w:val="0"/>
              <w:autoSpaceDE w:val="0"/>
              <w:autoSpaceDN w:val="0"/>
              <w:adjustRightInd w:val="0"/>
              <w:ind w:right="26"/>
              <w:jc w:val="center"/>
              <w:rPr>
                <w:rFonts w:ascii="Times New Roman" w:hAnsi="Times New Roman"/>
                <w:b/>
                <w:bCs/>
                <w:color w:val="000000"/>
                <w:spacing w:val="-1"/>
                <w:sz w:val="24"/>
                <w:szCs w:val="24"/>
              </w:rPr>
            </w:pPr>
            <w:r w:rsidRPr="00176F44">
              <w:rPr>
                <w:rFonts w:ascii="Times New Roman" w:hAnsi="Times New Roman"/>
                <w:b/>
                <w:bCs/>
                <w:color w:val="000000"/>
                <w:spacing w:val="-1"/>
                <w:sz w:val="24"/>
                <w:szCs w:val="24"/>
              </w:rPr>
              <w:t>Modelo e numeração</w:t>
            </w:r>
          </w:p>
        </w:tc>
        <w:tc>
          <w:tcPr>
            <w:tcW w:w="2044" w:type="dxa"/>
            <w:tcBorders>
              <w:top w:val="single" w:sz="4" w:space="0" w:color="auto"/>
              <w:left w:val="single" w:sz="4" w:space="0" w:color="auto"/>
              <w:bottom w:val="single" w:sz="4" w:space="0" w:color="auto"/>
              <w:right w:val="single" w:sz="4" w:space="0" w:color="auto"/>
            </w:tcBorders>
            <w:hideMark/>
          </w:tcPr>
          <w:p w14:paraId="018A071F" w14:textId="77777777" w:rsidR="00D51F2B" w:rsidRPr="00176F44" w:rsidRDefault="00D51F2B" w:rsidP="00673A6B">
            <w:pPr>
              <w:widowControl w:val="0"/>
              <w:autoSpaceDE w:val="0"/>
              <w:autoSpaceDN w:val="0"/>
              <w:adjustRightInd w:val="0"/>
              <w:ind w:left="0" w:right="26"/>
              <w:rPr>
                <w:rFonts w:ascii="Times New Roman" w:hAnsi="Times New Roman"/>
                <w:b/>
                <w:bCs/>
                <w:color w:val="000000"/>
                <w:spacing w:val="-1"/>
                <w:sz w:val="24"/>
                <w:szCs w:val="24"/>
              </w:rPr>
            </w:pPr>
            <w:r w:rsidRPr="00176F44">
              <w:rPr>
                <w:rFonts w:ascii="Times New Roman" w:hAnsi="Times New Roman"/>
                <w:b/>
                <w:bCs/>
                <w:color w:val="000000"/>
                <w:spacing w:val="-1"/>
                <w:sz w:val="24"/>
                <w:szCs w:val="24"/>
              </w:rPr>
              <w:t xml:space="preserve">     Quantidade</w:t>
            </w:r>
          </w:p>
        </w:tc>
      </w:tr>
      <w:tr w:rsidR="00D51F2B" w:rsidRPr="00BD1FA2" w14:paraId="428841E0" w14:textId="77777777" w:rsidTr="00673A6B">
        <w:tc>
          <w:tcPr>
            <w:tcW w:w="7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BD8303" w14:textId="714510B9" w:rsidR="00D51F2B" w:rsidRPr="00176F44" w:rsidRDefault="00D51F2B" w:rsidP="00D51F2B">
            <w:pPr>
              <w:spacing w:after="160" w:line="252" w:lineRule="auto"/>
              <w:rPr>
                <w:rFonts w:ascii="Times New Roman" w:hAnsi="Times New Roman"/>
                <w:sz w:val="24"/>
                <w:szCs w:val="24"/>
              </w:rPr>
            </w:pPr>
            <w:r w:rsidRPr="00176F44">
              <w:rPr>
                <w:rFonts w:ascii="Times New Roman" w:hAnsi="Times New Roman"/>
                <w:sz w:val="24"/>
                <w:szCs w:val="24"/>
              </w:rPr>
              <w:t>Camiseta</w:t>
            </w:r>
            <w:r w:rsidRPr="00176F44">
              <w:rPr>
                <w:rFonts w:ascii="Times New Roman" w:hAnsi="Times New Roman"/>
                <w:spacing w:val="-21"/>
                <w:sz w:val="24"/>
                <w:szCs w:val="24"/>
              </w:rPr>
              <w:t xml:space="preserve"> </w:t>
            </w:r>
            <w:r w:rsidRPr="00176F44">
              <w:rPr>
                <w:rFonts w:ascii="Times New Roman" w:hAnsi="Times New Roman"/>
                <w:sz w:val="24"/>
                <w:szCs w:val="24"/>
              </w:rPr>
              <w:t>com</w:t>
            </w:r>
            <w:r w:rsidRPr="00176F44">
              <w:rPr>
                <w:rFonts w:ascii="Times New Roman" w:hAnsi="Times New Roman"/>
                <w:spacing w:val="-22"/>
                <w:sz w:val="24"/>
                <w:szCs w:val="24"/>
              </w:rPr>
              <w:t xml:space="preserve"> </w:t>
            </w:r>
            <w:r w:rsidRPr="00176F44">
              <w:rPr>
                <w:rFonts w:ascii="Times New Roman" w:hAnsi="Times New Roman"/>
                <w:sz w:val="24"/>
                <w:szCs w:val="24"/>
              </w:rPr>
              <w:t>manga</w:t>
            </w:r>
            <w:r w:rsidRPr="00176F44">
              <w:rPr>
                <w:rFonts w:ascii="Times New Roman" w:hAnsi="Times New Roman"/>
                <w:spacing w:val="-18"/>
                <w:sz w:val="24"/>
                <w:szCs w:val="24"/>
              </w:rPr>
              <w:t xml:space="preserve"> </w:t>
            </w:r>
            <w:r w:rsidRPr="00176F44">
              <w:rPr>
                <w:rFonts w:ascii="Times New Roman" w:hAnsi="Times New Roman"/>
                <w:sz w:val="24"/>
                <w:szCs w:val="24"/>
              </w:rPr>
              <w:t>curta</w:t>
            </w:r>
            <w:r w:rsidRPr="00176F44">
              <w:rPr>
                <w:rFonts w:ascii="Times New Roman" w:hAnsi="Times New Roman"/>
                <w:spacing w:val="-21"/>
                <w:sz w:val="24"/>
                <w:szCs w:val="24"/>
              </w:rPr>
              <w:t xml:space="preserve"> </w:t>
            </w:r>
            <w:r w:rsidRPr="00176F44">
              <w:rPr>
                <w:rFonts w:ascii="Times New Roman" w:hAnsi="Times New Roman"/>
                <w:sz w:val="24"/>
                <w:szCs w:val="24"/>
              </w:rPr>
              <w:t>gola</w:t>
            </w:r>
            <w:r w:rsidRPr="00176F44">
              <w:rPr>
                <w:rFonts w:ascii="Times New Roman" w:hAnsi="Times New Roman"/>
                <w:spacing w:val="-21"/>
                <w:sz w:val="24"/>
                <w:szCs w:val="24"/>
              </w:rPr>
              <w:t xml:space="preserve"> </w:t>
            </w:r>
            <w:r w:rsidRPr="00176F44">
              <w:rPr>
                <w:rFonts w:ascii="Times New Roman" w:hAnsi="Times New Roman"/>
                <w:sz w:val="24"/>
                <w:szCs w:val="24"/>
              </w:rPr>
              <w:t>"v":</w:t>
            </w:r>
          </w:p>
        </w:tc>
        <w:tc>
          <w:tcPr>
            <w:tcW w:w="2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57DB64" w14:textId="77777777" w:rsidR="00D51F2B" w:rsidRPr="00176F44" w:rsidRDefault="00D51F2B" w:rsidP="00673A6B">
            <w:pPr>
              <w:spacing w:after="160" w:line="252" w:lineRule="auto"/>
              <w:ind w:hanging="158"/>
              <w:rPr>
                <w:rFonts w:ascii="Times New Roman" w:hAnsi="Times New Roman"/>
                <w:color w:val="000000"/>
                <w:spacing w:val="-1"/>
                <w:sz w:val="24"/>
                <w:szCs w:val="24"/>
              </w:rPr>
            </w:pPr>
            <w:r w:rsidRPr="00176F44">
              <w:rPr>
                <w:rFonts w:ascii="Times New Roman" w:hAnsi="Times New Roman"/>
                <w:color w:val="000000"/>
                <w:spacing w:val="-1"/>
                <w:sz w:val="24"/>
                <w:szCs w:val="24"/>
              </w:rPr>
              <w:t>1.426</w:t>
            </w:r>
          </w:p>
        </w:tc>
      </w:tr>
      <w:tr w:rsidR="00D51F2B" w:rsidRPr="00BD1FA2" w14:paraId="63570364" w14:textId="77777777" w:rsidTr="00673A6B">
        <w:tc>
          <w:tcPr>
            <w:tcW w:w="7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24E822" w14:textId="5C791163" w:rsidR="00D51F2B" w:rsidRPr="00176F44" w:rsidRDefault="00D51F2B" w:rsidP="00176F44">
            <w:pPr>
              <w:spacing w:after="160" w:line="252" w:lineRule="auto"/>
              <w:rPr>
                <w:rFonts w:ascii="Times New Roman" w:hAnsi="Times New Roman"/>
                <w:color w:val="000000"/>
                <w:spacing w:val="-1"/>
                <w:sz w:val="24"/>
                <w:szCs w:val="24"/>
              </w:rPr>
            </w:pPr>
            <w:r w:rsidRPr="00176F44">
              <w:rPr>
                <w:rFonts w:ascii="Times New Roman" w:hAnsi="Times New Roman"/>
                <w:iCs/>
                <w:sz w:val="24"/>
                <w:szCs w:val="24"/>
              </w:rPr>
              <w:t>Camiseta</w:t>
            </w:r>
            <w:r w:rsidRPr="00176F44">
              <w:rPr>
                <w:rFonts w:ascii="Times New Roman" w:hAnsi="Times New Roman"/>
                <w:iCs/>
                <w:spacing w:val="-21"/>
                <w:sz w:val="24"/>
                <w:szCs w:val="24"/>
              </w:rPr>
              <w:t xml:space="preserve"> </w:t>
            </w:r>
            <w:r w:rsidRPr="00176F44">
              <w:rPr>
                <w:rFonts w:ascii="Times New Roman" w:hAnsi="Times New Roman"/>
                <w:iCs/>
                <w:sz w:val="24"/>
                <w:szCs w:val="24"/>
              </w:rPr>
              <w:t>sem</w:t>
            </w:r>
            <w:r w:rsidRPr="00176F44">
              <w:rPr>
                <w:rFonts w:ascii="Times New Roman" w:hAnsi="Times New Roman"/>
                <w:iCs/>
                <w:spacing w:val="-22"/>
                <w:sz w:val="24"/>
                <w:szCs w:val="24"/>
              </w:rPr>
              <w:t xml:space="preserve"> </w:t>
            </w:r>
            <w:r w:rsidRPr="00176F44">
              <w:rPr>
                <w:rFonts w:ascii="Times New Roman" w:hAnsi="Times New Roman"/>
                <w:iCs/>
                <w:sz w:val="24"/>
                <w:szCs w:val="24"/>
              </w:rPr>
              <w:t>manga,</w:t>
            </w:r>
            <w:r w:rsidRPr="00176F44">
              <w:rPr>
                <w:rFonts w:ascii="Times New Roman" w:hAnsi="Times New Roman"/>
                <w:iCs/>
                <w:spacing w:val="-21"/>
                <w:sz w:val="24"/>
                <w:szCs w:val="24"/>
              </w:rPr>
              <w:t xml:space="preserve"> </w:t>
            </w:r>
            <w:r w:rsidRPr="00176F44">
              <w:rPr>
                <w:rFonts w:ascii="Times New Roman" w:hAnsi="Times New Roman"/>
                <w:iCs/>
                <w:sz w:val="24"/>
                <w:szCs w:val="24"/>
              </w:rPr>
              <w:t>gola</w:t>
            </w:r>
            <w:r w:rsidRPr="00176F44">
              <w:rPr>
                <w:rFonts w:ascii="Times New Roman" w:hAnsi="Times New Roman"/>
                <w:iCs/>
                <w:spacing w:val="-21"/>
                <w:sz w:val="24"/>
                <w:szCs w:val="24"/>
              </w:rPr>
              <w:t xml:space="preserve"> </w:t>
            </w:r>
            <w:r w:rsidRPr="00176F44">
              <w:rPr>
                <w:rFonts w:ascii="Times New Roman" w:hAnsi="Times New Roman"/>
                <w:iCs/>
                <w:sz w:val="24"/>
                <w:szCs w:val="24"/>
              </w:rPr>
              <w:t>"v"</w:t>
            </w:r>
          </w:p>
        </w:tc>
        <w:tc>
          <w:tcPr>
            <w:tcW w:w="2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EA3DF1" w14:textId="77777777" w:rsidR="00D51F2B" w:rsidRPr="00176F44" w:rsidRDefault="00D51F2B" w:rsidP="00673A6B">
            <w:pPr>
              <w:widowControl w:val="0"/>
              <w:autoSpaceDE w:val="0"/>
              <w:autoSpaceDN w:val="0"/>
              <w:adjustRightInd w:val="0"/>
              <w:ind w:right="26" w:hanging="158"/>
              <w:rPr>
                <w:rFonts w:ascii="Times New Roman" w:hAnsi="Times New Roman"/>
                <w:b/>
                <w:bCs/>
                <w:color w:val="000000"/>
                <w:spacing w:val="-1"/>
                <w:sz w:val="24"/>
                <w:szCs w:val="24"/>
              </w:rPr>
            </w:pPr>
            <w:r w:rsidRPr="00176F44">
              <w:rPr>
                <w:rFonts w:ascii="Times New Roman" w:hAnsi="Times New Roman"/>
                <w:color w:val="000000"/>
                <w:spacing w:val="-1"/>
                <w:sz w:val="24"/>
                <w:szCs w:val="24"/>
              </w:rPr>
              <w:t>1.426</w:t>
            </w:r>
          </w:p>
        </w:tc>
      </w:tr>
      <w:tr w:rsidR="00D51F2B" w:rsidRPr="00BD1FA2" w14:paraId="3E3DBF15" w14:textId="77777777" w:rsidTr="00673A6B">
        <w:trPr>
          <w:trHeight w:val="660"/>
        </w:trPr>
        <w:tc>
          <w:tcPr>
            <w:tcW w:w="7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2A000D" w14:textId="77777777" w:rsidR="00D51F2B" w:rsidRPr="00176F44" w:rsidRDefault="00D51F2B" w:rsidP="00673A6B">
            <w:pPr>
              <w:spacing w:after="160" w:line="252" w:lineRule="auto"/>
              <w:rPr>
                <w:rFonts w:ascii="Times New Roman" w:hAnsi="Times New Roman"/>
                <w:color w:val="000000"/>
                <w:spacing w:val="-1"/>
                <w:sz w:val="24"/>
                <w:szCs w:val="24"/>
              </w:rPr>
            </w:pPr>
            <w:r w:rsidRPr="00176F44">
              <w:rPr>
                <w:rFonts w:ascii="Times New Roman" w:hAnsi="Times New Roman"/>
                <w:iCs/>
                <w:sz w:val="24"/>
                <w:szCs w:val="24"/>
              </w:rPr>
              <w:t>Camiseta</w:t>
            </w:r>
            <w:r w:rsidRPr="00176F44">
              <w:rPr>
                <w:rFonts w:ascii="Times New Roman" w:hAnsi="Times New Roman"/>
                <w:iCs/>
                <w:spacing w:val="-21"/>
                <w:sz w:val="24"/>
                <w:szCs w:val="24"/>
              </w:rPr>
              <w:t xml:space="preserve"> </w:t>
            </w:r>
            <w:r w:rsidRPr="00176F44">
              <w:rPr>
                <w:rFonts w:ascii="Times New Roman" w:hAnsi="Times New Roman"/>
                <w:iCs/>
                <w:sz w:val="24"/>
                <w:szCs w:val="24"/>
              </w:rPr>
              <w:t>manga longa,</w:t>
            </w:r>
            <w:r w:rsidRPr="00176F44">
              <w:rPr>
                <w:rFonts w:ascii="Times New Roman" w:hAnsi="Times New Roman"/>
                <w:iCs/>
                <w:spacing w:val="-21"/>
                <w:sz w:val="24"/>
                <w:szCs w:val="24"/>
              </w:rPr>
              <w:t xml:space="preserve"> </w:t>
            </w:r>
            <w:r w:rsidRPr="00176F44">
              <w:rPr>
                <w:rFonts w:ascii="Times New Roman" w:hAnsi="Times New Roman"/>
                <w:iCs/>
                <w:sz w:val="24"/>
                <w:szCs w:val="24"/>
              </w:rPr>
              <w:t>gola</w:t>
            </w:r>
            <w:r w:rsidRPr="00176F44">
              <w:rPr>
                <w:rFonts w:ascii="Times New Roman" w:hAnsi="Times New Roman"/>
                <w:iCs/>
                <w:spacing w:val="-21"/>
                <w:sz w:val="24"/>
                <w:szCs w:val="24"/>
              </w:rPr>
              <w:t xml:space="preserve"> </w:t>
            </w:r>
            <w:r w:rsidRPr="00176F44">
              <w:rPr>
                <w:rFonts w:ascii="Times New Roman" w:hAnsi="Times New Roman"/>
                <w:iCs/>
                <w:sz w:val="24"/>
                <w:szCs w:val="24"/>
              </w:rPr>
              <w:t>"v"</w:t>
            </w:r>
          </w:p>
        </w:tc>
        <w:tc>
          <w:tcPr>
            <w:tcW w:w="2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50BBB5" w14:textId="77777777" w:rsidR="00D51F2B" w:rsidRPr="00176F44" w:rsidRDefault="00D51F2B" w:rsidP="00673A6B">
            <w:pPr>
              <w:spacing w:after="160" w:line="252" w:lineRule="auto"/>
              <w:ind w:hanging="158"/>
              <w:rPr>
                <w:rFonts w:ascii="Times New Roman" w:hAnsi="Times New Roman"/>
                <w:color w:val="000000"/>
                <w:spacing w:val="-1"/>
                <w:sz w:val="24"/>
                <w:szCs w:val="24"/>
              </w:rPr>
            </w:pPr>
            <w:r w:rsidRPr="00176F44">
              <w:rPr>
                <w:rFonts w:ascii="Times New Roman" w:hAnsi="Times New Roman"/>
                <w:color w:val="000000"/>
                <w:spacing w:val="-1"/>
                <w:sz w:val="24"/>
                <w:szCs w:val="24"/>
              </w:rPr>
              <w:t>1.426</w:t>
            </w:r>
          </w:p>
        </w:tc>
      </w:tr>
      <w:tr w:rsidR="00D51F2B" w:rsidRPr="00BD1FA2" w14:paraId="757F1F8D" w14:textId="77777777" w:rsidTr="00673A6B">
        <w:tc>
          <w:tcPr>
            <w:tcW w:w="7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2F3CCA" w14:textId="0B31230A" w:rsidR="00D51F2B" w:rsidRPr="00176F44" w:rsidRDefault="00D51F2B" w:rsidP="00176F44">
            <w:pPr>
              <w:spacing w:after="160" w:line="252" w:lineRule="auto"/>
              <w:rPr>
                <w:rFonts w:ascii="Times New Roman" w:hAnsi="Times New Roman"/>
                <w:color w:val="000000"/>
                <w:spacing w:val="-1"/>
                <w:sz w:val="24"/>
                <w:szCs w:val="24"/>
              </w:rPr>
            </w:pPr>
            <w:r w:rsidRPr="00176F44">
              <w:rPr>
                <w:rFonts w:ascii="Times New Roman" w:hAnsi="Times New Roman"/>
                <w:sz w:val="24"/>
                <w:szCs w:val="24"/>
              </w:rPr>
              <w:lastRenderedPageBreak/>
              <w:t>Bermuda masculina</w:t>
            </w:r>
          </w:p>
        </w:tc>
        <w:tc>
          <w:tcPr>
            <w:tcW w:w="2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62485F" w14:textId="59F65631" w:rsidR="00D51F2B" w:rsidRPr="00176F44" w:rsidRDefault="00D51F2B" w:rsidP="00176F44">
            <w:pPr>
              <w:spacing w:after="160" w:line="252" w:lineRule="auto"/>
              <w:ind w:hanging="158"/>
              <w:rPr>
                <w:rFonts w:ascii="Times New Roman" w:hAnsi="Times New Roman"/>
                <w:b/>
                <w:bCs/>
                <w:color w:val="000000"/>
                <w:spacing w:val="-1"/>
                <w:sz w:val="24"/>
                <w:szCs w:val="24"/>
              </w:rPr>
            </w:pPr>
            <w:r w:rsidRPr="00176F44">
              <w:rPr>
                <w:rFonts w:ascii="Times New Roman" w:hAnsi="Times New Roman"/>
                <w:color w:val="000000"/>
                <w:spacing w:val="-1"/>
                <w:sz w:val="24"/>
                <w:szCs w:val="24"/>
              </w:rPr>
              <w:t>757</w:t>
            </w:r>
          </w:p>
        </w:tc>
      </w:tr>
      <w:tr w:rsidR="00D51F2B" w:rsidRPr="00BD1FA2" w14:paraId="183DABFC" w14:textId="77777777" w:rsidTr="00176F44">
        <w:trPr>
          <w:trHeight w:val="437"/>
        </w:trPr>
        <w:tc>
          <w:tcPr>
            <w:tcW w:w="7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DEF28D" w14:textId="14FF2441" w:rsidR="00D51F2B" w:rsidRPr="00176F44" w:rsidRDefault="00D51F2B" w:rsidP="00176F44">
            <w:pPr>
              <w:spacing w:after="160" w:line="252" w:lineRule="auto"/>
              <w:rPr>
                <w:rFonts w:ascii="Times New Roman" w:hAnsi="Times New Roman"/>
                <w:color w:val="000000"/>
                <w:spacing w:val="-1"/>
                <w:sz w:val="24"/>
                <w:szCs w:val="24"/>
              </w:rPr>
            </w:pPr>
            <w:r w:rsidRPr="00176F44">
              <w:rPr>
                <w:rFonts w:ascii="Times New Roman" w:hAnsi="Times New Roman"/>
                <w:sz w:val="24"/>
                <w:szCs w:val="24"/>
              </w:rPr>
              <w:t>Bermuda feminina</w:t>
            </w:r>
          </w:p>
        </w:tc>
        <w:tc>
          <w:tcPr>
            <w:tcW w:w="2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991168" w14:textId="47457171" w:rsidR="00D51F2B" w:rsidRPr="00176F44" w:rsidRDefault="00D51F2B" w:rsidP="00176F44">
            <w:pPr>
              <w:spacing w:after="160" w:line="252" w:lineRule="auto"/>
              <w:ind w:hanging="158"/>
              <w:rPr>
                <w:rFonts w:ascii="Times New Roman" w:hAnsi="Times New Roman"/>
                <w:b/>
                <w:bCs/>
                <w:color w:val="000000"/>
                <w:spacing w:val="-1"/>
                <w:sz w:val="24"/>
                <w:szCs w:val="24"/>
              </w:rPr>
            </w:pPr>
            <w:r w:rsidRPr="00176F44">
              <w:rPr>
                <w:rFonts w:ascii="Times New Roman" w:hAnsi="Times New Roman"/>
                <w:color w:val="000000"/>
                <w:spacing w:val="-1"/>
                <w:sz w:val="24"/>
                <w:szCs w:val="24"/>
              </w:rPr>
              <w:t>200</w:t>
            </w:r>
          </w:p>
        </w:tc>
      </w:tr>
      <w:tr w:rsidR="00D51F2B" w:rsidRPr="00BD1FA2" w14:paraId="5A604C06" w14:textId="77777777" w:rsidTr="00673A6B">
        <w:trPr>
          <w:trHeight w:val="555"/>
        </w:trPr>
        <w:tc>
          <w:tcPr>
            <w:tcW w:w="7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D9B44D" w14:textId="377A1350" w:rsidR="00D51F2B" w:rsidRPr="00176F44" w:rsidRDefault="00D51F2B" w:rsidP="00176F44">
            <w:pPr>
              <w:spacing w:after="160" w:line="252" w:lineRule="auto"/>
              <w:rPr>
                <w:rFonts w:ascii="Times New Roman" w:hAnsi="Times New Roman"/>
                <w:color w:val="000000"/>
                <w:spacing w:val="-1"/>
                <w:sz w:val="24"/>
                <w:szCs w:val="24"/>
              </w:rPr>
            </w:pPr>
            <w:r w:rsidRPr="00176F44">
              <w:rPr>
                <w:rFonts w:ascii="Times New Roman" w:hAnsi="Times New Roman"/>
                <w:sz w:val="24"/>
                <w:szCs w:val="24"/>
              </w:rPr>
              <w:t>Shorts saia</w:t>
            </w:r>
          </w:p>
        </w:tc>
        <w:tc>
          <w:tcPr>
            <w:tcW w:w="2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19C26" w14:textId="77777777" w:rsidR="00D51F2B" w:rsidRPr="00176F44" w:rsidRDefault="00D51F2B" w:rsidP="00673A6B">
            <w:pPr>
              <w:widowControl w:val="0"/>
              <w:autoSpaceDE w:val="0"/>
              <w:autoSpaceDN w:val="0"/>
              <w:adjustRightInd w:val="0"/>
              <w:ind w:right="26" w:hanging="158"/>
              <w:rPr>
                <w:rFonts w:ascii="Times New Roman" w:hAnsi="Times New Roman"/>
                <w:color w:val="000000"/>
                <w:spacing w:val="-1"/>
                <w:sz w:val="24"/>
                <w:szCs w:val="24"/>
              </w:rPr>
            </w:pPr>
            <w:r w:rsidRPr="00176F44">
              <w:rPr>
                <w:rFonts w:ascii="Times New Roman" w:hAnsi="Times New Roman"/>
                <w:color w:val="000000"/>
                <w:spacing w:val="-1"/>
                <w:sz w:val="24"/>
                <w:szCs w:val="24"/>
              </w:rPr>
              <w:t>121</w:t>
            </w:r>
          </w:p>
        </w:tc>
      </w:tr>
      <w:tr w:rsidR="00D51F2B" w:rsidRPr="00BD1FA2" w14:paraId="5519BB4F" w14:textId="77777777" w:rsidTr="00176F44">
        <w:trPr>
          <w:trHeight w:val="395"/>
        </w:trPr>
        <w:tc>
          <w:tcPr>
            <w:tcW w:w="7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0DE0ED" w14:textId="6D19A964" w:rsidR="00D51F2B" w:rsidRPr="00176F44" w:rsidRDefault="00D51F2B" w:rsidP="00176F44">
            <w:pPr>
              <w:spacing w:after="160" w:line="252" w:lineRule="auto"/>
              <w:rPr>
                <w:rFonts w:ascii="Times New Roman" w:hAnsi="Times New Roman"/>
                <w:sz w:val="24"/>
                <w:szCs w:val="24"/>
              </w:rPr>
            </w:pPr>
            <w:r w:rsidRPr="00176F44">
              <w:rPr>
                <w:rFonts w:ascii="Times New Roman" w:hAnsi="Times New Roman"/>
                <w:sz w:val="24"/>
                <w:szCs w:val="24"/>
              </w:rPr>
              <w:t>Calça</w:t>
            </w:r>
            <w:r w:rsidRPr="00176F44">
              <w:rPr>
                <w:rFonts w:ascii="Times New Roman" w:hAnsi="Times New Roman"/>
                <w:spacing w:val="-19"/>
                <w:sz w:val="24"/>
                <w:szCs w:val="24"/>
              </w:rPr>
              <w:t xml:space="preserve"> </w:t>
            </w:r>
            <w:r w:rsidRPr="00176F44">
              <w:rPr>
                <w:rFonts w:ascii="Times New Roman" w:hAnsi="Times New Roman"/>
                <w:sz w:val="24"/>
                <w:szCs w:val="24"/>
              </w:rPr>
              <w:t>escolar</w:t>
            </w:r>
          </w:p>
        </w:tc>
        <w:tc>
          <w:tcPr>
            <w:tcW w:w="2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49F3C5" w14:textId="34B7E041" w:rsidR="00D51F2B" w:rsidRPr="00176F44" w:rsidRDefault="00D51F2B" w:rsidP="00176F44">
            <w:pPr>
              <w:widowControl w:val="0"/>
              <w:autoSpaceDE w:val="0"/>
              <w:autoSpaceDN w:val="0"/>
              <w:adjustRightInd w:val="0"/>
              <w:ind w:right="26" w:hanging="158"/>
              <w:rPr>
                <w:rFonts w:ascii="Times New Roman" w:hAnsi="Times New Roman"/>
                <w:color w:val="000000"/>
                <w:spacing w:val="-1"/>
                <w:sz w:val="24"/>
                <w:szCs w:val="24"/>
              </w:rPr>
            </w:pPr>
            <w:r w:rsidRPr="00176F44">
              <w:rPr>
                <w:rFonts w:ascii="Times New Roman" w:hAnsi="Times New Roman"/>
                <w:color w:val="000000"/>
                <w:spacing w:val="-1"/>
                <w:sz w:val="24"/>
                <w:szCs w:val="24"/>
              </w:rPr>
              <w:t>713</w:t>
            </w:r>
          </w:p>
        </w:tc>
      </w:tr>
      <w:tr w:rsidR="00D51F2B" w:rsidRPr="00BD1FA2" w14:paraId="29922434" w14:textId="77777777" w:rsidTr="00176F44">
        <w:trPr>
          <w:trHeight w:val="501"/>
        </w:trPr>
        <w:tc>
          <w:tcPr>
            <w:tcW w:w="7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33B15F" w14:textId="77777777" w:rsidR="00D51F2B" w:rsidRPr="00176F44" w:rsidRDefault="00D51F2B" w:rsidP="00673A6B">
            <w:pPr>
              <w:widowControl w:val="0"/>
              <w:autoSpaceDE w:val="0"/>
              <w:autoSpaceDN w:val="0"/>
              <w:adjustRightInd w:val="0"/>
              <w:ind w:right="26"/>
              <w:rPr>
                <w:rFonts w:ascii="Times New Roman" w:hAnsi="Times New Roman"/>
                <w:sz w:val="24"/>
                <w:szCs w:val="24"/>
              </w:rPr>
            </w:pPr>
            <w:r w:rsidRPr="00176F44">
              <w:rPr>
                <w:rFonts w:ascii="Times New Roman" w:hAnsi="Times New Roman"/>
                <w:sz w:val="24"/>
                <w:szCs w:val="24"/>
              </w:rPr>
              <w:t>Jaqueta escolar</w:t>
            </w:r>
          </w:p>
        </w:tc>
        <w:tc>
          <w:tcPr>
            <w:tcW w:w="2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86406" w14:textId="77777777" w:rsidR="00D51F2B" w:rsidRPr="00176F44" w:rsidRDefault="00D51F2B" w:rsidP="00673A6B">
            <w:pPr>
              <w:ind w:hanging="158"/>
              <w:rPr>
                <w:rFonts w:ascii="Times New Roman" w:hAnsi="Times New Roman"/>
                <w:sz w:val="24"/>
                <w:szCs w:val="24"/>
              </w:rPr>
            </w:pPr>
            <w:r w:rsidRPr="00176F44">
              <w:rPr>
                <w:rFonts w:ascii="Times New Roman" w:hAnsi="Times New Roman"/>
                <w:sz w:val="24"/>
                <w:szCs w:val="24"/>
              </w:rPr>
              <w:t>713</w:t>
            </w:r>
          </w:p>
        </w:tc>
      </w:tr>
      <w:tr w:rsidR="00D51F2B" w:rsidRPr="00BD1FA2" w14:paraId="1D9B74CC" w14:textId="77777777" w:rsidTr="00176F44">
        <w:trPr>
          <w:trHeight w:val="409"/>
        </w:trPr>
        <w:tc>
          <w:tcPr>
            <w:tcW w:w="7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83B9A0" w14:textId="77777777" w:rsidR="00D51F2B" w:rsidRPr="00176F44" w:rsidRDefault="00D51F2B" w:rsidP="00673A6B">
            <w:pPr>
              <w:widowControl w:val="0"/>
              <w:autoSpaceDE w:val="0"/>
              <w:autoSpaceDN w:val="0"/>
              <w:adjustRightInd w:val="0"/>
              <w:ind w:right="26"/>
              <w:rPr>
                <w:rFonts w:ascii="Times New Roman" w:hAnsi="Times New Roman"/>
                <w:sz w:val="24"/>
                <w:szCs w:val="24"/>
              </w:rPr>
            </w:pPr>
            <w:r w:rsidRPr="00176F44">
              <w:rPr>
                <w:rFonts w:ascii="Times New Roman" w:hAnsi="Times New Roman"/>
                <w:sz w:val="24"/>
                <w:szCs w:val="24"/>
              </w:rPr>
              <w:t>Meias</w:t>
            </w:r>
          </w:p>
        </w:tc>
        <w:tc>
          <w:tcPr>
            <w:tcW w:w="20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1FFA82" w14:textId="77777777" w:rsidR="00D51F2B" w:rsidRDefault="00D51F2B" w:rsidP="00176F44">
            <w:pPr>
              <w:widowControl w:val="0"/>
              <w:autoSpaceDE w:val="0"/>
              <w:autoSpaceDN w:val="0"/>
              <w:adjustRightInd w:val="0"/>
              <w:ind w:right="26" w:hanging="158"/>
              <w:rPr>
                <w:rFonts w:ascii="Times New Roman" w:hAnsi="Times New Roman"/>
                <w:color w:val="000000"/>
                <w:spacing w:val="-1"/>
                <w:sz w:val="24"/>
                <w:szCs w:val="24"/>
              </w:rPr>
            </w:pPr>
            <w:r w:rsidRPr="00176F44">
              <w:rPr>
                <w:rFonts w:ascii="Times New Roman" w:hAnsi="Times New Roman"/>
                <w:color w:val="000000"/>
                <w:spacing w:val="-1"/>
                <w:sz w:val="24"/>
                <w:szCs w:val="24"/>
              </w:rPr>
              <w:t>2.140</w:t>
            </w:r>
          </w:p>
          <w:p w14:paraId="6CC6B1AF" w14:textId="76F668D0" w:rsidR="00176F44" w:rsidRPr="00176F44" w:rsidRDefault="00176F44" w:rsidP="00176F44">
            <w:pPr>
              <w:widowControl w:val="0"/>
              <w:autoSpaceDE w:val="0"/>
              <w:autoSpaceDN w:val="0"/>
              <w:adjustRightInd w:val="0"/>
              <w:ind w:right="26" w:hanging="158"/>
              <w:rPr>
                <w:rFonts w:ascii="Times New Roman" w:hAnsi="Times New Roman"/>
                <w:color w:val="000000"/>
                <w:spacing w:val="-1"/>
                <w:sz w:val="24"/>
                <w:szCs w:val="24"/>
              </w:rPr>
            </w:pPr>
          </w:p>
        </w:tc>
      </w:tr>
    </w:tbl>
    <w:p w14:paraId="6ABA4ECF" w14:textId="4A3D6689" w:rsidR="00D51F2B" w:rsidRDefault="00D51F2B" w:rsidP="000000E2">
      <w:pPr>
        <w:pStyle w:val="SemEspaamento"/>
        <w:jc w:val="both"/>
        <w:rPr>
          <w:b/>
          <w:bCs/>
        </w:rPr>
      </w:pPr>
    </w:p>
    <w:p w14:paraId="59F1DE28" w14:textId="77777777" w:rsidR="00D51F2B" w:rsidRDefault="00D51F2B" w:rsidP="000000E2">
      <w:pPr>
        <w:pStyle w:val="SemEspaamento"/>
        <w:jc w:val="both"/>
        <w:rPr>
          <w:b/>
          <w:bCs/>
        </w:rPr>
      </w:pPr>
    </w:p>
    <w:p w14:paraId="18CB2CB7" w14:textId="70751846" w:rsidR="00B55F3C" w:rsidRPr="000000E2" w:rsidRDefault="00176F44" w:rsidP="00B55F3C">
      <w:pPr>
        <w:pStyle w:val="SemEspaamento"/>
        <w:shd w:val="clear" w:color="auto" w:fill="DDD9C3" w:themeFill="background2" w:themeFillShade="E6"/>
        <w:jc w:val="both"/>
        <w:rPr>
          <w:b/>
          <w:bCs/>
        </w:rPr>
      </w:pPr>
      <w:r>
        <w:rPr>
          <w:b/>
          <w:bCs/>
        </w:rPr>
        <w:t>4.2</w:t>
      </w:r>
      <w:r w:rsidR="00B55F3C" w:rsidRPr="000000E2">
        <w:rPr>
          <w:b/>
          <w:bCs/>
        </w:rPr>
        <w:t xml:space="preserve">- CAMISETA MANGA CURTA </w:t>
      </w:r>
    </w:p>
    <w:p w14:paraId="028A85CB" w14:textId="77777777" w:rsidR="000000E2" w:rsidRPr="000000E2" w:rsidRDefault="000000E2" w:rsidP="000000E2">
      <w:pPr>
        <w:pStyle w:val="SemEspaamento"/>
        <w:jc w:val="both"/>
        <w:rPr>
          <w:b/>
          <w:bCs/>
        </w:rPr>
      </w:pPr>
      <w:r w:rsidRPr="000000E2">
        <w:rPr>
          <w:noProof/>
        </w:rPr>
        <w:drawing>
          <wp:anchor distT="0" distB="0" distL="114300" distR="114300" simplePos="0" relativeHeight="251670528" behindDoc="1" locked="0" layoutInCell="1" allowOverlap="1" wp14:anchorId="40F2EA73" wp14:editId="5AAD389E">
            <wp:simplePos x="0" y="0"/>
            <wp:positionH relativeFrom="column">
              <wp:posOffset>927735</wp:posOffset>
            </wp:positionH>
            <wp:positionV relativeFrom="paragraph">
              <wp:posOffset>74295</wp:posOffset>
            </wp:positionV>
            <wp:extent cx="4091940" cy="2313940"/>
            <wp:effectExtent l="0" t="0" r="0" b="6985"/>
            <wp:wrapTight wrapText="bothSides">
              <wp:wrapPolygon edited="0">
                <wp:start x="0" y="0"/>
                <wp:lineTo x="0" y="21469"/>
                <wp:lineTo x="21476" y="21469"/>
                <wp:lineTo x="21476" y="0"/>
                <wp:lineTo x="0" y="0"/>
              </wp:wrapPolygon>
            </wp:wrapTight>
            <wp:docPr id="1" name="Imagem 9" descr="REGINÓPOLIS 2021 ESCOLA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9" descr="REGINÓPOLIS 2021 ESCOLAR 01.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91940" cy="2313940"/>
                    </a:xfrm>
                    <a:prstGeom prst="rect">
                      <a:avLst/>
                    </a:prstGeom>
                  </pic:spPr>
                </pic:pic>
              </a:graphicData>
            </a:graphic>
            <wp14:sizeRelH relativeFrom="margin">
              <wp14:pctWidth>0</wp14:pctWidth>
            </wp14:sizeRelH>
            <wp14:sizeRelV relativeFrom="margin">
              <wp14:pctHeight>0</wp14:pctHeight>
            </wp14:sizeRelV>
          </wp:anchor>
        </w:drawing>
      </w:r>
    </w:p>
    <w:p w14:paraId="173B61D7" w14:textId="77777777" w:rsidR="000000E2" w:rsidRPr="000000E2" w:rsidRDefault="000000E2" w:rsidP="000000E2">
      <w:pPr>
        <w:pStyle w:val="SemEspaamento"/>
        <w:jc w:val="both"/>
        <w:rPr>
          <w:b/>
          <w:bCs/>
        </w:rPr>
      </w:pPr>
    </w:p>
    <w:p w14:paraId="5C252536" w14:textId="77777777" w:rsidR="000000E2" w:rsidRPr="000000E2" w:rsidRDefault="000000E2" w:rsidP="000000E2">
      <w:pPr>
        <w:pStyle w:val="SemEspaamento"/>
        <w:jc w:val="both"/>
        <w:rPr>
          <w:b/>
          <w:bCs/>
        </w:rPr>
      </w:pPr>
    </w:p>
    <w:p w14:paraId="18116AA0" w14:textId="77777777" w:rsidR="000000E2" w:rsidRPr="000000E2" w:rsidRDefault="000000E2" w:rsidP="000000E2">
      <w:pPr>
        <w:pStyle w:val="SemEspaamento"/>
        <w:shd w:val="clear" w:color="auto" w:fill="FFFFFF" w:themeFill="background1"/>
        <w:jc w:val="both"/>
        <w:rPr>
          <w:b/>
          <w:bCs/>
        </w:rPr>
      </w:pPr>
    </w:p>
    <w:p w14:paraId="6F344614" w14:textId="77777777" w:rsidR="000000E2" w:rsidRPr="000000E2" w:rsidRDefault="000000E2" w:rsidP="000000E2">
      <w:pPr>
        <w:pStyle w:val="SemEspaamento"/>
        <w:shd w:val="clear" w:color="auto" w:fill="FFFFFF" w:themeFill="background1"/>
        <w:jc w:val="both"/>
        <w:rPr>
          <w:b/>
          <w:bCs/>
        </w:rPr>
      </w:pPr>
    </w:p>
    <w:p w14:paraId="437151D2" w14:textId="77777777" w:rsidR="000000E2" w:rsidRPr="000000E2" w:rsidRDefault="000000E2" w:rsidP="000000E2">
      <w:pPr>
        <w:pStyle w:val="SemEspaamento"/>
        <w:shd w:val="clear" w:color="auto" w:fill="FFFFFF" w:themeFill="background1"/>
        <w:jc w:val="both"/>
        <w:rPr>
          <w:b/>
          <w:bCs/>
        </w:rPr>
      </w:pPr>
    </w:p>
    <w:p w14:paraId="6D5CB622" w14:textId="77777777" w:rsidR="000000E2" w:rsidRPr="000000E2" w:rsidRDefault="000000E2" w:rsidP="000000E2">
      <w:pPr>
        <w:pStyle w:val="SemEspaamento"/>
        <w:shd w:val="clear" w:color="auto" w:fill="FFFFFF" w:themeFill="background1"/>
        <w:jc w:val="both"/>
        <w:rPr>
          <w:b/>
          <w:bCs/>
        </w:rPr>
      </w:pPr>
    </w:p>
    <w:p w14:paraId="18C4362F" w14:textId="77777777" w:rsidR="000000E2" w:rsidRPr="000000E2" w:rsidRDefault="000000E2" w:rsidP="000000E2">
      <w:pPr>
        <w:pStyle w:val="SemEspaamento"/>
        <w:shd w:val="clear" w:color="auto" w:fill="FFFFFF" w:themeFill="background1"/>
        <w:jc w:val="both"/>
        <w:rPr>
          <w:b/>
          <w:bCs/>
        </w:rPr>
      </w:pPr>
    </w:p>
    <w:p w14:paraId="3A5F580E" w14:textId="77777777" w:rsidR="000000E2" w:rsidRPr="000000E2" w:rsidRDefault="000000E2" w:rsidP="000000E2">
      <w:pPr>
        <w:pStyle w:val="SemEspaamento"/>
        <w:shd w:val="clear" w:color="auto" w:fill="FFFFFF" w:themeFill="background1"/>
        <w:jc w:val="both"/>
        <w:rPr>
          <w:b/>
          <w:bCs/>
        </w:rPr>
      </w:pPr>
    </w:p>
    <w:p w14:paraId="76C1E6A7" w14:textId="77777777" w:rsidR="000000E2" w:rsidRPr="000000E2" w:rsidRDefault="000000E2" w:rsidP="000000E2">
      <w:pPr>
        <w:pStyle w:val="SemEspaamento"/>
        <w:shd w:val="clear" w:color="auto" w:fill="FFFFFF" w:themeFill="background1"/>
        <w:jc w:val="both"/>
        <w:rPr>
          <w:b/>
          <w:bCs/>
        </w:rPr>
      </w:pPr>
    </w:p>
    <w:p w14:paraId="07BA7F25" w14:textId="77777777" w:rsidR="000000E2" w:rsidRPr="000000E2" w:rsidRDefault="000000E2" w:rsidP="000000E2">
      <w:pPr>
        <w:pStyle w:val="SemEspaamento"/>
        <w:shd w:val="clear" w:color="auto" w:fill="FFFFFF" w:themeFill="background1"/>
        <w:jc w:val="both"/>
        <w:rPr>
          <w:b/>
          <w:bCs/>
        </w:rPr>
      </w:pPr>
    </w:p>
    <w:p w14:paraId="18AC6644" w14:textId="77777777" w:rsidR="000000E2" w:rsidRPr="000000E2" w:rsidRDefault="000000E2" w:rsidP="000000E2">
      <w:pPr>
        <w:pStyle w:val="SemEspaamento"/>
        <w:shd w:val="clear" w:color="auto" w:fill="FFFFFF" w:themeFill="background1"/>
        <w:jc w:val="both"/>
        <w:rPr>
          <w:b/>
          <w:bCs/>
        </w:rPr>
      </w:pPr>
    </w:p>
    <w:p w14:paraId="28DBFE8B" w14:textId="77777777" w:rsidR="000000E2" w:rsidRPr="000000E2" w:rsidRDefault="000000E2" w:rsidP="000000E2">
      <w:pPr>
        <w:pStyle w:val="SemEspaamento"/>
        <w:shd w:val="clear" w:color="auto" w:fill="FFFFFF" w:themeFill="background1"/>
        <w:jc w:val="both"/>
        <w:rPr>
          <w:b/>
          <w:bCs/>
        </w:rPr>
      </w:pPr>
    </w:p>
    <w:p w14:paraId="1AC0EB0C" w14:textId="77777777" w:rsidR="000000E2" w:rsidRPr="000000E2" w:rsidRDefault="000000E2" w:rsidP="000000E2">
      <w:pPr>
        <w:pStyle w:val="SemEspaamento"/>
        <w:shd w:val="clear" w:color="auto" w:fill="FFFFFF" w:themeFill="background1"/>
        <w:jc w:val="both"/>
        <w:rPr>
          <w:b/>
          <w:bCs/>
        </w:rPr>
      </w:pPr>
    </w:p>
    <w:p w14:paraId="7605E8F3" w14:textId="77777777" w:rsidR="000000E2" w:rsidRPr="000000E2" w:rsidRDefault="000000E2" w:rsidP="000000E2">
      <w:pPr>
        <w:pStyle w:val="SemEspaamento"/>
        <w:shd w:val="clear" w:color="auto" w:fill="FFFFFF" w:themeFill="background1"/>
        <w:jc w:val="both"/>
        <w:rPr>
          <w:b/>
          <w:bCs/>
        </w:rPr>
      </w:pPr>
    </w:p>
    <w:p w14:paraId="5BC697F4" w14:textId="77777777" w:rsidR="000000E2" w:rsidRPr="000000E2" w:rsidRDefault="000000E2" w:rsidP="000000E2">
      <w:pPr>
        <w:pStyle w:val="SemEspaamento"/>
        <w:jc w:val="both"/>
        <w:rPr>
          <w:spacing w:val="-5"/>
        </w:rPr>
      </w:pPr>
      <w:r w:rsidRPr="000000E2">
        <w:rPr>
          <w:b/>
          <w:bCs/>
        </w:rPr>
        <w:t>CAMISETA</w:t>
      </w:r>
      <w:r w:rsidRPr="000000E2">
        <w:rPr>
          <w:b/>
          <w:bCs/>
          <w:spacing w:val="-21"/>
        </w:rPr>
        <w:t xml:space="preserve"> </w:t>
      </w:r>
      <w:r w:rsidRPr="000000E2">
        <w:rPr>
          <w:b/>
          <w:bCs/>
        </w:rPr>
        <w:t>COM</w:t>
      </w:r>
      <w:r w:rsidRPr="000000E2">
        <w:rPr>
          <w:b/>
          <w:bCs/>
          <w:spacing w:val="-22"/>
        </w:rPr>
        <w:t xml:space="preserve"> </w:t>
      </w:r>
      <w:r w:rsidRPr="000000E2">
        <w:rPr>
          <w:b/>
          <w:bCs/>
        </w:rPr>
        <w:t>MANGA</w:t>
      </w:r>
      <w:r w:rsidRPr="000000E2">
        <w:rPr>
          <w:b/>
          <w:bCs/>
          <w:spacing w:val="-18"/>
        </w:rPr>
        <w:t xml:space="preserve"> </w:t>
      </w:r>
      <w:r w:rsidRPr="000000E2">
        <w:rPr>
          <w:b/>
          <w:bCs/>
        </w:rPr>
        <w:t>CURTA</w:t>
      </w:r>
      <w:r w:rsidRPr="000000E2">
        <w:rPr>
          <w:b/>
          <w:bCs/>
          <w:spacing w:val="-21"/>
        </w:rPr>
        <w:t xml:space="preserve"> </w:t>
      </w:r>
      <w:r w:rsidRPr="000000E2">
        <w:rPr>
          <w:b/>
          <w:bCs/>
        </w:rPr>
        <w:t>GOLA</w:t>
      </w:r>
      <w:r w:rsidRPr="000000E2">
        <w:rPr>
          <w:b/>
          <w:bCs/>
          <w:spacing w:val="-21"/>
        </w:rPr>
        <w:t xml:space="preserve"> </w:t>
      </w:r>
      <w:r w:rsidRPr="000000E2">
        <w:rPr>
          <w:b/>
          <w:bCs/>
        </w:rPr>
        <w:t>"V":</w:t>
      </w:r>
      <w:r w:rsidRPr="000000E2">
        <w:rPr>
          <w:spacing w:val="-18"/>
        </w:rPr>
        <w:t xml:space="preserve"> </w:t>
      </w:r>
      <w:r w:rsidRPr="000000E2">
        <w:t>Confeccionado</w:t>
      </w:r>
      <w:r w:rsidRPr="000000E2">
        <w:rPr>
          <w:spacing w:val="-18"/>
        </w:rPr>
        <w:t xml:space="preserve"> </w:t>
      </w:r>
      <w:r w:rsidRPr="000000E2">
        <w:t>em</w:t>
      </w:r>
      <w:r w:rsidRPr="000000E2">
        <w:rPr>
          <w:spacing w:val="-18"/>
        </w:rPr>
        <w:t xml:space="preserve"> </w:t>
      </w:r>
      <w:r w:rsidRPr="000000E2">
        <w:t>meia</w:t>
      </w:r>
      <w:r w:rsidRPr="000000E2">
        <w:rPr>
          <w:spacing w:val="-19"/>
        </w:rPr>
        <w:t xml:space="preserve"> </w:t>
      </w:r>
      <w:r w:rsidRPr="000000E2">
        <w:t>malha</w:t>
      </w:r>
      <w:r w:rsidRPr="000000E2">
        <w:rPr>
          <w:spacing w:val="-18"/>
        </w:rPr>
        <w:t xml:space="preserve"> </w:t>
      </w:r>
      <w:r w:rsidRPr="000000E2">
        <w:t>PA (52%</w:t>
      </w:r>
      <w:r w:rsidRPr="000000E2">
        <w:rPr>
          <w:spacing w:val="-19"/>
        </w:rPr>
        <w:t xml:space="preserve"> </w:t>
      </w:r>
      <w:r w:rsidRPr="000000E2">
        <w:t>Poliéster</w:t>
      </w:r>
      <w:r w:rsidRPr="000000E2">
        <w:rPr>
          <w:spacing w:val="-18"/>
        </w:rPr>
        <w:t xml:space="preserve"> </w:t>
      </w:r>
      <w:r w:rsidRPr="000000E2">
        <w:t>e</w:t>
      </w:r>
      <w:r w:rsidRPr="000000E2">
        <w:rPr>
          <w:spacing w:val="-18"/>
        </w:rPr>
        <w:t xml:space="preserve"> </w:t>
      </w:r>
      <w:r w:rsidRPr="000000E2">
        <w:t>48%</w:t>
      </w:r>
      <w:r w:rsidRPr="000000E2">
        <w:rPr>
          <w:spacing w:val="-19"/>
        </w:rPr>
        <w:t xml:space="preserve"> </w:t>
      </w:r>
      <w:r w:rsidRPr="000000E2">
        <w:t>Algodão) com</w:t>
      </w:r>
      <w:r w:rsidRPr="000000E2">
        <w:rPr>
          <w:spacing w:val="-2"/>
        </w:rPr>
        <w:t xml:space="preserve"> </w:t>
      </w:r>
      <w:r w:rsidRPr="000000E2">
        <w:t>sua</w:t>
      </w:r>
      <w:r w:rsidRPr="000000E2">
        <w:rPr>
          <w:spacing w:val="-2"/>
        </w:rPr>
        <w:t xml:space="preserve"> </w:t>
      </w:r>
      <w:r w:rsidRPr="000000E2">
        <w:t>gramatura</w:t>
      </w:r>
      <w:r w:rsidRPr="000000E2">
        <w:rPr>
          <w:spacing w:val="-2"/>
        </w:rPr>
        <w:t xml:space="preserve"> </w:t>
      </w:r>
      <w:r w:rsidRPr="000000E2">
        <w:t>de</w:t>
      </w:r>
      <w:r w:rsidRPr="000000E2">
        <w:rPr>
          <w:spacing w:val="-3"/>
        </w:rPr>
        <w:t xml:space="preserve"> </w:t>
      </w:r>
      <w:r w:rsidRPr="000000E2">
        <w:t>170</w:t>
      </w:r>
      <w:r w:rsidRPr="000000E2">
        <w:rPr>
          <w:spacing w:val="-2"/>
        </w:rPr>
        <w:t xml:space="preserve"> </w:t>
      </w:r>
      <w:r w:rsidRPr="000000E2">
        <w:t>g/m²,</w:t>
      </w:r>
      <w:r w:rsidRPr="000000E2">
        <w:rPr>
          <w:spacing w:val="-3"/>
        </w:rPr>
        <w:t xml:space="preserve"> </w:t>
      </w:r>
      <w:r w:rsidRPr="000000E2">
        <w:t>fio</w:t>
      </w:r>
      <w:r w:rsidRPr="000000E2">
        <w:rPr>
          <w:spacing w:val="-2"/>
        </w:rPr>
        <w:t xml:space="preserve"> </w:t>
      </w:r>
      <w:r w:rsidRPr="000000E2">
        <w:t>30.1,</w:t>
      </w:r>
      <w:r w:rsidRPr="000000E2">
        <w:rPr>
          <w:spacing w:val="-2"/>
        </w:rPr>
        <w:t xml:space="preserve"> </w:t>
      </w:r>
      <w:r w:rsidRPr="000000E2">
        <w:t>na</w:t>
      </w:r>
      <w:r w:rsidRPr="000000E2">
        <w:rPr>
          <w:spacing w:val="-3"/>
        </w:rPr>
        <w:t xml:space="preserve"> </w:t>
      </w:r>
      <w:r w:rsidRPr="000000E2">
        <w:t>cor</w:t>
      </w:r>
      <w:r w:rsidRPr="000000E2">
        <w:rPr>
          <w:spacing w:val="-4"/>
        </w:rPr>
        <w:t xml:space="preserve"> </w:t>
      </w:r>
      <w:r w:rsidRPr="000000E2">
        <w:t>Branca</w:t>
      </w:r>
      <w:r w:rsidRPr="000000E2">
        <w:rPr>
          <w:spacing w:val="-2"/>
        </w:rPr>
        <w:t xml:space="preserve"> </w:t>
      </w:r>
      <w:proofErr w:type="spellStart"/>
      <w:r w:rsidRPr="000000E2">
        <w:t>Pantone</w:t>
      </w:r>
      <w:proofErr w:type="spellEnd"/>
      <w:r w:rsidRPr="000000E2">
        <w:rPr>
          <w:spacing w:val="-2"/>
        </w:rPr>
        <w:t xml:space="preserve"> </w:t>
      </w:r>
      <w:r w:rsidRPr="000000E2">
        <w:t>11-4800</w:t>
      </w:r>
      <w:r w:rsidRPr="000000E2">
        <w:rPr>
          <w:spacing w:val="-3"/>
        </w:rPr>
        <w:t xml:space="preserve"> </w:t>
      </w:r>
      <w:r w:rsidRPr="000000E2">
        <w:t>TPX. No ombro</w:t>
      </w:r>
      <w:r w:rsidRPr="000000E2">
        <w:rPr>
          <w:spacing w:val="-12"/>
        </w:rPr>
        <w:t xml:space="preserve"> </w:t>
      </w:r>
      <w:r w:rsidRPr="000000E2">
        <w:t>deverão</w:t>
      </w:r>
      <w:r w:rsidRPr="000000E2">
        <w:rPr>
          <w:spacing w:val="-12"/>
        </w:rPr>
        <w:t xml:space="preserve"> </w:t>
      </w:r>
      <w:r w:rsidRPr="000000E2">
        <w:t>ser</w:t>
      </w:r>
      <w:r w:rsidRPr="000000E2">
        <w:rPr>
          <w:spacing w:val="-12"/>
        </w:rPr>
        <w:t xml:space="preserve"> </w:t>
      </w:r>
      <w:r w:rsidRPr="000000E2">
        <w:t>confeccionados</w:t>
      </w:r>
      <w:r w:rsidRPr="000000E2">
        <w:rPr>
          <w:spacing w:val="-12"/>
        </w:rPr>
        <w:t xml:space="preserve"> </w:t>
      </w:r>
      <w:r w:rsidRPr="000000E2">
        <w:t>em</w:t>
      </w:r>
      <w:r w:rsidRPr="000000E2">
        <w:rPr>
          <w:spacing w:val="-11"/>
        </w:rPr>
        <w:t xml:space="preserve"> </w:t>
      </w:r>
      <w:r w:rsidRPr="000000E2">
        <w:t>tecido</w:t>
      </w:r>
      <w:r w:rsidRPr="000000E2">
        <w:rPr>
          <w:spacing w:val="-12"/>
        </w:rPr>
        <w:t xml:space="preserve"> </w:t>
      </w:r>
      <w:r w:rsidRPr="000000E2">
        <w:t>67%</w:t>
      </w:r>
      <w:r w:rsidRPr="000000E2">
        <w:rPr>
          <w:spacing w:val="-12"/>
        </w:rPr>
        <w:t xml:space="preserve"> </w:t>
      </w:r>
      <w:r w:rsidRPr="000000E2">
        <w:t>Poliéster</w:t>
      </w:r>
      <w:r w:rsidRPr="000000E2">
        <w:rPr>
          <w:spacing w:val="-11"/>
        </w:rPr>
        <w:t xml:space="preserve"> </w:t>
      </w:r>
      <w:r w:rsidRPr="000000E2">
        <w:t>e</w:t>
      </w:r>
      <w:r w:rsidRPr="000000E2">
        <w:rPr>
          <w:spacing w:val="-12"/>
        </w:rPr>
        <w:t xml:space="preserve"> </w:t>
      </w:r>
      <w:r w:rsidRPr="000000E2">
        <w:t>33%</w:t>
      </w:r>
      <w:r w:rsidRPr="000000E2">
        <w:rPr>
          <w:spacing w:val="-10"/>
        </w:rPr>
        <w:t xml:space="preserve"> </w:t>
      </w:r>
      <w:r w:rsidRPr="000000E2">
        <w:t>Viscose,</w:t>
      </w:r>
      <w:r w:rsidRPr="000000E2">
        <w:rPr>
          <w:spacing w:val="-10"/>
        </w:rPr>
        <w:t xml:space="preserve"> </w:t>
      </w:r>
      <w:r w:rsidRPr="000000E2">
        <w:t>com</w:t>
      </w:r>
      <w:r w:rsidRPr="000000E2">
        <w:rPr>
          <w:spacing w:val="-11"/>
        </w:rPr>
        <w:t xml:space="preserve"> </w:t>
      </w:r>
      <w:r w:rsidRPr="000000E2">
        <w:t>gramatura</w:t>
      </w:r>
      <w:r w:rsidRPr="000000E2">
        <w:rPr>
          <w:spacing w:val="-12"/>
        </w:rPr>
        <w:t xml:space="preserve"> </w:t>
      </w:r>
      <w:r w:rsidRPr="000000E2">
        <w:t>de</w:t>
      </w:r>
      <w:r w:rsidRPr="000000E2">
        <w:rPr>
          <w:spacing w:val="-11"/>
        </w:rPr>
        <w:t xml:space="preserve"> </w:t>
      </w:r>
      <w:r w:rsidRPr="000000E2">
        <w:t xml:space="preserve">165g/m², Duas faixas tipo adidas nas cores Amarelo </w:t>
      </w:r>
      <w:proofErr w:type="spellStart"/>
      <w:r w:rsidRPr="000000E2">
        <w:t>Pantone</w:t>
      </w:r>
      <w:proofErr w:type="spellEnd"/>
      <w:r w:rsidRPr="000000E2">
        <w:rPr>
          <w:spacing w:val="-2"/>
        </w:rPr>
        <w:t xml:space="preserve"> </w:t>
      </w:r>
      <w:r w:rsidRPr="000000E2">
        <w:t xml:space="preserve">14-0756 TPX e Azul Royal </w:t>
      </w:r>
      <w:proofErr w:type="spellStart"/>
      <w:r w:rsidRPr="000000E2">
        <w:t>Pantone</w:t>
      </w:r>
      <w:proofErr w:type="spellEnd"/>
      <w:r w:rsidRPr="000000E2">
        <w:t xml:space="preserve"> 19-4053 TPX</w:t>
      </w:r>
      <w:r w:rsidRPr="000000E2">
        <w:rPr>
          <w:spacing w:val="-2"/>
        </w:rPr>
        <w:t xml:space="preserve"> </w:t>
      </w:r>
    </w:p>
    <w:p w14:paraId="6CC05836" w14:textId="77777777" w:rsidR="000000E2" w:rsidRPr="000000E2" w:rsidRDefault="000000E2" w:rsidP="000000E2">
      <w:pPr>
        <w:pStyle w:val="SemEspaamento"/>
        <w:jc w:val="both"/>
      </w:pPr>
      <w:r w:rsidRPr="000000E2">
        <w:t>Na</w:t>
      </w:r>
      <w:r w:rsidRPr="000000E2">
        <w:rPr>
          <w:spacing w:val="-5"/>
        </w:rPr>
        <w:t xml:space="preserve"> </w:t>
      </w:r>
      <w:r w:rsidRPr="000000E2">
        <w:t>frente</w:t>
      </w:r>
      <w:r w:rsidRPr="000000E2">
        <w:rPr>
          <w:spacing w:val="-4"/>
        </w:rPr>
        <w:t xml:space="preserve"> </w:t>
      </w:r>
      <w:r w:rsidRPr="000000E2">
        <w:t>da</w:t>
      </w:r>
      <w:r w:rsidRPr="000000E2">
        <w:rPr>
          <w:spacing w:val="-4"/>
        </w:rPr>
        <w:t xml:space="preserve"> </w:t>
      </w:r>
      <w:r w:rsidRPr="000000E2">
        <w:t>camiseta,</w:t>
      </w:r>
      <w:r w:rsidRPr="000000E2">
        <w:rPr>
          <w:spacing w:val="-5"/>
        </w:rPr>
        <w:t xml:space="preserve"> </w:t>
      </w:r>
      <w:r w:rsidRPr="000000E2">
        <w:t>do</w:t>
      </w:r>
      <w:r w:rsidRPr="000000E2">
        <w:rPr>
          <w:spacing w:val="-6"/>
        </w:rPr>
        <w:t xml:space="preserve"> </w:t>
      </w:r>
      <w:r w:rsidRPr="000000E2">
        <w:t>lado</w:t>
      </w:r>
      <w:r w:rsidRPr="000000E2">
        <w:rPr>
          <w:spacing w:val="-5"/>
        </w:rPr>
        <w:t xml:space="preserve"> </w:t>
      </w:r>
      <w:r w:rsidRPr="000000E2">
        <w:t>esquerdo</w:t>
      </w:r>
      <w:r w:rsidRPr="000000E2">
        <w:rPr>
          <w:spacing w:val="-5"/>
        </w:rPr>
        <w:t xml:space="preserve"> </w:t>
      </w:r>
      <w:r w:rsidRPr="000000E2">
        <w:t>de</w:t>
      </w:r>
      <w:r w:rsidRPr="000000E2">
        <w:rPr>
          <w:spacing w:val="-5"/>
        </w:rPr>
        <w:t xml:space="preserve"> </w:t>
      </w:r>
      <w:r w:rsidRPr="000000E2">
        <w:t>quem</w:t>
      </w:r>
      <w:r w:rsidRPr="000000E2">
        <w:rPr>
          <w:spacing w:val="-6"/>
        </w:rPr>
        <w:t xml:space="preserve"> </w:t>
      </w:r>
      <w:r w:rsidRPr="000000E2">
        <w:t>veste,</w:t>
      </w:r>
      <w:r w:rsidRPr="000000E2">
        <w:rPr>
          <w:spacing w:val="-4"/>
        </w:rPr>
        <w:t xml:space="preserve"> </w:t>
      </w:r>
      <w:r w:rsidRPr="000000E2">
        <w:t>deverá conter um silkscreen a base d´água</w:t>
      </w:r>
      <w:r w:rsidRPr="000000E2">
        <w:rPr>
          <w:spacing w:val="-5"/>
        </w:rPr>
        <w:t xml:space="preserve"> </w:t>
      </w:r>
      <w:r w:rsidRPr="000000E2">
        <w:t>do</w:t>
      </w:r>
      <w:r w:rsidRPr="000000E2">
        <w:rPr>
          <w:spacing w:val="-4"/>
        </w:rPr>
        <w:t xml:space="preserve"> </w:t>
      </w:r>
      <w:r w:rsidRPr="000000E2">
        <w:t>Brasão</w:t>
      </w:r>
      <w:r w:rsidRPr="000000E2">
        <w:rPr>
          <w:spacing w:val="-5"/>
        </w:rPr>
        <w:t xml:space="preserve"> </w:t>
      </w:r>
      <w:r w:rsidRPr="000000E2">
        <w:t>da</w:t>
      </w:r>
      <w:r w:rsidRPr="000000E2">
        <w:rPr>
          <w:spacing w:val="-4"/>
        </w:rPr>
        <w:t xml:space="preserve"> </w:t>
      </w:r>
      <w:r w:rsidRPr="000000E2">
        <w:t>cidade em suas cores originais e a palavra escrito Reginópolis, logo abaixo na cor preta em fonte ARIAL, serigrafia de alta qualidade e definição. Nas dimensões descritas na tabela abaixo;</w:t>
      </w:r>
    </w:p>
    <w:p w14:paraId="2A04F107" w14:textId="77777777" w:rsidR="000000E2" w:rsidRPr="000000E2" w:rsidRDefault="000000E2" w:rsidP="000000E2">
      <w:pPr>
        <w:pStyle w:val="SemEspaamento"/>
        <w:jc w:val="both"/>
      </w:pPr>
    </w:p>
    <w:tbl>
      <w:tblPr>
        <w:tblStyle w:val="TableNormal"/>
        <w:tblW w:w="4698" w:type="dxa"/>
        <w:tblInd w:w="2400" w:type="dxa"/>
        <w:tblLayout w:type="fixed"/>
        <w:tblCellMar>
          <w:left w:w="10" w:type="dxa"/>
          <w:right w:w="10" w:type="dxa"/>
        </w:tblCellMar>
        <w:tblLook w:val="01E0" w:firstRow="1" w:lastRow="1" w:firstColumn="1" w:lastColumn="1" w:noHBand="0" w:noVBand="0"/>
      </w:tblPr>
      <w:tblGrid>
        <w:gridCol w:w="2693"/>
        <w:gridCol w:w="891"/>
        <w:gridCol w:w="1114"/>
      </w:tblGrid>
      <w:tr w:rsidR="000000E2" w:rsidRPr="000000E2" w14:paraId="66D9F28F" w14:textId="77777777" w:rsidTr="000000E2">
        <w:trPr>
          <w:trHeight w:val="2743"/>
        </w:trPr>
        <w:tc>
          <w:tcPr>
            <w:tcW w:w="4698" w:type="dxa"/>
            <w:gridSpan w:val="3"/>
            <w:tcBorders>
              <w:top w:val="single" w:sz="8" w:space="0" w:color="000000"/>
              <w:left w:val="single" w:sz="8" w:space="0" w:color="000000"/>
              <w:bottom w:val="single" w:sz="8" w:space="0" w:color="000000"/>
              <w:right w:val="single" w:sz="8" w:space="0" w:color="000000"/>
            </w:tcBorders>
          </w:tcPr>
          <w:p w14:paraId="1A9F521E" w14:textId="77777777" w:rsidR="000000E2" w:rsidRPr="000000E2" w:rsidRDefault="000000E2" w:rsidP="000000E2">
            <w:pPr>
              <w:pStyle w:val="TableParagraph"/>
              <w:spacing w:before="11"/>
              <w:jc w:val="both"/>
              <w:rPr>
                <w:rFonts w:ascii="Times New Roman" w:hAnsi="Times New Roman"/>
                <w:sz w:val="24"/>
                <w:szCs w:val="24"/>
              </w:rPr>
            </w:pPr>
          </w:p>
          <w:p w14:paraId="6D1E01B1" w14:textId="77777777" w:rsidR="000000E2" w:rsidRPr="000000E2" w:rsidRDefault="000000E2" w:rsidP="00B55F3C">
            <w:pPr>
              <w:pStyle w:val="TableParagraph"/>
              <w:ind w:left="1406" w:hanging="1066"/>
              <w:jc w:val="both"/>
              <w:rPr>
                <w:rFonts w:ascii="Times New Roman" w:hAnsi="Times New Roman"/>
                <w:sz w:val="24"/>
                <w:szCs w:val="24"/>
              </w:rPr>
            </w:pPr>
            <w:r w:rsidRPr="000000E2">
              <w:rPr>
                <w:rFonts w:ascii="Times New Roman" w:hAnsi="Times New Roman"/>
                <w:noProof/>
                <w:sz w:val="24"/>
                <w:szCs w:val="24"/>
                <w:lang w:val="pt-BR"/>
              </w:rPr>
              <w:drawing>
                <wp:inline distT="0" distB="0" distL="0" distR="0" wp14:anchorId="5721E047" wp14:editId="49A5E32D">
                  <wp:extent cx="1148080" cy="1447800"/>
                  <wp:effectExtent l="0" t="0" r="0" b="0"/>
                  <wp:docPr id="3" name="Imagem 10"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0"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3333D75E" w14:textId="77777777" w:rsidR="000000E2" w:rsidRPr="000000E2" w:rsidRDefault="000000E2" w:rsidP="000000E2">
            <w:pPr>
              <w:pStyle w:val="TableParagraph"/>
              <w:spacing w:before="54" w:line="268" w:lineRule="exact"/>
              <w:ind w:left="645"/>
              <w:jc w:val="both"/>
              <w:rPr>
                <w:rFonts w:ascii="Times New Roman" w:hAnsi="Times New Roman"/>
                <w:b/>
                <w:sz w:val="24"/>
                <w:szCs w:val="24"/>
              </w:rPr>
            </w:pPr>
            <w:r w:rsidRPr="000000E2">
              <w:rPr>
                <w:rFonts w:ascii="Times New Roman" w:hAnsi="Times New Roman"/>
                <w:b/>
                <w:sz w:val="24"/>
                <w:szCs w:val="24"/>
              </w:rPr>
              <w:t xml:space="preserve">     TABELADIMENSÕES</w:t>
            </w:r>
          </w:p>
        </w:tc>
      </w:tr>
      <w:tr w:rsidR="000000E2" w:rsidRPr="000000E2" w14:paraId="00C0F23B" w14:textId="77777777" w:rsidTr="000000E2">
        <w:trPr>
          <w:trHeight w:val="539"/>
        </w:trPr>
        <w:tc>
          <w:tcPr>
            <w:tcW w:w="2693" w:type="dxa"/>
            <w:tcBorders>
              <w:top w:val="single" w:sz="8" w:space="0" w:color="000000"/>
              <w:left w:val="single" w:sz="8" w:space="0" w:color="000000"/>
              <w:bottom w:val="single" w:sz="4" w:space="0" w:color="000000"/>
              <w:right w:val="single" w:sz="4" w:space="0" w:color="000000"/>
            </w:tcBorders>
          </w:tcPr>
          <w:p w14:paraId="523B47BE" w14:textId="77777777" w:rsidR="000000E2" w:rsidRPr="000000E2" w:rsidRDefault="000000E2" w:rsidP="000000E2">
            <w:pPr>
              <w:pStyle w:val="TableParagraph"/>
              <w:jc w:val="both"/>
              <w:rPr>
                <w:rFonts w:ascii="Times New Roman" w:hAnsi="Times New Roman"/>
                <w:sz w:val="24"/>
                <w:szCs w:val="24"/>
              </w:rPr>
            </w:pPr>
          </w:p>
          <w:p w14:paraId="473C1E29" w14:textId="77777777" w:rsidR="000000E2" w:rsidRPr="000000E2" w:rsidRDefault="000000E2" w:rsidP="000000E2">
            <w:pPr>
              <w:pStyle w:val="TableParagraph"/>
              <w:spacing w:line="266" w:lineRule="exact"/>
              <w:ind w:left="61" w:right="50"/>
              <w:jc w:val="both"/>
              <w:rPr>
                <w:rFonts w:ascii="Times New Roman" w:hAnsi="Times New Roman"/>
                <w:b/>
                <w:sz w:val="24"/>
                <w:szCs w:val="24"/>
              </w:rPr>
            </w:pPr>
            <w:r w:rsidRPr="000000E2">
              <w:rPr>
                <w:rFonts w:ascii="Times New Roman" w:hAnsi="Times New Roman"/>
                <w:b/>
                <w:sz w:val="24"/>
                <w:szCs w:val="24"/>
              </w:rPr>
              <w:t>TAMANHOS</w:t>
            </w:r>
          </w:p>
        </w:tc>
        <w:tc>
          <w:tcPr>
            <w:tcW w:w="891" w:type="dxa"/>
            <w:tcBorders>
              <w:top w:val="single" w:sz="8" w:space="0" w:color="000000"/>
              <w:left w:val="single" w:sz="4" w:space="0" w:color="000000"/>
              <w:bottom w:val="single" w:sz="4" w:space="0" w:color="000000"/>
              <w:right w:val="single" w:sz="4" w:space="0" w:color="000000"/>
            </w:tcBorders>
          </w:tcPr>
          <w:p w14:paraId="685DF870" w14:textId="77777777" w:rsidR="000000E2" w:rsidRPr="000000E2" w:rsidRDefault="000000E2" w:rsidP="000000E2">
            <w:pPr>
              <w:pStyle w:val="TableParagraph"/>
              <w:spacing w:line="256" w:lineRule="exact"/>
              <w:ind w:left="155" w:right="134"/>
              <w:jc w:val="both"/>
              <w:rPr>
                <w:rFonts w:ascii="Times New Roman" w:hAnsi="Times New Roman"/>
                <w:b/>
                <w:sz w:val="24"/>
                <w:szCs w:val="24"/>
              </w:rPr>
            </w:pPr>
            <w:r w:rsidRPr="000000E2">
              <w:rPr>
                <w:rFonts w:ascii="Times New Roman" w:hAnsi="Times New Roman"/>
                <w:b/>
                <w:sz w:val="24"/>
                <w:szCs w:val="24"/>
              </w:rPr>
              <w:t>00 AO</w:t>
            </w:r>
          </w:p>
          <w:p w14:paraId="7810CFF4" w14:textId="77777777" w:rsidR="000000E2" w:rsidRPr="000000E2" w:rsidRDefault="000000E2" w:rsidP="000000E2">
            <w:pPr>
              <w:pStyle w:val="TableParagraph"/>
              <w:spacing w:line="264" w:lineRule="exact"/>
              <w:ind w:left="155" w:right="129"/>
              <w:jc w:val="both"/>
              <w:rPr>
                <w:rFonts w:ascii="Times New Roman" w:hAnsi="Times New Roman"/>
                <w:b/>
                <w:sz w:val="24"/>
                <w:szCs w:val="24"/>
              </w:rPr>
            </w:pPr>
            <w:r w:rsidRPr="000000E2">
              <w:rPr>
                <w:rFonts w:ascii="Times New Roman" w:hAnsi="Times New Roman"/>
                <w:b/>
                <w:w w:val="95"/>
                <w:sz w:val="24"/>
                <w:szCs w:val="24"/>
              </w:rPr>
              <w:t>10</w:t>
            </w:r>
          </w:p>
        </w:tc>
        <w:tc>
          <w:tcPr>
            <w:tcW w:w="1114" w:type="dxa"/>
            <w:tcBorders>
              <w:top w:val="single" w:sz="8" w:space="0" w:color="000000"/>
              <w:left w:val="single" w:sz="4" w:space="0" w:color="000000"/>
              <w:bottom w:val="single" w:sz="4" w:space="0" w:color="000000"/>
              <w:right w:val="single" w:sz="8" w:space="0" w:color="000000"/>
            </w:tcBorders>
          </w:tcPr>
          <w:p w14:paraId="3806B9BA" w14:textId="77777777" w:rsidR="000000E2" w:rsidRPr="000000E2" w:rsidRDefault="000000E2" w:rsidP="000000E2">
            <w:pPr>
              <w:pStyle w:val="TableParagraph"/>
              <w:spacing w:line="256" w:lineRule="exact"/>
              <w:ind w:left="256"/>
              <w:jc w:val="both"/>
              <w:rPr>
                <w:rFonts w:ascii="Times New Roman" w:hAnsi="Times New Roman"/>
                <w:b/>
                <w:sz w:val="24"/>
                <w:szCs w:val="24"/>
              </w:rPr>
            </w:pPr>
            <w:r w:rsidRPr="000000E2">
              <w:rPr>
                <w:rFonts w:ascii="Times New Roman" w:hAnsi="Times New Roman"/>
                <w:b/>
                <w:sz w:val="24"/>
                <w:szCs w:val="24"/>
              </w:rPr>
              <w:t>12</w:t>
            </w:r>
            <w:r w:rsidRPr="000000E2">
              <w:rPr>
                <w:rFonts w:ascii="Times New Roman" w:hAnsi="Times New Roman"/>
                <w:b/>
                <w:spacing w:val="-33"/>
                <w:sz w:val="24"/>
                <w:szCs w:val="24"/>
              </w:rPr>
              <w:t xml:space="preserve"> </w:t>
            </w:r>
            <w:r w:rsidRPr="000000E2">
              <w:rPr>
                <w:rFonts w:ascii="Times New Roman" w:hAnsi="Times New Roman"/>
                <w:b/>
                <w:sz w:val="24"/>
                <w:szCs w:val="24"/>
              </w:rPr>
              <w:t>AO</w:t>
            </w:r>
          </w:p>
          <w:p w14:paraId="750FF899" w14:textId="77777777" w:rsidR="000000E2" w:rsidRPr="000000E2" w:rsidRDefault="000000E2" w:rsidP="000000E2">
            <w:pPr>
              <w:pStyle w:val="TableParagraph"/>
              <w:spacing w:line="264" w:lineRule="exact"/>
              <w:ind w:left="249"/>
              <w:jc w:val="both"/>
              <w:rPr>
                <w:rFonts w:ascii="Times New Roman" w:hAnsi="Times New Roman"/>
                <w:b/>
                <w:sz w:val="24"/>
                <w:szCs w:val="24"/>
              </w:rPr>
            </w:pPr>
            <w:r w:rsidRPr="000000E2">
              <w:rPr>
                <w:rFonts w:ascii="Times New Roman" w:hAnsi="Times New Roman"/>
                <w:b/>
                <w:sz w:val="24"/>
                <w:szCs w:val="24"/>
              </w:rPr>
              <w:t>EGG</w:t>
            </w:r>
          </w:p>
        </w:tc>
      </w:tr>
      <w:tr w:rsidR="000000E2" w:rsidRPr="000000E2" w14:paraId="23340213" w14:textId="77777777" w:rsidTr="000000E2">
        <w:trPr>
          <w:trHeight w:val="270"/>
        </w:trPr>
        <w:tc>
          <w:tcPr>
            <w:tcW w:w="2693" w:type="dxa"/>
            <w:tcBorders>
              <w:top w:val="single" w:sz="4" w:space="0" w:color="000000"/>
              <w:left w:val="single" w:sz="8" w:space="0" w:color="000000"/>
              <w:bottom w:val="single" w:sz="4" w:space="0" w:color="000000"/>
              <w:right w:val="single" w:sz="4" w:space="0" w:color="000000"/>
            </w:tcBorders>
          </w:tcPr>
          <w:p w14:paraId="05198399" w14:textId="77777777" w:rsidR="000000E2" w:rsidRPr="000000E2" w:rsidRDefault="000000E2" w:rsidP="000000E2">
            <w:pPr>
              <w:pStyle w:val="TableParagraph"/>
              <w:spacing w:line="251" w:lineRule="exact"/>
              <w:ind w:left="61" w:right="48"/>
              <w:jc w:val="both"/>
              <w:rPr>
                <w:rFonts w:ascii="Times New Roman" w:hAnsi="Times New Roman"/>
                <w:b/>
                <w:sz w:val="24"/>
                <w:szCs w:val="24"/>
              </w:rPr>
            </w:pPr>
            <w:r w:rsidRPr="000000E2">
              <w:rPr>
                <w:rFonts w:ascii="Times New Roman" w:hAnsi="Times New Roman"/>
                <w:b/>
                <w:sz w:val="24"/>
                <w:szCs w:val="24"/>
              </w:rPr>
              <w:t>ALTURA</w:t>
            </w:r>
          </w:p>
        </w:tc>
        <w:tc>
          <w:tcPr>
            <w:tcW w:w="891" w:type="dxa"/>
            <w:tcBorders>
              <w:top w:val="single" w:sz="4" w:space="0" w:color="000000"/>
              <w:left w:val="single" w:sz="4" w:space="0" w:color="000000"/>
              <w:bottom w:val="single" w:sz="4" w:space="0" w:color="000000"/>
              <w:right w:val="single" w:sz="4" w:space="0" w:color="000000"/>
            </w:tcBorders>
          </w:tcPr>
          <w:p w14:paraId="3EDA46F8" w14:textId="77777777" w:rsidR="000000E2" w:rsidRPr="000000E2" w:rsidRDefault="000000E2" w:rsidP="000000E2">
            <w:pPr>
              <w:pStyle w:val="TableParagraph"/>
              <w:spacing w:line="251" w:lineRule="exact"/>
              <w:ind w:left="155" w:right="132"/>
              <w:jc w:val="both"/>
              <w:rPr>
                <w:rFonts w:ascii="Times New Roman" w:hAnsi="Times New Roman"/>
                <w:b/>
                <w:sz w:val="24"/>
                <w:szCs w:val="24"/>
              </w:rPr>
            </w:pPr>
            <w:r w:rsidRPr="000000E2">
              <w:rPr>
                <w:rFonts w:ascii="Times New Roman" w:hAnsi="Times New Roman"/>
                <w:b/>
                <w:color w:val="FF0000"/>
                <w:sz w:val="24"/>
                <w:szCs w:val="24"/>
              </w:rPr>
              <w:t>80</w:t>
            </w:r>
          </w:p>
        </w:tc>
        <w:tc>
          <w:tcPr>
            <w:tcW w:w="1114" w:type="dxa"/>
            <w:tcBorders>
              <w:top w:val="single" w:sz="4" w:space="0" w:color="000000"/>
              <w:left w:val="single" w:sz="4" w:space="0" w:color="000000"/>
              <w:bottom w:val="single" w:sz="4" w:space="0" w:color="000000"/>
              <w:right w:val="single" w:sz="8" w:space="0" w:color="000000"/>
            </w:tcBorders>
          </w:tcPr>
          <w:p w14:paraId="56E17AE2" w14:textId="77777777" w:rsidR="000000E2" w:rsidRPr="000000E2" w:rsidRDefault="000000E2" w:rsidP="000000E2">
            <w:pPr>
              <w:pStyle w:val="TableParagraph"/>
              <w:spacing w:line="251" w:lineRule="exact"/>
              <w:ind w:left="370" w:right="342"/>
              <w:jc w:val="both"/>
              <w:rPr>
                <w:rFonts w:ascii="Times New Roman" w:hAnsi="Times New Roman"/>
                <w:b/>
                <w:sz w:val="24"/>
                <w:szCs w:val="24"/>
              </w:rPr>
            </w:pPr>
            <w:r w:rsidRPr="000000E2">
              <w:rPr>
                <w:rFonts w:ascii="Times New Roman" w:hAnsi="Times New Roman"/>
                <w:b/>
                <w:color w:val="FF0000"/>
                <w:sz w:val="24"/>
                <w:szCs w:val="24"/>
              </w:rPr>
              <w:t>90</w:t>
            </w:r>
          </w:p>
        </w:tc>
      </w:tr>
      <w:tr w:rsidR="000000E2" w:rsidRPr="000000E2" w14:paraId="64780DB5" w14:textId="77777777" w:rsidTr="000000E2">
        <w:trPr>
          <w:trHeight w:val="268"/>
        </w:trPr>
        <w:tc>
          <w:tcPr>
            <w:tcW w:w="2693" w:type="dxa"/>
            <w:tcBorders>
              <w:top w:val="single" w:sz="4" w:space="0" w:color="000000"/>
              <w:left w:val="single" w:sz="8" w:space="0" w:color="000000"/>
              <w:bottom w:val="single" w:sz="8" w:space="0" w:color="000000"/>
              <w:right w:val="single" w:sz="4" w:space="0" w:color="000000"/>
            </w:tcBorders>
          </w:tcPr>
          <w:p w14:paraId="1D4061CE" w14:textId="77777777" w:rsidR="000000E2" w:rsidRPr="000000E2" w:rsidRDefault="000000E2" w:rsidP="000000E2">
            <w:pPr>
              <w:pStyle w:val="TableParagraph"/>
              <w:spacing w:line="248" w:lineRule="exact"/>
              <w:ind w:left="61" w:right="50"/>
              <w:jc w:val="both"/>
              <w:rPr>
                <w:rFonts w:ascii="Times New Roman" w:hAnsi="Times New Roman"/>
                <w:b/>
                <w:sz w:val="24"/>
                <w:szCs w:val="24"/>
              </w:rPr>
            </w:pPr>
            <w:r w:rsidRPr="000000E2">
              <w:rPr>
                <w:rFonts w:ascii="Times New Roman" w:hAnsi="Times New Roman"/>
                <w:b/>
                <w:sz w:val="24"/>
                <w:szCs w:val="24"/>
              </w:rPr>
              <w:t>LARGURA</w:t>
            </w:r>
          </w:p>
        </w:tc>
        <w:tc>
          <w:tcPr>
            <w:tcW w:w="891" w:type="dxa"/>
            <w:tcBorders>
              <w:top w:val="single" w:sz="4" w:space="0" w:color="000000"/>
              <w:left w:val="single" w:sz="4" w:space="0" w:color="000000"/>
              <w:bottom w:val="single" w:sz="8" w:space="0" w:color="000000"/>
              <w:right w:val="single" w:sz="4" w:space="0" w:color="000000"/>
            </w:tcBorders>
          </w:tcPr>
          <w:p w14:paraId="49F4D994" w14:textId="77777777" w:rsidR="000000E2" w:rsidRPr="000000E2" w:rsidRDefault="000000E2" w:rsidP="000000E2">
            <w:pPr>
              <w:pStyle w:val="TableParagraph"/>
              <w:spacing w:line="248" w:lineRule="exact"/>
              <w:ind w:left="155" w:right="132"/>
              <w:jc w:val="both"/>
              <w:rPr>
                <w:rFonts w:ascii="Times New Roman" w:hAnsi="Times New Roman"/>
                <w:b/>
                <w:sz w:val="24"/>
                <w:szCs w:val="24"/>
              </w:rPr>
            </w:pPr>
            <w:r w:rsidRPr="000000E2">
              <w:rPr>
                <w:rFonts w:ascii="Times New Roman" w:hAnsi="Times New Roman"/>
                <w:b/>
                <w:color w:val="FF0000"/>
                <w:sz w:val="24"/>
                <w:szCs w:val="24"/>
              </w:rPr>
              <w:t>60</w:t>
            </w:r>
          </w:p>
        </w:tc>
        <w:tc>
          <w:tcPr>
            <w:tcW w:w="1114" w:type="dxa"/>
            <w:tcBorders>
              <w:top w:val="single" w:sz="4" w:space="0" w:color="000000"/>
              <w:left w:val="single" w:sz="4" w:space="0" w:color="000000"/>
              <w:bottom w:val="single" w:sz="8" w:space="0" w:color="000000"/>
              <w:right w:val="single" w:sz="8" w:space="0" w:color="000000"/>
            </w:tcBorders>
          </w:tcPr>
          <w:p w14:paraId="514BD004" w14:textId="77777777" w:rsidR="000000E2" w:rsidRPr="000000E2" w:rsidRDefault="000000E2" w:rsidP="000000E2">
            <w:pPr>
              <w:pStyle w:val="TableParagraph"/>
              <w:spacing w:line="248" w:lineRule="exact"/>
              <w:ind w:left="370" w:right="342"/>
              <w:jc w:val="both"/>
              <w:rPr>
                <w:rFonts w:ascii="Times New Roman" w:hAnsi="Times New Roman"/>
                <w:b/>
                <w:sz w:val="24"/>
                <w:szCs w:val="24"/>
              </w:rPr>
            </w:pPr>
            <w:r w:rsidRPr="000000E2">
              <w:rPr>
                <w:rFonts w:ascii="Times New Roman" w:hAnsi="Times New Roman"/>
                <w:b/>
                <w:color w:val="FF0000"/>
                <w:sz w:val="24"/>
                <w:szCs w:val="24"/>
              </w:rPr>
              <w:t>65</w:t>
            </w:r>
          </w:p>
        </w:tc>
      </w:tr>
      <w:tr w:rsidR="000000E2" w:rsidRPr="000000E2" w14:paraId="1EAE0091" w14:textId="77777777" w:rsidTr="000000E2">
        <w:trPr>
          <w:trHeight w:val="272"/>
        </w:trPr>
        <w:tc>
          <w:tcPr>
            <w:tcW w:w="4698" w:type="dxa"/>
            <w:gridSpan w:val="3"/>
            <w:tcBorders>
              <w:top w:val="single" w:sz="8" w:space="0" w:color="000000"/>
              <w:left w:val="single" w:sz="8" w:space="0" w:color="000000"/>
              <w:bottom w:val="single" w:sz="8" w:space="0" w:color="000000"/>
              <w:right w:val="single" w:sz="8" w:space="0" w:color="000000"/>
            </w:tcBorders>
          </w:tcPr>
          <w:p w14:paraId="6CB2B3F0" w14:textId="77777777" w:rsidR="000000E2" w:rsidRPr="000000E2" w:rsidRDefault="000000E2" w:rsidP="000000E2">
            <w:pPr>
              <w:pStyle w:val="TableParagraph"/>
              <w:spacing w:line="253" w:lineRule="exact"/>
              <w:ind w:left="400"/>
              <w:jc w:val="both"/>
              <w:rPr>
                <w:rFonts w:ascii="Times New Roman" w:hAnsi="Times New Roman"/>
                <w:i/>
                <w:sz w:val="24"/>
                <w:szCs w:val="24"/>
              </w:rPr>
            </w:pPr>
            <w:r w:rsidRPr="000000E2">
              <w:rPr>
                <w:rFonts w:ascii="Times New Roman" w:hAnsi="Times New Roman"/>
                <w:i/>
                <w:w w:val="85"/>
                <w:sz w:val="24"/>
                <w:szCs w:val="24"/>
              </w:rPr>
              <w:t>OBSERVAÇÕES: MEDIDAS EM MM</w:t>
            </w:r>
          </w:p>
        </w:tc>
      </w:tr>
    </w:tbl>
    <w:p w14:paraId="14587041" w14:textId="77777777" w:rsidR="000000E2" w:rsidRPr="000000E2" w:rsidRDefault="000000E2" w:rsidP="000000E2">
      <w:pPr>
        <w:pStyle w:val="SemEspaamento"/>
        <w:shd w:val="clear" w:color="auto" w:fill="FFFFFF" w:themeFill="background1"/>
        <w:jc w:val="both"/>
        <w:rPr>
          <w:b/>
          <w:bCs/>
        </w:rPr>
      </w:pPr>
    </w:p>
    <w:p w14:paraId="1FD71C39" w14:textId="77777777" w:rsidR="000000E2" w:rsidRPr="000000E2" w:rsidRDefault="000000E2" w:rsidP="000000E2">
      <w:pPr>
        <w:pStyle w:val="SemEspaamento"/>
        <w:shd w:val="clear" w:color="auto" w:fill="FFFFFF" w:themeFill="background1"/>
        <w:jc w:val="both"/>
        <w:rPr>
          <w:b/>
          <w:bCs/>
        </w:rPr>
      </w:pPr>
      <w:r w:rsidRPr="000000E2">
        <w:t xml:space="preserve">Nas costas da camiseta, na parte de cima em silkscreen a base d´água uma escrita Educação em cor Azul Royal </w:t>
      </w:r>
      <w:proofErr w:type="spellStart"/>
      <w:r w:rsidRPr="000000E2">
        <w:t>Pantone</w:t>
      </w:r>
      <w:proofErr w:type="spellEnd"/>
      <w:r w:rsidRPr="000000E2">
        <w:t xml:space="preserve"> 19-4053 TPX arqueado e Reginópolis logo abaixo, na cor Azul Celeste </w:t>
      </w:r>
      <w:proofErr w:type="spellStart"/>
      <w:r w:rsidRPr="000000E2">
        <w:t>Pantone</w:t>
      </w:r>
      <w:proofErr w:type="spellEnd"/>
      <w:r w:rsidRPr="000000E2">
        <w:t xml:space="preserve"> 16-4535 TPX, em fonte Script MT </w:t>
      </w:r>
      <w:proofErr w:type="spellStart"/>
      <w:r w:rsidRPr="000000E2">
        <w:t>Bold</w:t>
      </w:r>
      <w:proofErr w:type="spellEnd"/>
      <w:r w:rsidRPr="000000E2">
        <w:t>, centralizado nas costas. Conforme dimensões na tabela abaixo;</w:t>
      </w:r>
    </w:p>
    <w:p w14:paraId="1A626970" w14:textId="77777777" w:rsidR="000000E2" w:rsidRPr="000000E2" w:rsidRDefault="000000E2" w:rsidP="000000E2">
      <w:pPr>
        <w:pStyle w:val="SemEspaamento"/>
        <w:shd w:val="clear" w:color="auto" w:fill="FFFFFF" w:themeFill="background1"/>
        <w:jc w:val="both"/>
        <w:rPr>
          <w:b/>
          <w:bCs/>
        </w:rPr>
      </w:pPr>
    </w:p>
    <w:tbl>
      <w:tblPr>
        <w:tblStyle w:val="TableNormal"/>
        <w:tblW w:w="4678" w:type="dxa"/>
        <w:tblInd w:w="2400" w:type="dxa"/>
        <w:tblLayout w:type="fixed"/>
        <w:tblCellMar>
          <w:left w:w="10" w:type="dxa"/>
          <w:right w:w="10" w:type="dxa"/>
        </w:tblCellMar>
        <w:tblLook w:val="01E0" w:firstRow="1" w:lastRow="1" w:firstColumn="1" w:lastColumn="1" w:noHBand="0" w:noVBand="0"/>
      </w:tblPr>
      <w:tblGrid>
        <w:gridCol w:w="2497"/>
        <w:gridCol w:w="876"/>
        <w:gridCol w:w="1305"/>
      </w:tblGrid>
      <w:tr w:rsidR="000000E2" w:rsidRPr="000000E2" w14:paraId="54CFE47D" w14:textId="77777777" w:rsidTr="000000E2">
        <w:trPr>
          <w:trHeight w:val="1802"/>
        </w:trPr>
        <w:tc>
          <w:tcPr>
            <w:tcW w:w="4678" w:type="dxa"/>
            <w:gridSpan w:val="3"/>
            <w:tcBorders>
              <w:top w:val="single" w:sz="8" w:space="0" w:color="000000"/>
              <w:left w:val="single" w:sz="8" w:space="0" w:color="000000"/>
              <w:bottom w:val="single" w:sz="8" w:space="0" w:color="000000"/>
              <w:right w:val="single" w:sz="8" w:space="0" w:color="000000"/>
            </w:tcBorders>
          </w:tcPr>
          <w:p w14:paraId="4C73A00A" w14:textId="77777777" w:rsidR="000000E2" w:rsidRPr="000000E2" w:rsidRDefault="000000E2" w:rsidP="000000E2">
            <w:pPr>
              <w:pStyle w:val="TableParagraph"/>
              <w:jc w:val="both"/>
              <w:rPr>
                <w:rFonts w:ascii="Times New Roman" w:hAnsi="Times New Roman"/>
                <w:sz w:val="24"/>
                <w:szCs w:val="24"/>
              </w:rPr>
            </w:pPr>
            <w:r w:rsidRPr="000000E2">
              <w:rPr>
                <w:rFonts w:ascii="Times New Roman" w:hAnsi="Times New Roman"/>
                <w:noProof/>
                <w:sz w:val="24"/>
                <w:szCs w:val="24"/>
                <w:lang w:val="pt-BR"/>
              </w:rPr>
              <w:drawing>
                <wp:inline distT="0" distB="0" distL="0" distR="0" wp14:anchorId="7C0917F3" wp14:editId="03E8C6FB">
                  <wp:extent cx="1887220" cy="739140"/>
                  <wp:effectExtent l="0" t="0" r="0" b="0"/>
                  <wp:docPr id="5" name="Imagem 11" descr="REGINÓPOLIS 2021 ESCOLAR LOGO 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1" descr="REGINÓPOLIS 2021 ESCOLAR LOGO COSTA.jpg"/>
                          <pic:cNvPicPr>
                            <a:picLocks noChangeAspect="1" noChangeArrowheads="1"/>
                          </pic:cNvPicPr>
                        </pic:nvPicPr>
                        <pic:blipFill>
                          <a:blip r:embed="rId15" cstate="print"/>
                          <a:stretch>
                            <a:fillRect/>
                          </a:stretch>
                        </pic:blipFill>
                        <pic:spPr bwMode="auto">
                          <a:xfrm>
                            <a:off x="0" y="0"/>
                            <a:ext cx="1887220" cy="739140"/>
                          </a:xfrm>
                          <a:prstGeom prst="rect">
                            <a:avLst/>
                          </a:prstGeom>
                        </pic:spPr>
                      </pic:pic>
                    </a:graphicData>
                  </a:graphic>
                </wp:inline>
              </w:drawing>
            </w:r>
          </w:p>
          <w:p w14:paraId="0ACF7BE0" w14:textId="77777777" w:rsidR="000000E2" w:rsidRPr="000000E2" w:rsidRDefault="000000E2" w:rsidP="000000E2">
            <w:pPr>
              <w:pStyle w:val="TableParagraph"/>
              <w:spacing w:before="105" w:line="268" w:lineRule="exact"/>
              <w:ind w:left="481"/>
              <w:jc w:val="both"/>
              <w:rPr>
                <w:rFonts w:ascii="Times New Roman" w:hAnsi="Times New Roman"/>
                <w:b/>
                <w:sz w:val="24"/>
                <w:szCs w:val="24"/>
              </w:rPr>
            </w:pPr>
            <w:r w:rsidRPr="000000E2">
              <w:rPr>
                <w:rFonts w:ascii="Times New Roman" w:hAnsi="Times New Roman"/>
                <w:b/>
                <w:sz w:val="24"/>
                <w:szCs w:val="24"/>
              </w:rPr>
              <w:t>TABELA DE DIMENSÕES</w:t>
            </w:r>
          </w:p>
        </w:tc>
      </w:tr>
      <w:tr w:rsidR="000000E2" w:rsidRPr="000000E2" w14:paraId="36B1FB0E" w14:textId="77777777" w:rsidTr="000000E2">
        <w:trPr>
          <w:trHeight w:val="539"/>
        </w:trPr>
        <w:tc>
          <w:tcPr>
            <w:tcW w:w="2497" w:type="dxa"/>
            <w:tcBorders>
              <w:top w:val="single" w:sz="8" w:space="0" w:color="000000"/>
              <w:left w:val="single" w:sz="8" w:space="0" w:color="000000"/>
              <w:bottom w:val="single" w:sz="4" w:space="0" w:color="000000"/>
              <w:right w:val="single" w:sz="4" w:space="0" w:color="000000"/>
            </w:tcBorders>
          </w:tcPr>
          <w:p w14:paraId="467D7E61" w14:textId="77777777" w:rsidR="000000E2" w:rsidRPr="000000E2" w:rsidRDefault="000000E2" w:rsidP="000000E2">
            <w:pPr>
              <w:pStyle w:val="TableParagraph"/>
              <w:spacing w:before="9"/>
              <w:jc w:val="both"/>
              <w:rPr>
                <w:rFonts w:ascii="Times New Roman" w:hAnsi="Times New Roman"/>
                <w:sz w:val="24"/>
                <w:szCs w:val="24"/>
              </w:rPr>
            </w:pPr>
          </w:p>
          <w:p w14:paraId="57662973" w14:textId="77777777" w:rsidR="000000E2" w:rsidRPr="000000E2" w:rsidRDefault="000000E2" w:rsidP="000000E2">
            <w:pPr>
              <w:pStyle w:val="TableParagraph"/>
              <w:spacing w:line="269" w:lineRule="exact"/>
              <w:ind w:left="54" w:right="38"/>
              <w:jc w:val="both"/>
              <w:rPr>
                <w:rFonts w:ascii="Times New Roman" w:hAnsi="Times New Roman"/>
                <w:b/>
                <w:sz w:val="24"/>
                <w:szCs w:val="24"/>
              </w:rPr>
            </w:pPr>
            <w:r w:rsidRPr="000000E2">
              <w:rPr>
                <w:rFonts w:ascii="Times New Roman" w:hAnsi="Times New Roman"/>
                <w:b/>
                <w:sz w:val="24"/>
                <w:szCs w:val="24"/>
              </w:rPr>
              <w:t>TAMANHOS</w:t>
            </w:r>
          </w:p>
        </w:tc>
        <w:tc>
          <w:tcPr>
            <w:tcW w:w="876" w:type="dxa"/>
            <w:tcBorders>
              <w:top w:val="single" w:sz="8" w:space="0" w:color="000000"/>
              <w:left w:val="single" w:sz="4" w:space="0" w:color="000000"/>
              <w:bottom w:val="single" w:sz="4" w:space="0" w:color="000000"/>
              <w:right w:val="single" w:sz="4" w:space="0" w:color="000000"/>
            </w:tcBorders>
          </w:tcPr>
          <w:p w14:paraId="0551154B" w14:textId="77777777" w:rsidR="000000E2" w:rsidRPr="000000E2" w:rsidRDefault="000000E2" w:rsidP="000000E2">
            <w:pPr>
              <w:pStyle w:val="TableParagraph"/>
              <w:spacing w:line="254" w:lineRule="exact"/>
              <w:ind w:left="152" w:right="134"/>
              <w:jc w:val="both"/>
              <w:rPr>
                <w:rFonts w:ascii="Times New Roman" w:hAnsi="Times New Roman"/>
                <w:b/>
                <w:sz w:val="24"/>
                <w:szCs w:val="24"/>
              </w:rPr>
            </w:pPr>
            <w:r w:rsidRPr="000000E2">
              <w:rPr>
                <w:rFonts w:ascii="Times New Roman" w:hAnsi="Times New Roman"/>
                <w:b/>
                <w:sz w:val="24"/>
                <w:szCs w:val="24"/>
              </w:rPr>
              <w:t>00 AO</w:t>
            </w:r>
          </w:p>
          <w:p w14:paraId="12AAA309" w14:textId="77777777" w:rsidR="000000E2" w:rsidRPr="000000E2" w:rsidRDefault="000000E2" w:rsidP="000000E2">
            <w:pPr>
              <w:pStyle w:val="TableParagraph"/>
              <w:spacing w:line="265" w:lineRule="exact"/>
              <w:ind w:left="152" w:right="128"/>
              <w:jc w:val="both"/>
              <w:rPr>
                <w:rFonts w:ascii="Times New Roman" w:hAnsi="Times New Roman"/>
                <w:b/>
                <w:sz w:val="24"/>
                <w:szCs w:val="24"/>
              </w:rPr>
            </w:pPr>
            <w:r w:rsidRPr="000000E2">
              <w:rPr>
                <w:rFonts w:ascii="Times New Roman" w:hAnsi="Times New Roman"/>
                <w:b/>
                <w:w w:val="95"/>
                <w:sz w:val="24"/>
                <w:szCs w:val="24"/>
              </w:rPr>
              <w:t>10</w:t>
            </w:r>
          </w:p>
        </w:tc>
        <w:tc>
          <w:tcPr>
            <w:tcW w:w="1305" w:type="dxa"/>
            <w:tcBorders>
              <w:top w:val="single" w:sz="8" w:space="0" w:color="000000"/>
              <w:left w:val="single" w:sz="4" w:space="0" w:color="000000"/>
              <w:bottom w:val="single" w:sz="4" w:space="0" w:color="000000"/>
              <w:right w:val="single" w:sz="8" w:space="0" w:color="000000"/>
            </w:tcBorders>
          </w:tcPr>
          <w:p w14:paraId="373D3A01" w14:textId="77777777" w:rsidR="000000E2" w:rsidRPr="000000E2" w:rsidRDefault="000000E2" w:rsidP="000000E2">
            <w:pPr>
              <w:pStyle w:val="TableParagraph"/>
              <w:spacing w:line="254" w:lineRule="exact"/>
              <w:ind w:left="283"/>
              <w:jc w:val="both"/>
              <w:rPr>
                <w:rFonts w:ascii="Times New Roman" w:hAnsi="Times New Roman"/>
                <w:b/>
                <w:sz w:val="24"/>
                <w:szCs w:val="24"/>
              </w:rPr>
            </w:pPr>
            <w:r w:rsidRPr="000000E2">
              <w:rPr>
                <w:rFonts w:ascii="Times New Roman" w:hAnsi="Times New Roman"/>
                <w:b/>
                <w:sz w:val="24"/>
                <w:szCs w:val="24"/>
              </w:rPr>
              <w:t>12</w:t>
            </w:r>
            <w:r w:rsidRPr="000000E2">
              <w:rPr>
                <w:rFonts w:ascii="Times New Roman" w:hAnsi="Times New Roman"/>
                <w:b/>
                <w:spacing w:val="-33"/>
                <w:sz w:val="24"/>
                <w:szCs w:val="24"/>
              </w:rPr>
              <w:t xml:space="preserve"> </w:t>
            </w:r>
            <w:r w:rsidRPr="000000E2">
              <w:rPr>
                <w:rFonts w:ascii="Times New Roman" w:hAnsi="Times New Roman"/>
                <w:b/>
                <w:sz w:val="24"/>
                <w:szCs w:val="24"/>
              </w:rPr>
              <w:t>AO</w:t>
            </w:r>
          </w:p>
          <w:p w14:paraId="42E718DF" w14:textId="77777777" w:rsidR="000000E2" w:rsidRPr="000000E2" w:rsidRDefault="000000E2" w:rsidP="000000E2">
            <w:pPr>
              <w:pStyle w:val="TableParagraph"/>
              <w:spacing w:line="265" w:lineRule="exact"/>
              <w:ind w:left="278"/>
              <w:jc w:val="both"/>
              <w:rPr>
                <w:rFonts w:ascii="Times New Roman" w:hAnsi="Times New Roman"/>
                <w:b/>
                <w:sz w:val="24"/>
                <w:szCs w:val="24"/>
              </w:rPr>
            </w:pPr>
            <w:r w:rsidRPr="000000E2">
              <w:rPr>
                <w:rFonts w:ascii="Times New Roman" w:hAnsi="Times New Roman"/>
                <w:b/>
                <w:sz w:val="24"/>
                <w:szCs w:val="24"/>
              </w:rPr>
              <w:t>EGG</w:t>
            </w:r>
          </w:p>
        </w:tc>
      </w:tr>
      <w:tr w:rsidR="000000E2" w:rsidRPr="000000E2" w14:paraId="3D8B41D2" w14:textId="77777777" w:rsidTr="000000E2">
        <w:trPr>
          <w:trHeight w:val="364"/>
        </w:trPr>
        <w:tc>
          <w:tcPr>
            <w:tcW w:w="2497" w:type="dxa"/>
            <w:tcBorders>
              <w:top w:val="single" w:sz="4" w:space="0" w:color="000000"/>
              <w:left w:val="single" w:sz="8" w:space="0" w:color="000000"/>
              <w:bottom w:val="single" w:sz="4" w:space="0" w:color="000000"/>
              <w:right w:val="single" w:sz="4" w:space="0" w:color="000000"/>
            </w:tcBorders>
          </w:tcPr>
          <w:p w14:paraId="64F90BF8" w14:textId="77777777" w:rsidR="000000E2" w:rsidRPr="000000E2" w:rsidRDefault="000000E2" w:rsidP="000000E2">
            <w:pPr>
              <w:pStyle w:val="TableParagraph"/>
              <w:spacing w:before="75" w:line="269" w:lineRule="exact"/>
              <w:ind w:left="50" w:right="38"/>
              <w:jc w:val="both"/>
              <w:rPr>
                <w:rFonts w:ascii="Times New Roman" w:hAnsi="Times New Roman"/>
                <w:b/>
                <w:sz w:val="24"/>
                <w:szCs w:val="24"/>
              </w:rPr>
            </w:pPr>
            <w:r w:rsidRPr="000000E2">
              <w:rPr>
                <w:rFonts w:ascii="Times New Roman" w:hAnsi="Times New Roman"/>
                <w:b/>
                <w:sz w:val="24"/>
                <w:szCs w:val="24"/>
              </w:rPr>
              <w:t>ALTURA</w:t>
            </w:r>
          </w:p>
        </w:tc>
        <w:tc>
          <w:tcPr>
            <w:tcW w:w="876" w:type="dxa"/>
            <w:tcBorders>
              <w:top w:val="single" w:sz="4" w:space="0" w:color="000000"/>
              <w:left w:val="single" w:sz="4" w:space="0" w:color="000000"/>
              <w:bottom w:val="single" w:sz="4" w:space="0" w:color="000000"/>
              <w:right w:val="single" w:sz="4" w:space="0" w:color="000000"/>
            </w:tcBorders>
          </w:tcPr>
          <w:p w14:paraId="414D18AA" w14:textId="77777777" w:rsidR="000000E2" w:rsidRPr="000000E2" w:rsidRDefault="000000E2" w:rsidP="000000E2">
            <w:pPr>
              <w:pStyle w:val="TableParagraph"/>
              <w:spacing w:before="75" w:line="269" w:lineRule="exact"/>
              <w:ind w:left="273"/>
              <w:jc w:val="both"/>
              <w:rPr>
                <w:rFonts w:ascii="Times New Roman" w:hAnsi="Times New Roman"/>
                <w:sz w:val="24"/>
                <w:szCs w:val="24"/>
              </w:rPr>
            </w:pPr>
            <w:r w:rsidRPr="000000E2">
              <w:rPr>
                <w:rFonts w:ascii="Times New Roman" w:hAnsi="Times New Roman"/>
                <w:sz w:val="24"/>
                <w:szCs w:val="24"/>
              </w:rPr>
              <w:t>105</w:t>
            </w:r>
          </w:p>
        </w:tc>
        <w:tc>
          <w:tcPr>
            <w:tcW w:w="1305" w:type="dxa"/>
            <w:tcBorders>
              <w:top w:val="single" w:sz="4" w:space="0" w:color="000000"/>
              <w:left w:val="single" w:sz="4" w:space="0" w:color="000000"/>
              <w:bottom w:val="single" w:sz="4" w:space="0" w:color="000000"/>
              <w:right w:val="single" w:sz="8" w:space="0" w:color="000000"/>
            </w:tcBorders>
          </w:tcPr>
          <w:p w14:paraId="45B7F6FE" w14:textId="77777777" w:rsidR="000000E2" w:rsidRPr="000000E2" w:rsidRDefault="000000E2" w:rsidP="000000E2">
            <w:pPr>
              <w:pStyle w:val="TableParagraph"/>
              <w:spacing w:before="75" w:line="269" w:lineRule="exact"/>
              <w:ind w:left="369"/>
              <w:jc w:val="both"/>
              <w:rPr>
                <w:rFonts w:ascii="Times New Roman" w:hAnsi="Times New Roman"/>
                <w:sz w:val="24"/>
                <w:szCs w:val="24"/>
              </w:rPr>
            </w:pPr>
            <w:r w:rsidRPr="000000E2">
              <w:rPr>
                <w:rFonts w:ascii="Times New Roman" w:hAnsi="Times New Roman"/>
                <w:sz w:val="24"/>
                <w:szCs w:val="24"/>
              </w:rPr>
              <w:t>125</w:t>
            </w:r>
          </w:p>
        </w:tc>
      </w:tr>
      <w:tr w:rsidR="000000E2" w:rsidRPr="000000E2" w14:paraId="06672E62" w14:textId="77777777" w:rsidTr="000000E2">
        <w:trPr>
          <w:trHeight w:val="380"/>
        </w:trPr>
        <w:tc>
          <w:tcPr>
            <w:tcW w:w="2497" w:type="dxa"/>
            <w:tcBorders>
              <w:top w:val="single" w:sz="4" w:space="0" w:color="000000"/>
              <w:left w:val="single" w:sz="8" w:space="0" w:color="000000"/>
              <w:bottom w:val="single" w:sz="8" w:space="0" w:color="000000"/>
              <w:right w:val="single" w:sz="4" w:space="0" w:color="000000"/>
            </w:tcBorders>
          </w:tcPr>
          <w:p w14:paraId="2268DD13" w14:textId="77777777" w:rsidR="000000E2" w:rsidRPr="000000E2" w:rsidRDefault="000000E2" w:rsidP="000000E2">
            <w:pPr>
              <w:pStyle w:val="TableParagraph"/>
              <w:spacing w:before="95" w:line="266" w:lineRule="exact"/>
              <w:ind w:left="54" w:right="38"/>
              <w:jc w:val="both"/>
              <w:rPr>
                <w:rFonts w:ascii="Times New Roman" w:hAnsi="Times New Roman"/>
                <w:b/>
                <w:sz w:val="24"/>
                <w:szCs w:val="24"/>
              </w:rPr>
            </w:pPr>
            <w:r w:rsidRPr="000000E2">
              <w:rPr>
                <w:rFonts w:ascii="Times New Roman" w:hAnsi="Times New Roman"/>
                <w:b/>
                <w:sz w:val="24"/>
                <w:szCs w:val="24"/>
              </w:rPr>
              <w:t>LARGURA</w:t>
            </w:r>
          </w:p>
        </w:tc>
        <w:tc>
          <w:tcPr>
            <w:tcW w:w="876" w:type="dxa"/>
            <w:tcBorders>
              <w:top w:val="single" w:sz="4" w:space="0" w:color="000000"/>
              <w:left w:val="single" w:sz="4" w:space="0" w:color="000000"/>
              <w:bottom w:val="single" w:sz="8" w:space="0" w:color="000000"/>
              <w:right w:val="single" w:sz="4" w:space="0" w:color="000000"/>
            </w:tcBorders>
          </w:tcPr>
          <w:p w14:paraId="2BF5D5D4" w14:textId="77777777" w:rsidR="000000E2" w:rsidRPr="000000E2" w:rsidRDefault="000000E2" w:rsidP="000000E2">
            <w:pPr>
              <w:pStyle w:val="TableParagraph"/>
              <w:spacing w:before="95" w:line="266" w:lineRule="exact"/>
              <w:ind w:left="273"/>
              <w:jc w:val="both"/>
              <w:rPr>
                <w:rFonts w:ascii="Times New Roman" w:hAnsi="Times New Roman"/>
                <w:sz w:val="24"/>
                <w:szCs w:val="24"/>
              </w:rPr>
            </w:pPr>
            <w:r w:rsidRPr="000000E2">
              <w:rPr>
                <w:rFonts w:ascii="Times New Roman" w:hAnsi="Times New Roman"/>
                <w:sz w:val="24"/>
                <w:szCs w:val="24"/>
              </w:rPr>
              <w:t>210</w:t>
            </w:r>
          </w:p>
        </w:tc>
        <w:tc>
          <w:tcPr>
            <w:tcW w:w="1305" w:type="dxa"/>
            <w:tcBorders>
              <w:top w:val="single" w:sz="4" w:space="0" w:color="000000"/>
              <w:left w:val="single" w:sz="4" w:space="0" w:color="000000"/>
              <w:bottom w:val="single" w:sz="8" w:space="0" w:color="000000"/>
              <w:right w:val="single" w:sz="8" w:space="0" w:color="000000"/>
            </w:tcBorders>
          </w:tcPr>
          <w:p w14:paraId="1118FB23" w14:textId="77777777" w:rsidR="000000E2" w:rsidRPr="000000E2" w:rsidRDefault="000000E2" w:rsidP="000000E2">
            <w:pPr>
              <w:pStyle w:val="TableParagraph"/>
              <w:spacing w:before="95" w:line="266" w:lineRule="exact"/>
              <w:ind w:left="369"/>
              <w:jc w:val="both"/>
              <w:rPr>
                <w:rFonts w:ascii="Times New Roman" w:hAnsi="Times New Roman"/>
                <w:sz w:val="24"/>
                <w:szCs w:val="24"/>
              </w:rPr>
            </w:pPr>
            <w:r w:rsidRPr="000000E2">
              <w:rPr>
                <w:rFonts w:ascii="Times New Roman" w:hAnsi="Times New Roman"/>
                <w:sz w:val="24"/>
                <w:szCs w:val="24"/>
              </w:rPr>
              <w:t>250</w:t>
            </w:r>
          </w:p>
        </w:tc>
      </w:tr>
      <w:tr w:rsidR="000000E2" w:rsidRPr="000000E2" w14:paraId="0946961B" w14:textId="77777777" w:rsidTr="000000E2">
        <w:trPr>
          <w:trHeight w:val="383"/>
        </w:trPr>
        <w:tc>
          <w:tcPr>
            <w:tcW w:w="4678" w:type="dxa"/>
            <w:gridSpan w:val="3"/>
            <w:tcBorders>
              <w:top w:val="single" w:sz="8" w:space="0" w:color="000000"/>
              <w:left w:val="single" w:sz="8" w:space="0" w:color="000000"/>
              <w:bottom w:val="single" w:sz="8" w:space="0" w:color="000000"/>
              <w:right w:val="single" w:sz="8" w:space="0" w:color="000000"/>
            </w:tcBorders>
          </w:tcPr>
          <w:p w14:paraId="3F6B0FB6" w14:textId="77777777" w:rsidR="000000E2" w:rsidRPr="000000E2" w:rsidRDefault="000000E2" w:rsidP="000000E2">
            <w:pPr>
              <w:pStyle w:val="TableParagraph"/>
              <w:spacing w:before="94" w:line="269" w:lineRule="exact"/>
              <w:ind w:left="419"/>
              <w:jc w:val="both"/>
              <w:rPr>
                <w:rFonts w:ascii="Times New Roman" w:hAnsi="Times New Roman"/>
                <w:i/>
                <w:sz w:val="24"/>
                <w:szCs w:val="24"/>
              </w:rPr>
            </w:pPr>
            <w:r w:rsidRPr="000000E2">
              <w:rPr>
                <w:rFonts w:ascii="Times New Roman" w:hAnsi="Times New Roman"/>
                <w:i/>
                <w:w w:val="85"/>
                <w:sz w:val="24"/>
                <w:szCs w:val="24"/>
              </w:rPr>
              <w:t>OBSERVAÇÕES: MEDIDAS EM MM</w:t>
            </w:r>
          </w:p>
        </w:tc>
      </w:tr>
    </w:tbl>
    <w:p w14:paraId="73F94D3E"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E152FA5" w14:textId="77777777" w:rsidR="000000E2" w:rsidRPr="000000E2" w:rsidRDefault="000000E2" w:rsidP="000000E2">
      <w:pPr>
        <w:ind w:left="0"/>
        <w:rPr>
          <w:rFonts w:ascii="Times New Roman" w:hAnsi="Times New Roman"/>
          <w:sz w:val="24"/>
          <w:szCs w:val="24"/>
        </w:rPr>
      </w:pPr>
      <w:r w:rsidRPr="000000E2">
        <w:rPr>
          <w:rFonts w:ascii="Times New Roman" w:hAnsi="Times New Roman"/>
          <w:sz w:val="24"/>
          <w:szCs w:val="24"/>
        </w:rPr>
        <w:t xml:space="preserve">A camiseta escolar manga curta deverá possuir uma Gola tipo V Transpassada: </w:t>
      </w:r>
      <w:proofErr w:type="spellStart"/>
      <w:r w:rsidRPr="000000E2">
        <w:rPr>
          <w:rFonts w:ascii="Times New Roman" w:hAnsi="Times New Roman"/>
          <w:sz w:val="24"/>
          <w:szCs w:val="24"/>
        </w:rPr>
        <w:t>ribana</w:t>
      </w:r>
      <w:proofErr w:type="spellEnd"/>
      <w:r w:rsidRPr="000000E2">
        <w:rPr>
          <w:rFonts w:ascii="Times New Roman" w:hAnsi="Times New Roman"/>
          <w:sz w:val="24"/>
          <w:szCs w:val="24"/>
        </w:rPr>
        <w:t xml:space="preserve"> 1x1 composto 98% Algodão e 2 % </w:t>
      </w:r>
      <w:proofErr w:type="spellStart"/>
      <w:r w:rsidRPr="000000E2">
        <w:rPr>
          <w:rFonts w:ascii="Times New Roman" w:hAnsi="Times New Roman"/>
          <w:sz w:val="24"/>
          <w:szCs w:val="24"/>
        </w:rPr>
        <w:t>Elastano</w:t>
      </w:r>
      <w:proofErr w:type="spellEnd"/>
      <w:r w:rsidRPr="000000E2">
        <w:rPr>
          <w:rFonts w:ascii="Times New Roman" w:hAnsi="Times New Roman"/>
          <w:sz w:val="24"/>
          <w:szCs w:val="24"/>
        </w:rPr>
        <w:t xml:space="preserve"> gramatura mínima de 180g/m² malha sanfonada na cor Azul Royal </w:t>
      </w:r>
      <w:proofErr w:type="spellStart"/>
      <w:r w:rsidRPr="000000E2">
        <w:rPr>
          <w:rFonts w:ascii="Times New Roman" w:hAnsi="Times New Roman"/>
          <w:sz w:val="24"/>
          <w:szCs w:val="24"/>
        </w:rPr>
        <w:t>Pantone</w:t>
      </w:r>
      <w:proofErr w:type="spellEnd"/>
      <w:r w:rsidRPr="000000E2">
        <w:rPr>
          <w:rFonts w:ascii="Times New Roman" w:hAnsi="Times New Roman"/>
          <w:sz w:val="24"/>
          <w:szCs w:val="24"/>
        </w:rPr>
        <w:t xml:space="preserve"> 19-4053 TPX</w:t>
      </w:r>
      <w:r w:rsidRPr="000000E2">
        <w:rPr>
          <w:rFonts w:ascii="Times New Roman" w:hAnsi="Times New Roman"/>
          <w:spacing w:val="-2"/>
          <w:sz w:val="24"/>
          <w:szCs w:val="24"/>
        </w:rPr>
        <w:t xml:space="preserve"> </w:t>
      </w:r>
      <w:r w:rsidRPr="000000E2">
        <w:rPr>
          <w:rFonts w:ascii="Times New Roman" w:hAnsi="Times New Roman"/>
          <w:sz w:val="24"/>
          <w:szCs w:val="24"/>
        </w:rPr>
        <w:t xml:space="preserve">medindo 2 cm de largura; </w:t>
      </w:r>
    </w:p>
    <w:p w14:paraId="4DD1AAFA" w14:textId="1EE98EF8" w:rsidR="000000E2" w:rsidRDefault="000000E2" w:rsidP="000000E2">
      <w:pPr>
        <w:ind w:left="0"/>
        <w:rPr>
          <w:rFonts w:ascii="Times New Roman" w:hAnsi="Times New Roman"/>
          <w:sz w:val="24"/>
          <w:szCs w:val="24"/>
        </w:rPr>
      </w:pPr>
    </w:p>
    <w:p w14:paraId="011E7DB0" w14:textId="7FEC3A25" w:rsidR="00176F44" w:rsidRDefault="00176F44" w:rsidP="000000E2">
      <w:pPr>
        <w:ind w:left="0"/>
        <w:rPr>
          <w:rFonts w:ascii="Times New Roman" w:hAnsi="Times New Roman"/>
          <w:sz w:val="24"/>
          <w:szCs w:val="24"/>
        </w:rPr>
      </w:pPr>
    </w:p>
    <w:p w14:paraId="247F9CBF" w14:textId="77777777" w:rsidR="00176F44" w:rsidRPr="000000E2" w:rsidRDefault="00176F44" w:rsidP="000000E2">
      <w:pPr>
        <w:ind w:left="0"/>
        <w:rPr>
          <w:rFonts w:ascii="Times New Roman" w:hAnsi="Times New Roman"/>
          <w:sz w:val="24"/>
          <w:szCs w:val="24"/>
        </w:rPr>
      </w:pPr>
    </w:p>
    <w:p w14:paraId="7F991115" w14:textId="77777777" w:rsidR="000000E2" w:rsidRPr="000000E2" w:rsidRDefault="000000E2" w:rsidP="000000E2">
      <w:pPr>
        <w:pStyle w:val="SemEspaamento"/>
        <w:jc w:val="both"/>
        <w:rPr>
          <w:b/>
          <w:bCs/>
        </w:rPr>
      </w:pPr>
      <w:r w:rsidRPr="000000E2">
        <w:rPr>
          <w:b/>
          <w:bCs/>
        </w:rPr>
        <w:lastRenderedPageBreak/>
        <w:t>TABELA DE DIMENSÕES DA CAMISETA MANGA CURTA</w:t>
      </w:r>
    </w:p>
    <w:p w14:paraId="2E3151C9" w14:textId="77777777" w:rsidR="000000E2" w:rsidRPr="000000E2" w:rsidRDefault="000000E2" w:rsidP="000000E2">
      <w:pPr>
        <w:pStyle w:val="SemEspaamento"/>
        <w:jc w:val="both"/>
      </w:pPr>
    </w:p>
    <w:tbl>
      <w:tblPr>
        <w:tblStyle w:val="TableNormal"/>
        <w:tblW w:w="10388" w:type="dxa"/>
        <w:tblInd w:w="-5" w:type="dxa"/>
        <w:tblLayout w:type="fixed"/>
        <w:tblCellMar>
          <w:left w:w="5" w:type="dxa"/>
          <w:right w:w="5" w:type="dxa"/>
        </w:tblCellMar>
        <w:tblLook w:val="01E0" w:firstRow="1" w:lastRow="1" w:firstColumn="1" w:lastColumn="1" w:noHBand="0" w:noVBand="0"/>
      </w:tblPr>
      <w:tblGrid>
        <w:gridCol w:w="3366"/>
        <w:gridCol w:w="531"/>
        <w:gridCol w:w="532"/>
        <w:gridCol w:w="531"/>
        <w:gridCol w:w="531"/>
        <w:gridCol w:w="530"/>
        <w:gridCol w:w="528"/>
        <w:gridCol w:w="531"/>
        <w:gridCol w:w="530"/>
        <w:gridCol w:w="529"/>
        <w:gridCol w:w="531"/>
        <w:gridCol w:w="530"/>
        <w:gridCol w:w="529"/>
        <w:gridCol w:w="659"/>
      </w:tblGrid>
      <w:tr w:rsidR="000000E2" w:rsidRPr="000000E2" w14:paraId="7BC2A69E" w14:textId="77777777" w:rsidTr="000000E2">
        <w:trPr>
          <w:trHeight w:val="275"/>
        </w:trPr>
        <w:tc>
          <w:tcPr>
            <w:tcW w:w="3366" w:type="dxa"/>
            <w:tcBorders>
              <w:top w:val="single" w:sz="4" w:space="0" w:color="000000"/>
              <w:left w:val="single" w:sz="4" w:space="0" w:color="000000"/>
              <w:bottom w:val="single" w:sz="4" w:space="0" w:color="000000"/>
              <w:right w:val="single" w:sz="4" w:space="0" w:color="000000"/>
            </w:tcBorders>
          </w:tcPr>
          <w:p w14:paraId="351B48F0" w14:textId="77777777" w:rsidR="000000E2" w:rsidRPr="000000E2" w:rsidRDefault="000000E2" w:rsidP="000000E2">
            <w:pPr>
              <w:pStyle w:val="SemEspaamento"/>
              <w:jc w:val="both"/>
            </w:pPr>
            <w:r w:rsidRPr="000000E2">
              <w:t>TAMANHOS</w:t>
            </w:r>
          </w:p>
        </w:tc>
        <w:tc>
          <w:tcPr>
            <w:tcW w:w="531" w:type="dxa"/>
            <w:tcBorders>
              <w:top w:val="single" w:sz="4" w:space="0" w:color="000000"/>
              <w:left w:val="single" w:sz="4" w:space="0" w:color="000000"/>
              <w:bottom w:val="single" w:sz="4" w:space="0" w:color="000000"/>
              <w:right w:val="single" w:sz="4" w:space="0" w:color="000000"/>
            </w:tcBorders>
          </w:tcPr>
          <w:p w14:paraId="72C9EC83" w14:textId="77777777" w:rsidR="000000E2" w:rsidRPr="000000E2" w:rsidRDefault="000000E2" w:rsidP="000000E2">
            <w:pPr>
              <w:pStyle w:val="SemEspaamento"/>
              <w:jc w:val="both"/>
            </w:pPr>
            <w:r w:rsidRPr="000000E2">
              <w:rPr>
                <w:w w:val="93"/>
              </w:rPr>
              <w:t>2</w:t>
            </w:r>
          </w:p>
        </w:tc>
        <w:tc>
          <w:tcPr>
            <w:tcW w:w="532" w:type="dxa"/>
            <w:tcBorders>
              <w:top w:val="single" w:sz="4" w:space="0" w:color="000000"/>
              <w:left w:val="single" w:sz="4" w:space="0" w:color="000000"/>
              <w:bottom w:val="single" w:sz="4" w:space="0" w:color="000000"/>
              <w:right w:val="single" w:sz="4" w:space="0" w:color="000000"/>
            </w:tcBorders>
          </w:tcPr>
          <w:p w14:paraId="478348D0" w14:textId="77777777" w:rsidR="000000E2" w:rsidRPr="000000E2" w:rsidRDefault="000000E2" w:rsidP="000000E2">
            <w:pPr>
              <w:pStyle w:val="SemEspaamento"/>
              <w:jc w:val="both"/>
            </w:pPr>
            <w:r w:rsidRPr="000000E2">
              <w:rPr>
                <w:w w:val="93"/>
              </w:rPr>
              <w:t>4</w:t>
            </w:r>
          </w:p>
        </w:tc>
        <w:tc>
          <w:tcPr>
            <w:tcW w:w="531" w:type="dxa"/>
            <w:tcBorders>
              <w:top w:val="single" w:sz="4" w:space="0" w:color="000000"/>
              <w:left w:val="single" w:sz="4" w:space="0" w:color="000000"/>
              <w:bottom w:val="single" w:sz="4" w:space="0" w:color="000000"/>
              <w:right w:val="single" w:sz="4" w:space="0" w:color="000000"/>
            </w:tcBorders>
          </w:tcPr>
          <w:p w14:paraId="128D2AB5" w14:textId="77777777" w:rsidR="000000E2" w:rsidRPr="000000E2" w:rsidRDefault="000000E2" w:rsidP="000000E2">
            <w:pPr>
              <w:pStyle w:val="SemEspaamento"/>
              <w:jc w:val="both"/>
            </w:pPr>
            <w:r w:rsidRPr="000000E2">
              <w:rPr>
                <w:w w:val="93"/>
              </w:rPr>
              <w:t>6</w:t>
            </w:r>
          </w:p>
        </w:tc>
        <w:tc>
          <w:tcPr>
            <w:tcW w:w="531" w:type="dxa"/>
            <w:tcBorders>
              <w:top w:val="single" w:sz="4" w:space="0" w:color="000000"/>
              <w:left w:val="single" w:sz="4" w:space="0" w:color="000000"/>
              <w:bottom w:val="single" w:sz="4" w:space="0" w:color="000000"/>
              <w:right w:val="single" w:sz="4" w:space="0" w:color="000000"/>
            </w:tcBorders>
          </w:tcPr>
          <w:p w14:paraId="4CAC1EBF" w14:textId="77777777" w:rsidR="000000E2" w:rsidRPr="000000E2" w:rsidRDefault="000000E2" w:rsidP="000000E2">
            <w:pPr>
              <w:pStyle w:val="SemEspaamento"/>
              <w:jc w:val="both"/>
            </w:pPr>
            <w:r w:rsidRPr="000000E2">
              <w:rPr>
                <w:w w:val="93"/>
              </w:rPr>
              <w:t>8</w:t>
            </w:r>
          </w:p>
        </w:tc>
        <w:tc>
          <w:tcPr>
            <w:tcW w:w="530" w:type="dxa"/>
            <w:tcBorders>
              <w:top w:val="single" w:sz="4" w:space="0" w:color="000000"/>
              <w:left w:val="single" w:sz="4" w:space="0" w:color="000000"/>
              <w:bottom w:val="single" w:sz="4" w:space="0" w:color="000000"/>
              <w:right w:val="single" w:sz="4" w:space="0" w:color="000000"/>
            </w:tcBorders>
          </w:tcPr>
          <w:p w14:paraId="022459AF" w14:textId="77777777" w:rsidR="000000E2" w:rsidRPr="000000E2" w:rsidRDefault="000000E2" w:rsidP="000000E2">
            <w:pPr>
              <w:pStyle w:val="SemEspaamento"/>
              <w:jc w:val="both"/>
            </w:pPr>
            <w:r w:rsidRPr="000000E2">
              <w:rPr>
                <w:w w:val="95"/>
              </w:rPr>
              <w:t>10</w:t>
            </w:r>
          </w:p>
        </w:tc>
        <w:tc>
          <w:tcPr>
            <w:tcW w:w="528" w:type="dxa"/>
            <w:tcBorders>
              <w:top w:val="single" w:sz="4" w:space="0" w:color="000000"/>
              <w:left w:val="single" w:sz="4" w:space="0" w:color="000000"/>
              <w:bottom w:val="single" w:sz="4" w:space="0" w:color="000000"/>
              <w:right w:val="single" w:sz="4" w:space="0" w:color="000000"/>
            </w:tcBorders>
          </w:tcPr>
          <w:p w14:paraId="47914F50" w14:textId="77777777" w:rsidR="000000E2" w:rsidRPr="000000E2" w:rsidRDefault="000000E2" w:rsidP="000000E2">
            <w:pPr>
              <w:pStyle w:val="SemEspaamento"/>
              <w:jc w:val="both"/>
            </w:pPr>
            <w:r w:rsidRPr="000000E2">
              <w:rPr>
                <w:w w:val="95"/>
              </w:rPr>
              <w:t>12</w:t>
            </w:r>
          </w:p>
        </w:tc>
        <w:tc>
          <w:tcPr>
            <w:tcW w:w="531" w:type="dxa"/>
            <w:tcBorders>
              <w:top w:val="single" w:sz="4" w:space="0" w:color="000000"/>
              <w:left w:val="single" w:sz="4" w:space="0" w:color="000000"/>
              <w:bottom w:val="single" w:sz="4" w:space="0" w:color="000000"/>
              <w:right w:val="single" w:sz="4" w:space="0" w:color="000000"/>
            </w:tcBorders>
          </w:tcPr>
          <w:p w14:paraId="2C9C8782" w14:textId="77777777" w:rsidR="000000E2" w:rsidRPr="000000E2" w:rsidRDefault="000000E2" w:rsidP="000000E2">
            <w:pPr>
              <w:pStyle w:val="SemEspaamento"/>
              <w:jc w:val="both"/>
            </w:pPr>
            <w:r w:rsidRPr="000000E2">
              <w:rPr>
                <w:w w:val="95"/>
              </w:rPr>
              <w:t>14</w:t>
            </w:r>
          </w:p>
        </w:tc>
        <w:tc>
          <w:tcPr>
            <w:tcW w:w="530" w:type="dxa"/>
            <w:tcBorders>
              <w:top w:val="single" w:sz="4" w:space="0" w:color="000000"/>
              <w:left w:val="single" w:sz="4" w:space="0" w:color="000000"/>
              <w:bottom w:val="single" w:sz="4" w:space="0" w:color="000000"/>
              <w:right w:val="single" w:sz="4" w:space="0" w:color="000000"/>
            </w:tcBorders>
          </w:tcPr>
          <w:p w14:paraId="0C074FBC" w14:textId="77777777" w:rsidR="000000E2" w:rsidRPr="000000E2" w:rsidRDefault="000000E2" w:rsidP="000000E2">
            <w:pPr>
              <w:pStyle w:val="SemEspaamento"/>
              <w:jc w:val="both"/>
            </w:pPr>
            <w:r w:rsidRPr="000000E2">
              <w:rPr>
                <w:w w:val="95"/>
              </w:rPr>
              <w:t>16</w:t>
            </w:r>
          </w:p>
        </w:tc>
        <w:tc>
          <w:tcPr>
            <w:tcW w:w="529" w:type="dxa"/>
            <w:tcBorders>
              <w:top w:val="single" w:sz="4" w:space="0" w:color="000000"/>
              <w:left w:val="single" w:sz="4" w:space="0" w:color="000000"/>
              <w:bottom w:val="single" w:sz="4" w:space="0" w:color="000000"/>
              <w:right w:val="single" w:sz="4" w:space="0" w:color="000000"/>
            </w:tcBorders>
          </w:tcPr>
          <w:p w14:paraId="0F8A9A0B" w14:textId="77777777" w:rsidR="000000E2" w:rsidRPr="000000E2" w:rsidRDefault="000000E2" w:rsidP="000000E2">
            <w:pPr>
              <w:pStyle w:val="SemEspaamento"/>
              <w:jc w:val="both"/>
            </w:pPr>
            <w:r w:rsidRPr="000000E2">
              <w:t>P</w:t>
            </w:r>
          </w:p>
        </w:tc>
        <w:tc>
          <w:tcPr>
            <w:tcW w:w="531" w:type="dxa"/>
            <w:tcBorders>
              <w:top w:val="single" w:sz="4" w:space="0" w:color="000000"/>
              <w:left w:val="single" w:sz="4" w:space="0" w:color="000000"/>
              <w:bottom w:val="single" w:sz="4" w:space="0" w:color="000000"/>
              <w:right w:val="single" w:sz="4" w:space="0" w:color="000000"/>
            </w:tcBorders>
          </w:tcPr>
          <w:p w14:paraId="53445B0E" w14:textId="77777777" w:rsidR="000000E2" w:rsidRPr="000000E2" w:rsidRDefault="000000E2" w:rsidP="000000E2">
            <w:pPr>
              <w:pStyle w:val="SemEspaamento"/>
              <w:jc w:val="both"/>
            </w:pPr>
            <w:r w:rsidRPr="000000E2">
              <w:rPr>
                <w:w w:val="97"/>
              </w:rPr>
              <w:t>M</w:t>
            </w:r>
          </w:p>
        </w:tc>
        <w:tc>
          <w:tcPr>
            <w:tcW w:w="530" w:type="dxa"/>
            <w:tcBorders>
              <w:top w:val="single" w:sz="4" w:space="0" w:color="000000"/>
              <w:left w:val="single" w:sz="4" w:space="0" w:color="000000"/>
              <w:bottom w:val="single" w:sz="4" w:space="0" w:color="000000"/>
              <w:right w:val="single" w:sz="4" w:space="0" w:color="000000"/>
            </w:tcBorders>
          </w:tcPr>
          <w:p w14:paraId="006617BC" w14:textId="77777777" w:rsidR="000000E2" w:rsidRPr="000000E2" w:rsidRDefault="000000E2" w:rsidP="000000E2">
            <w:pPr>
              <w:pStyle w:val="SemEspaamento"/>
              <w:jc w:val="both"/>
            </w:pPr>
            <w:r w:rsidRPr="000000E2">
              <w:rPr>
                <w:w w:val="93"/>
              </w:rPr>
              <w:t>G</w:t>
            </w:r>
          </w:p>
        </w:tc>
        <w:tc>
          <w:tcPr>
            <w:tcW w:w="529" w:type="dxa"/>
            <w:tcBorders>
              <w:top w:val="single" w:sz="4" w:space="0" w:color="000000"/>
              <w:left w:val="single" w:sz="4" w:space="0" w:color="000000"/>
              <w:bottom w:val="single" w:sz="4" w:space="0" w:color="000000"/>
              <w:right w:val="single" w:sz="4" w:space="0" w:color="000000"/>
            </w:tcBorders>
          </w:tcPr>
          <w:p w14:paraId="67A92D22" w14:textId="77777777" w:rsidR="000000E2" w:rsidRPr="000000E2" w:rsidRDefault="000000E2" w:rsidP="000000E2">
            <w:pPr>
              <w:pStyle w:val="SemEspaamento"/>
              <w:jc w:val="both"/>
            </w:pPr>
            <w:r w:rsidRPr="000000E2">
              <w:t>GG</w:t>
            </w:r>
          </w:p>
        </w:tc>
        <w:tc>
          <w:tcPr>
            <w:tcW w:w="659" w:type="dxa"/>
            <w:tcBorders>
              <w:top w:val="single" w:sz="4" w:space="0" w:color="000000"/>
              <w:left w:val="single" w:sz="4" w:space="0" w:color="000000"/>
              <w:bottom w:val="single" w:sz="4" w:space="0" w:color="000000"/>
              <w:right w:val="single" w:sz="4" w:space="0" w:color="000000"/>
            </w:tcBorders>
          </w:tcPr>
          <w:p w14:paraId="60356723" w14:textId="77777777" w:rsidR="000000E2" w:rsidRPr="000000E2" w:rsidRDefault="000000E2" w:rsidP="000000E2">
            <w:pPr>
              <w:pStyle w:val="SemEspaamento"/>
              <w:jc w:val="both"/>
            </w:pPr>
            <w:r w:rsidRPr="000000E2">
              <w:t>EGG</w:t>
            </w:r>
          </w:p>
        </w:tc>
      </w:tr>
      <w:tr w:rsidR="000000E2" w:rsidRPr="000000E2" w14:paraId="4680EEEB" w14:textId="77777777" w:rsidTr="000000E2">
        <w:trPr>
          <w:trHeight w:val="278"/>
        </w:trPr>
        <w:tc>
          <w:tcPr>
            <w:tcW w:w="3366" w:type="dxa"/>
            <w:tcBorders>
              <w:top w:val="single" w:sz="4" w:space="0" w:color="000000"/>
              <w:left w:val="single" w:sz="4" w:space="0" w:color="000000"/>
              <w:bottom w:val="single" w:sz="4" w:space="0" w:color="000000"/>
              <w:right w:val="single" w:sz="4" w:space="0" w:color="000000"/>
            </w:tcBorders>
          </w:tcPr>
          <w:p w14:paraId="757EF3BB" w14:textId="77777777" w:rsidR="000000E2" w:rsidRPr="000000E2" w:rsidRDefault="000000E2" w:rsidP="000000E2">
            <w:pPr>
              <w:pStyle w:val="SemEspaamento"/>
              <w:jc w:val="both"/>
            </w:pPr>
            <w:r w:rsidRPr="000000E2">
              <w:t>COMPRIMENTO DO CORPO</w:t>
            </w:r>
          </w:p>
        </w:tc>
        <w:tc>
          <w:tcPr>
            <w:tcW w:w="531" w:type="dxa"/>
            <w:tcBorders>
              <w:top w:val="single" w:sz="4" w:space="0" w:color="000000"/>
              <w:left w:val="single" w:sz="4" w:space="0" w:color="000000"/>
              <w:bottom w:val="single" w:sz="4" w:space="0" w:color="000000"/>
              <w:right w:val="single" w:sz="4" w:space="0" w:color="000000"/>
            </w:tcBorders>
          </w:tcPr>
          <w:p w14:paraId="22594259" w14:textId="77777777" w:rsidR="000000E2" w:rsidRPr="000000E2" w:rsidRDefault="000000E2" w:rsidP="000000E2">
            <w:pPr>
              <w:pStyle w:val="SemEspaamento"/>
              <w:jc w:val="both"/>
            </w:pPr>
            <w:r w:rsidRPr="000000E2">
              <w:t>41</w:t>
            </w:r>
          </w:p>
        </w:tc>
        <w:tc>
          <w:tcPr>
            <w:tcW w:w="532" w:type="dxa"/>
            <w:tcBorders>
              <w:top w:val="single" w:sz="4" w:space="0" w:color="000000"/>
              <w:left w:val="single" w:sz="4" w:space="0" w:color="000000"/>
              <w:bottom w:val="single" w:sz="4" w:space="0" w:color="000000"/>
              <w:right w:val="single" w:sz="4" w:space="0" w:color="000000"/>
            </w:tcBorders>
          </w:tcPr>
          <w:p w14:paraId="55531C15" w14:textId="77777777" w:rsidR="000000E2" w:rsidRPr="000000E2" w:rsidRDefault="000000E2" w:rsidP="000000E2">
            <w:pPr>
              <w:pStyle w:val="SemEspaamento"/>
              <w:jc w:val="both"/>
            </w:pPr>
            <w:r w:rsidRPr="000000E2">
              <w:t>44</w:t>
            </w:r>
          </w:p>
        </w:tc>
        <w:tc>
          <w:tcPr>
            <w:tcW w:w="531" w:type="dxa"/>
            <w:tcBorders>
              <w:top w:val="single" w:sz="4" w:space="0" w:color="000000"/>
              <w:left w:val="single" w:sz="4" w:space="0" w:color="000000"/>
              <w:bottom w:val="single" w:sz="4" w:space="0" w:color="000000"/>
              <w:right w:val="single" w:sz="4" w:space="0" w:color="000000"/>
            </w:tcBorders>
          </w:tcPr>
          <w:p w14:paraId="706943F8" w14:textId="77777777" w:rsidR="000000E2" w:rsidRPr="000000E2" w:rsidRDefault="000000E2" w:rsidP="000000E2">
            <w:pPr>
              <w:pStyle w:val="SemEspaamento"/>
              <w:jc w:val="both"/>
            </w:pPr>
            <w:r w:rsidRPr="000000E2">
              <w:t>46</w:t>
            </w:r>
          </w:p>
        </w:tc>
        <w:tc>
          <w:tcPr>
            <w:tcW w:w="531" w:type="dxa"/>
            <w:tcBorders>
              <w:top w:val="single" w:sz="4" w:space="0" w:color="000000"/>
              <w:left w:val="single" w:sz="4" w:space="0" w:color="000000"/>
              <w:bottom w:val="single" w:sz="4" w:space="0" w:color="000000"/>
              <w:right w:val="single" w:sz="4" w:space="0" w:color="000000"/>
            </w:tcBorders>
          </w:tcPr>
          <w:p w14:paraId="116161FB" w14:textId="77777777" w:rsidR="000000E2" w:rsidRPr="000000E2" w:rsidRDefault="000000E2" w:rsidP="000000E2">
            <w:pPr>
              <w:pStyle w:val="SemEspaamento"/>
              <w:jc w:val="both"/>
            </w:pPr>
            <w:r w:rsidRPr="000000E2">
              <w:t>49</w:t>
            </w:r>
          </w:p>
        </w:tc>
        <w:tc>
          <w:tcPr>
            <w:tcW w:w="530" w:type="dxa"/>
            <w:tcBorders>
              <w:top w:val="single" w:sz="4" w:space="0" w:color="000000"/>
              <w:left w:val="single" w:sz="4" w:space="0" w:color="000000"/>
              <w:bottom w:val="single" w:sz="4" w:space="0" w:color="000000"/>
              <w:right w:val="single" w:sz="4" w:space="0" w:color="000000"/>
            </w:tcBorders>
          </w:tcPr>
          <w:p w14:paraId="5FF8886A" w14:textId="77777777" w:rsidR="000000E2" w:rsidRPr="000000E2" w:rsidRDefault="000000E2" w:rsidP="000000E2">
            <w:pPr>
              <w:pStyle w:val="SemEspaamento"/>
              <w:jc w:val="both"/>
            </w:pPr>
            <w:r w:rsidRPr="000000E2">
              <w:t>54</w:t>
            </w:r>
          </w:p>
        </w:tc>
        <w:tc>
          <w:tcPr>
            <w:tcW w:w="528" w:type="dxa"/>
            <w:tcBorders>
              <w:top w:val="single" w:sz="4" w:space="0" w:color="000000"/>
              <w:left w:val="single" w:sz="4" w:space="0" w:color="000000"/>
              <w:bottom w:val="single" w:sz="4" w:space="0" w:color="000000"/>
              <w:right w:val="single" w:sz="4" w:space="0" w:color="000000"/>
            </w:tcBorders>
          </w:tcPr>
          <w:p w14:paraId="5C96271E" w14:textId="77777777" w:rsidR="000000E2" w:rsidRPr="000000E2" w:rsidRDefault="000000E2" w:rsidP="000000E2">
            <w:pPr>
              <w:pStyle w:val="SemEspaamento"/>
              <w:jc w:val="both"/>
            </w:pPr>
            <w:r w:rsidRPr="000000E2">
              <w:t>58</w:t>
            </w:r>
          </w:p>
        </w:tc>
        <w:tc>
          <w:tcPr>
            <w:tcW w:w="531" w:type="dxa"/>
            <w:tcBorders>
              <w:top w:val="single" w:sz="4" w:space="0" w:color="000000"/>
              <w:left w:val="single" w:sz="4" w:space="0" w:color="000000"/>
              <w:bottom w:val="single" w:sz="4" w:space="0" w:color="000000"/>
              <w:right w:val="single" w:sz="4" w:space="0" w:color="000000"/>
            </w:tcBorders>
          </w:tcPr>
          <w:p w14:paraId="07679739" w14:textId="77777777" w:rsidR="000000E2" w:rsidRPr="000000E2" w:rsidRDefault="000000E2" w:rsidP="000000E2">
            <w:pPr>
              <w:pStyle w:val="SemEspaamento"/>
              <w:jc w:val="both"/>
            </w:pPr>
            <w:r w:rsidRPr="000000E2">
              <w:t>60</w:t>
            </w:r>
          </w:p>
        </w:tc>
        <w:tc>
          <w:tcPr>
            <w:tcW w:w="530" w:type="dxa"/>
            <w:tcBorders>
              <w:top w:val="single" w:sz="4" w:space="0" w:color="000000"/>
              <w:left w:val="single" w:sz="4" w:space="0" w:color="000000"/>
              <w:bottom w:val="single" w:sz="4" w:space="0" w:color="000000"/>
              <w:right w:val="single" w:sz="4" w:space="0" w:color="000000"/>
            </w:tcBorders>
          </w:tcPr>
          <w:p w14:paraId="2C2119B5" w14:textId="77777777" w:rsidR="000000E2" w:rsidRPr="000000E2" w:rsidRDefault="000000E2" w:rsidP="000000E2">
            <w:pPr>
              <w:pStyle w:val="SemEspaamento"/>
              <w:jc w:val="both"/>
            </w:pPr>
            <w:r w:rsidRPr="000000E2">
              <w:t>65</w:t>
            </w:r>
          </w:p>
        </w:tc>
        <w:tc>
          <w:tcPr>
            <w:tcW w:w="529" w:type="dxa"/>
            <w:tcBorders>
              <w:top w:val="single" w:sz="4" w:space="0" w:color="000000"/>
              <w:left w:val="single" w:sz="4" w:space="0" w:color="000000"/>
              <w:bottom w:val="single" w:sz="4" w:space="0" w:color="000000"/>
              <w:right w:val="single" w:sz="4" w:space="0" w:color="000000"/>
            </w:tcBorders>
          </w:tcPr>
          <w:p w14:paraId="0CE410D8" w14:textId="77777777" w:rsidR="000000E2" w:rsidRPr="000000E2" w:rsidRDefault="000000E2" w:rsidP="000000E2">
            <w:pPr>
              <w:pStyle w:val="SemEspaamento"/>
              <w:jc w:val="both"/>
            </w:pPr>
            <w:r w:rsidRPr="000000E2">
              <w:t>70</w:t>
            </w:r>
          </w:p>
        </w:tc>
        <w:tc>
          <w:tcPr>
            <w:tcW w:w="531" w:type="dxa"/>
            <w:tcBorders>
              <w:top w:val="single" w:sz="4" w:space="0" w:color="000000"/>
              <w:left w:val="single" w:sz="4" w:space="0" w:color="000000"/>
              <w:bottom w:val="single" w:sz="4" w:space="0" w:color="000000"/>
              <w:right w:val="single" w:sz="4" w:space="0" w:color="000000"/>
            </w:tcBorders>
          </w:tcPr>
          <w:p w14:paraId="2466EB03" w14:textId="77777777" w:rsidR="000000E2" w:rsidRPr="000000E2" w:rsidRDefault="000000E2" w:rsidP="000000E2">
            <w:pPr>
              <w:pStyle w:val="SemEspaamento"/>
              <w:jc w:val="both"/>
            </w:pPr>
            <w:r w:rsidRPr="000000E2">
              <w:t>72</w:t>
            </w:r>
          </w:p>
        </w:tc>
        <w:tc>
          <w:tcPr>
            <w:tcW w:w="530" w:type="dxa"/>
            <w:tcBorders>
              <w:top w:val="single" w:sz="4" w:space="0" w:color="000000"/>
              <w:left w:val="single" w:sz="4" w:space="0" w:color="000000"/>
              <w:bottom w:val="single" w:sz="4" w:space="0" w:color="000000"/>
              <w:right w:val="single" w:sz="4" w:space="0" w:color="000000"/>
            </w:tcBorders>
          </w:tcPr>
          <w:p w14:paraId="1B52A2F1" w14:textId="77777777" w:rsidR="000000E2" w:rsidRPr="000000E2" w:rsidRDefault="000000E2" w:rsidP="000000E2">
            <w:pPr>
              <w:pStyle w:val="SemEspaamento"/>
              <w:jc w:val="both"/>
            </w:pPr>
            <w:r w:rsidRPr="000000E2">
              <w:t>74</w:t>
            </w:r>
          </w:p>
        </w:tc>
        <w:tc>
          <w:tcPr>
            <w:tcW w:w="529" w:type="dxa"/>
            <w:tcBorders>
              <w:top w:val="single" w:sz="4" w:space="0" w:color="000000"/>
              <w:left w:val="single" w:sz="4" w:space="0" w:color="000000"/>
              <w:bottom w:val="single" w:sz="4" w:space="0" w:color="000000"/>
              <w:right w:val="single" w:sz="4" w:space="0" w:color="000000"/>
            </w:tcBorders>
          </w:tcPr>
          <w:p w14:paraId="4C41AAA7" w14:textId="77777777" w:rsidR="000000E2" w:rsidRPr="000000E2" w:rsidRDefault="000000E2" w:rsidP="000000E2">
            <w:pPr>
              <w:pStyle w:val="SemEspaamento"/>
              <w:jc w:val="both"/>
            </w:pPr>
            <w:r w:rsidRPr="000000E2">
              <w:t>757</w:t>
            </w:r>
          </w:p>
        </w:tc>
        <w:tc>
          <w:tcPr>
            <w:tcW w:w="659" w:type="dxa"/>
            <w:tcBorders>
              <w:top w:val="single" w:sz="4" w:space="0" w:color="000000"/>
              <w:left w:val="single" w:sz="4" w:space="0" w:color="000000"/>
              <w:bottom w:val="single" w:sz="4" w:space="0" w:color="000000"/>
              <w:right w:val="single" w:sz="4" w:space="0" w:color="000000"/>
            </w:tcBorders>
          </w:tcPr>
          <w:p w14:paraId="0E3C9DDD" w14:textId="77777777" w:rsidR="000000E2" w:rsidRPr="000000E2" w:rsidRDefault="000000E2" w:rsidP="000000E2">
            <w:pPr>
              <w:pStyle w:val="SemEspaamento"/>
              <w:jc w:val="both"/>
            </w:pPr>
            <w:r w:rsidRPr="000000E2">
              <w:t>78</w:t>
            </w:r>
          </w:p>
        </w:tc>
      </w:tr>
      <w:tr w:rsidR="000000E2" w:rsidRPr="000000E2" w14:paraId="1938282F" w14:textId="77777777" w:rsidTr="000000E2">
        <w:trPr>
          <w:trHeight w:val="275"/>
        </w:trPr>
        <w:tc>
          <w:tcPr>
            <w:tcW w:w="3366" w:type="dxa"/>
            <w:tcBorders>
              <w:top w:val="single" w:sz="4" w:space="0" w:color="000000"/>
              <w:left w:val="single" w:sz="4" w:space="0" w:color="000000"/>
              <w:bottom w:val="single" w:sz="4" w:space="0" w:color="000000"/>
              <w:right w:val="single" w:sz="4" w:space="0" w:color="000000"/>
            </w:tcBorders>
          </w:tcPr>
          <w:p w14:paraId="5B5A79B9" w14:textId="77777777" w:rsidR="000000E2" w:rsidRPr="000000E2" w:rsidRDefault="000000E2" w:rsidP="000000E2">
            <w:pPr>
              <w:pStyle w:val="SemEspaamento"/>
              <w:jc w:val="both"/>
            </w:pPr>
            <w:r w:rsidRPr="000000E2">
              <w:t>LARGURA DO CORPO</w:t>
            </w:r>
          </w:p>
        </w:tc>
        <w:tc>
          <w:tcPr>
            <w:tcW w:w="531" w:type="dxa"/>
            <w:tcBorders>
              <w:top w:val="single" w:sz="4" w:space="0" w:color="000000"/>
              <w:left w:val="single" w:sz="4" w:space="0" w:color="000000"/>
              <w:bottom w:val="single" w:sz="4" w:space="0" w:color="000000"/>
              <w:right w:val="single" w:sz="4" w:space="0" w:color="000000"/>
            </w:tcBorders>
          </w:tcPr>
          <w:p w14:paraId="38FC8B92" w14:textId="77777777" w:rsidR="000000E2" w:rsidRPr="000000E2" w:rsidRDefault="000000E2" w:rsidP="000000E2">
            <w:pPr>
              <w:pStyle w:val="SemEspaamento"/>
              <w:jc w:val="both"/>
            </w:pPr>
            <w:r w:rsidRPr="000000E2">
              <w:t>31</w:t>
            </w:r>
          </w:p>
        </w:tc>
        <w:tc>
          <w:tcPr>
            <w:tcW w:w="532" w:type="dxa"/>
            <w:tcBorders>
              <w:top w:val="single" w:sz="4" w:space="0" w:color="000000"/>
              <w:left w:val="single" w:sz="4" w:space="0" w:color="000000"/>
              <w:bottom w:val="single" w:sz="4" w:space="0" w:color="000000"/>
              <w:right w:val="single" w:sz="4" w:space="0" w:color="000000"/>
            </w:tcBorders>
          </w:tcPr>
          <w:p w14:paraId="4B831FF4" w14:textId="77777777" w:rsidR="000000E2" w:rsidRPr="000000E2" w:rsidRDefault="000000E2" w:rsidP="000000E2">
            <w:pPr>
              <w:pStyle w:val="SemEspaamento"/>
              <w:jc w:val="both"/>
            </w:pPr>
            <w:r w:rsidRPr="000000E2">
              <w:t>35</w:t>
            </w:r>
          </w:p>
        </w:tc>
        <w:tc>
          <w:tcPr>
            <w:tcW w:w="531" w:type="dxa"/>
            <w:tcBorders>
              <w:top w:val="single" w:sz="4" w:space="0" w:color="000000"/>
              <w:left w:val="single" w:sz="4" w:space="0" w:color="000000"/>
              <w:bottom w:val="single" w:sz="4" w:space="0" w:color="000000"/>
              <w:right w:val="single" w:sz="4" w:space="0" w:color="000000"/>
            </w:tcBorders>
          </w:tcPr>
          <w:p w14:paraId="006DAB29" w14:textId="77777777" w:rsidR="000000E2" w:rsidRPr="000000E2" w:rsidRDefault="000000E2" w:rsidP="000000E2">
            <w:pPr>
              <w:pStyle w:val="SemEspaamento"/>
              <w:jc w:val="both"/>
            </w:pPr>
            <w:r w:rsidRPr="000000E2">
              <w:rPr>
                <w:w w:val="90"/>
              </w:rPr>
              <w:t>36,5</w:t>
            </w:r>
          </w:p>
        </w:tc>
        <w:tc>
          <w:tcPr>
            <w:tcW w:w="531" w:type="dxa"/>
            <w:tcBorders>
              <w:top w:val="single" w:sz="4" w:space="0" w:color="000000"/>
              <w:left w:val="single" w:sz="4" w:space="0" w:color="000000"/>
              <w:bottom w:val="single" w:sz="4" w:space="0" w:color="000000"/>
              <w:right w:val="single" w:sz="4" w:space="0" w:color="000000"/>
            </w:tcBorders>
          </w:tcPr>
          <w:p w14:paraId="0A4BFD5E" w14:textId="77777777" w:rsidR="000000E2" w:rsidRPr="000000E2" w:rsidRDefault="000000E2" w:rsidP="000000E2">
            <w:pPr>
              <w:pStyle w:val="SemEspaamento"/>
              <w:jc w:val="both"/>
            </w:pPr>
            <w:r w:rsidRPr="000000E2">
              <w:t>38</w:t>
            </w:r>
          </w:p>
        </w:tc>
        <w:tc>
          <w:tcPr>
            <w:tcW w:w="530" w:type="dxa"/>
            <w:tcBorders>
              <w:top w:val="single" w:sz="4" w:space="0" w:color="000000"/>
              <w:left w:val="single" w:sz="4" w:space="0" w:color="000000"/>
              <w:bottom w:val="single" w:sz="4" w:space="0" w:color="000000"/>
              <w:right w:val="single" w:sz="4" w:space="0" w:color="000000"/>
            </w:tcBorders>
          </w:tcPr>
          <w:p w14:paraId="2043BED7" w14:textId="77777777" w:rsidR="000000E2" w:rsidRPr="000000E2" w:rsidRDefault="000000E2" w:rsidP="000000E2">
            <w:pPr>
              <w:pStyle w:val="SemEspaamento"/>
              <w:jc w:val="both"/>
            </w:pPr>
            <w:r w:rsidRPr="000000E2">
              <w:t>39,5</w:t>
            </w:r>
          </w:p>
        </w:tc>
        <w:tc>
          <w:tcPr>
            <w:tcW w:w="528" w:type="dxa"/>
            <w:tcBorders>
              <w:top w:val="single" w:sz="4" w:space="0" w:color="000000"/>
              <w:left w:val="single" w:sz="4" w:space="0" w:color="000000"/>
              <w:bottom w:val="single" w:sz="4" w:space="0" w:color="000000"/>
              <w:right w:val="single" w:sz="4" w:space="0" w:color="000000"/>
            </w:tcBorders>
          </w:tcPr>
          <w:p w14:paraId="61FD0C37" w14:textId="77777777" w:rsidR="000000E2" w:rsidRPr="000000E2" w:rsidRDefault="000000E2" w:rsidP="000000E2">
            <w:pPr>
              <w:pStyle w:val="SemEspaamento"/>
              <w:jc w:val="both"/>
            </w:pPr>
            <w:r w:rsidRPr="000000E2">
              <w:t>42</w:t>
            </w:r>
          </w:p>
        </w:tc>
        <w:tc>
          <w:tcPr>
            <w:tcW w:w="531" w:type="dxa"/>
            <w:tcBorders>
              <w:top w:val="single" w:sz="4" w:space="0" w:color="000000"/>
              <w:left w:val="single" w:sz="4" w:space="0" w:color="000000"/>
              <w:bottom w:val="single" w:sz="4" w:space="0" w:color="000000"/>
              <w:right w:val="single" w:sz="4" w:space="0" w:color="000000"/>
            </w:tcBorders>
          </w:tcPr>
          <w:p w14:paraId="43CA94D3" w14:textId="77777777" w:rsidR="000000E2" w:rsidRPr="000000E2" w:rsidRDefault="000000E2" w:rsidP="000000E2">
            <w:pPr>
              <w:pStyle w:val="SemEspaamento"/>
              <w:jc w:val="both"/>
            </w:pPr>
            <w:r w:rsidRPr="000000E2">
              <w:t>44</w:t>
            </w:r>
          </w:p>
        </w:tc>
        <w:tc>
          <w:tcPr>
            <w:tcW w:w="530" w:type="dxa"/>
            <w:tcBorders>
              <w:top w:val="single" w:sz="4" w:space="0" w:color="000000"/>
              <w:left w:val="single" w:sz="4" w:space="0" w:color="000000"/>
              <w:bottom w:val="single" w:sz="4" w:space="0" w:color="000000"/>
              <w:right w:val="single" w:sz="4" w:space="0" w:color="000000"/>
            </w:tcBorders>
          </w:tcPr>
          <w:p w14:paraId="4DBC47F4" w14:textId="77777777" w:rsidR="000000E2" w:rsidRPr="000000E2" w:rsidRDefault="000000E2" w:rsidP="000000E2">
            <w:pPr>
              <w:pStyle w:val="SemEspaamento"/>
              <w:jc w:val="both"/>
            </w:pPr>
            <w:r w:rsidRPr="000000E2">
              <w:t>45,5</w:t>
            </w:r>
          </w:p>
        </w:tc>
        <w:tc>
          <w:tcPr>
            <w:tcW w:w="529" w:type="dxa"/>
            <w:tcBorders>
              <w:top w:val="single" w:sz="4" w:space="0" w:color="000000"/>
              <w:left w:val="single" w:sz="4" w:space="0" w:color="000000"/>
              <w:bottom w:val="single" w:sz="4" w:space="0" w:color="000000"/>
              <w:right w:val="single" w:sz="4" w:space="0" w:color="000000"/>
            </w:tcBorders>
          </w:tcPr>
          <w:p w14:paraId="4B214BA8" w14:textId="77777777" w:rsidR="000000E2" w:rsidRPr="000000E2" w:rsidRDefault="000000E2" w:rsidP="000000E2">
            <w:pPr>
              <w:pStyle w:val="SemEspaamento"/>
              <w:jc w:val="both"/>
            </w:pPr>
            <w:r w:rsidRPr="000000E2">
              <w:t>49</w:t>
            </w:r>
          </w:p>
        </w:tc>
        <w:tc>
          <w:tcPr>
            <w:tcW w:w="531" w:type="dxa"/>
            <w:tcBorders>
              <w:top w:val="single" w:sz="4" w:space="0" w:color="000000"/>
              <w:left w:val="single" w:sz="4" w:space="0" w:color="000000"/>
              <w:bottom w:val="single" w:sz="4" w:space="0" w:color="000000"/>
              <w:right w:val="single" w:sz="4" w:space="0" w:color="000000"/>
            </w:tcBorders>
          </w:tcPr>
          <w:p w14:paraId="57605B13" w14:textId="77777777" w:rsidR="000000E2" w:rsidRPr="000000E2" w:rsidRDefault="000000E2" w:rsidP="000000E2">
            <w:pPr>
              <w:pStyle w:val="SemEspaamento"/>
              <w:jc w:val="both"/>
            </w:pPr>
            <w:r w:rsidRPr="000000E2">
              <w:t>53,2</w:t>
            </w:r>
          </w:p>
        </w:tc>
        <w:tc>
          <w:tcPr>
            <w:tcW w:w="530" w:type="dxa"/>
            <w:tcBorders>
              <w:top w:val="single" w:sz="4" w:space="0" w:color="000000"/>
              <w:left w:val="single" w:sz="4" w:space="0" w:color="000000"/>
              <w:bottom w:val="single" w:sz="4" w:space="0" w:color="000000"/>
              <w:right w:val="single" w:sz="4" w:space="0" w:color="000000"/>
            </w:tcBorders>
          </w:tcPr>
          <w:p w14:paraId="2692C916" w14:textId="77777777" w:rsidR="000000E2" w:rsidRPr="000000E2" w:rsidRDefault="000000E2" w:rsidP="000000E2">
            <w:pPr>
              <w:pStyle w:val="SemEspaamento"/>
              <w:jc w:val="both"/>
            </w:pPr>
            <w:r w:rsidRPr="000000E2">
              <w:t>56</w:t>
            </w:r>
          </w:p>
        </w:tc>
        <w:tc>
          <w:tcPr>
            <w:tcW w:w="529" w:type="dxa"/>
            <w:tcBorders>
              <w:top w:val="single" w:sz="4" w:space="0" w:color="000000"/>
              <w:left w:val="single" w:sz="4" w:space="0" w:color="000000"/>
              <w:bottom w:val="single" w:sz="4" w:space="0" w:color="000000"/>
              <w:right w:val="single" w:sz="4" w:space="0" w:color="000000"/>
            </w:tcBorders>
          </w:tcPr>
          <w:p w14:paraId="68391B05" w14:textId="77777777" w:rsidR="000000E2" w:rsidRPr="000000E2" w:rsidRDefault="000000E2" w:rsidP="000000E2">
            <w:pPr>
              <w:pStyle w:val="SemEspaamento"/>
              <w:jc w:val="both"/>
            </w:pPr>
            <w:r w:rsidRPr="000000E2">
              <w:t>60</w:t>
            </w:r>
          </w:p>
        </w:tc>
        <w:tc>
          <w:tcPr>
            <w:tcW w:w="659" w:type="dxa"/>
            <w:tcBorders>
              <w:top w:val="single" w:sz="4" w:space="0" w:color="000000"/>
              <w:left w:val="single" w:sz="4" w:space="0" w:color="000000"/>
              <w:bottom w:val="single" w:sz="4" w:space="0" w:color="000000"/>
              <w:right w:val="single" w:sz="4" w:space="0" w:color="000000"/>
            </w:tcBorders>
          </w:tcPr>
          <w:p w14:paraId="71CE7A56" w14:textId="77777777" w:rsidR="000000E2" w:rsidRPr="000000E2" w:rsidRDefault="000000E2" w:rsidP="000000E2">
            <w:pPr>
              <w:pStyle w:val="SemEspaamento"/>
              <w:jc w:val="both"/>
            </w:pPr>
            <w:r w:rsidRPr="000000E2">
              <w:t>62</w:t>
            </w:r>
          </w:p>
        </w:tc>
      </w:tr>
      <w:tr w:rsidR="000000E2" w:rsidRPr="000000E2" w14:paraId="1E7B2A30" w14:textId="77777777" w:rsidTr="000000E2">
        <w:trPr>
          <w:trHeight w:val="275"/>
        </w:trPr>
        <w:tc>
          <w:tcPr>
            <w:tcW w:w="3366" w:type="dxa"/>
            <w:tcBorders>
              <w:top w:val="single" w:sz="4" w:space="0" w:color="000000"/>
              <w:left w:val="single" w:sz="4" w:space="0" w:color="000000"/>
              <w:bottom w:val="single" w:sz="4" w:space="0" w:color="000000"/>
              <w:right w:val="single" w:sz="4" w:space="0" w:color="000000"/>
            </w:tcBorders>
          </w:tcPr>
          <w:p w14:paraId="1A6A5F21" w14:textId="77777777" w:rsidR="000000E2" w:rsidRPr="000000E2" w:rsidRDefault="000000E2" w:rsidP="000000E2">
            <w:pPr>
              <w:pStyle w:val="SemEspaamento"/>
              <w:jc w:val="both"/>
            </w:pPr>
            <w:r w:rsidRPr="000000E2">
              <w:t>COMPRIMENTO DA MANGA</w:t>
            </w:r>
          </w:p>
        </w:tc>
        <w:tc>
          <w:tcPr>
            <w:tcW w:w="531" w:type="dxa"/>
            <w:tcBorders>
              <w:top w:val="single" w:sz="4" w:space="0" w:color="000000"/>
              <w:left w:val="single" w:sz="4" w:space="0" w:color="000000"/>
              <w:bottom w:val="single" w:sz="4" w:space="0" w:color="000000"/>
              <w:right w:val="single" w:sz="4" w:space="0" w:color="000000"/>
            </w:tcBorders>
          </w:tcPr>
          <w:p w14:paraId="7DD03679" w14:textId="77777777" w:rsidR="000000E2" w:rsidRPr="000000E2" w:rsidRDefault="000000E2" w:rsidP="000000E2">
            <w:pPr>
              <w:pStyle w:val="SemEspaamento"/>
              <w:jc w:val="both"/>
            </w:pPr>
            <w:r w:rsidRPr="000000E2">
              <w:t>13</w:t>
            </w:r>
          </w:p>
        </w:tc>
        <w:tc>
          <w:tcPr>
            <w:tcW w:w="532" w:type="dxa"/>
            <w:tcBorders>
              <w:top w:val="single" w:sz="4" w:space="0" w:color="000000"/>
              <w:left w:val="single" w:sz="4" w:space="0" w:color="000000"/>
              <w:bottom w:val="single" w:sz="4" w:space="0" w:color="000000"/>
              <w:right w:val="single" w:sz="4" w:space="0" w:color="000000"/>
            </w:tcBorders>
          </w:tcPr>
          <w:p w14:paraId="37C6B6B8" w14:textId="77777777" w:rsidR="000000E2" w:rsidRPr="000000E2" w:rsidRDefault="000000E2" w:rsidP="000000E2">
            <w:pPr>
              <w:pStyle w:val="SemEspaamento"/>
              <w:jc w:val="both"/>
            </w:pPr>
            <w:r w:rsidRPr="000000E2">
              <w:t>15</w:t>
            </w:r>
          </w:p>
        </w:tc>
        <w:tc>
          <w:tcPr>
            <w:tcW w:w="531" w:type="dxa"/>
            <w:tcBorders>
              <w:top w:val="single" w:sz="4" w:space="0" w:color="000000"/>
              <w:left w:val="single" w:sz="4" w:space="0" w:color="000000"/>
              <w:bottom w:val="single" w:sz="4" w:space="0" w:color="000000"/>
              <w:right w:val="single" w:sz="4" w:space="0" w:color="000000"/>
            </w:tcBorders>
          </w:tcPr>
          <w:p w14:paraId="5D5C86EF" w14:textId="77777777" w:rsidR="000000E2" w:rsidRPr="000000E2" w:rsidRDefault="000000E2" w:rsidP="000000E2">
            <w:pPr>
              <w:pStyle w:val="SemEspaamento"/>
              <w:jc w:val="both"/>
            </w:pPr>
            <w:r w:rsidRPr="000000E2">
              <w:rPr>
                <w:w w:val="90"/>
              </w:rPr>
              <w:t>15,5</w:t>
            </w:r>
          </w:p>
        </w:tc>
        <w:tc>
          <w:tcPr>
            <w:tcW w:w="531" w:type="dxa"/>
            <w:tcBorders>
              <w:top w:val="single" w:sz="4" w:space="0" w:color="000000"/>
              <w:left w:val="single" w:sz="4" w:space="0" w:color="000000"/>
              <w:bottom w:val="single" w:sz="4" w:space="0" w:color="000000"/>
              <w:right w:val="single" w:sz="4" w:space="0" w:color="000000"/>
            </w:tcBorders>
          </w:tcPr>
          <w:p w14:paraId="41B173B6" w14:textId="77777777" w:rsidR="000000E2" w:rsidRPr="000000E2" w:rsidRDefault="000000E2" w:rsidP="000000E2">
            <w:pPr>
              <w:pStyle w:val="SemEspaamento"/>
              <w:jc w:val="both"/>
            </w:pPr>
            <w:r w:rsidRPr="000000E2">
              <w:t>16,5</w:t>
            </w:r>
          </w:p>
        </w:tc>
        <w:tc>
          <w:tcPr>
            <w:tcW w:w="530" w:type="dxa"/>
            <w:tcBorders>
              <w:top w:val="single" w:sz="4" w:space="0" w:color="000000"/>
              <w:left w:val="single" w:sz="4" w:space="0" w:color="000000"/>
              <w:bottom w:val="single" w:sz="4" w:space="0" w:color="000000"/>
              <w:right w:val="single" w:sz="4" w:space="0" w:color="000000"/>
            </w:tcBorders>
          </w:tcPr>
          <w:p w14:paraId="4FB0F4BE" w14:textId="77777777" w:rsidR="000000E2" w:rsidRPr="000000E2" w:rsidRDefault="000000E2" w:rsidP="000000E2">
            <w:pPr>
              <w:pStyle w:val="SemEspaamento"/>
              <w:jc w:val="both"/>
            </w:pPr>
            <w:r w:rsidRPr="000000E2">
              <w:t>17,5</w:t>
            </w:r>
          </w:p>
        </w:tc>
        <w:tc>
          <w:tcPr>
            <w:tcW w:w="528" w:type="dxa"/>
            <w:tcBorders>
              <w:top w:val="single" w:sz="4" w:space="0" w:color="000000"/>
              <w:left w:val="single" w:sz="4" w:space="0" w:color="000000"/>
              <w:bottom w:val="single" w:sz="4" w:space="0" w:color="000000"/>
              <w:right w:val="single" w:sz="4" w:space="0" w:color="000000"/>
            </w:tcBorders>
          </w:tcPr>
          <w:p w14:paraId="52A9FEE1" w14:textId="77777777" w:rsidR="000000E2" w:rsidRPr="000000E2" w:rsidRDefault="000000E2" w:rsidP="000000E2">
            <w:pPr>
              <w:pStyle w:val="SemEspaamento"/>
              <w:jc w:val="both"/>
            </w:pPr>
            <w:r w:rsidRPr="000000E2">
              <w:t>18</w:t>
            </w:r>
          </w:p>
        </w:tc>
        <w:tc>
          <w:tcPr>
            <w:tcW w:w="531" w:type="dxa"/>
            <w:tcBorders>
              <w:top w:val="single" w:sz="4" w:space="0" w:color="000000"/>
              <w:left w:val="single" w:sz="4" w:space="0" w:color="000000"/>
              <w:bottom w:val="single" w:sz="4" w:space="0" w:color="000000"/>
              <w:right w:val="single" w:sz="4" w:space="0" w:color="000000"/>
            </w:tcBorders>
          </w:tcPr>
          <w:p w14:paraId="5EA3E01E" w14:textId="77777777" w:rsidR="000000E2" w:rsidRPr="000000E2" w:rsidRDefault="000000E2" w:rsidP="000000E2">
            <w:pPr>
              <w:pStyle w:val="SemEspaamento"/>
              <w:jc w:val="both"/>
            </w:pPr>
            <w:r w:rsidRPr="000000E2">
              <w:t>19</w:t>
            </w:r>
          </w:p>
        </w:tc>
        <w:tc>
          <w:tcPr>
            <w:tcW w:w="530" w:type="dxa"/>
            <w:tcBorders>
              <w:top w:val="single" w:sz="4" w:space="0" w:color="000000"/>
              <w:left w:val="single" w:sz="4" w:space="0" w:color="000000"/>
              <w:bottom w:val="single" w:sz="4" w:space="0" w:color="000000"/>
              <w:right w:val="single" w:sz="4" w:space="0" w:color="000000"/>
            </w:tcBorders>
          </w:tcPr>
          <w:p w14:paraId="4FD9CBB2" w14:textId="77777777" w:rsidR="000000E2" w:rsidRPr="000000E2" w:rsidRDefault="000000E2" w:rsidP="000000E2">
            <w:pPr>
              <w:pStyle w:val="SemEspaamento"/>
              <w:jc w:val="both"/>
            </w:pPr>
            <w:r w:rsidRPr="000000E2">
              <w:t>21,5</w:t>
            </w:r>
          </w:p>
        </w:tc>
        <w:tc>
          <w:tcPr>
            <w:tcW w:w="529" w:type="dxa"/>
            <w:tcBorders>
              <w:top w:val="single" w:sz="4" w:space="0" w:color="000000"/>
              <w:left w:val="single" w:sz="4" w:space="0" w:color="000000"/>
              <w:bottom w:val="single" w:sz="4" w:space="0" w:color="000000"/>
              <w:right w:val="single" w:sz="4" w:space="0" w:color="000000"/>
            </w:tcBorders>
          </w:tcPr>
          <w:p w14:paraId="71683B9C" w14:textId="77777777" w:rsidR="000000E2" w:rsidRPr="000000E2" w:rsidRDefault="000000E2" w:rsidP="000000E2">
            <w:pPr>
              <w:pStyle w:val="SemEspaamento"/>
              <w:jc w:val="both"/>
            </w:pPr>
            <w:r w:rsidRPr="000000E2">
              <w:t>22,5</w:t>
            </w:r>
          </w:p>
        </w:tc>
        <w:tc>
          <w:tcPr>
            <w:tcW w:w="531" w:type="dxa"/>
            <w:tcBorders>
              <w:top w:val="single" w:sz="4" w:space="0" w:color="000000"/>
              <w:left w:val="single" w:sz="4" w:space="0" w:color="000000"/>
              <w:bottom w:val="single" w:sz="4" w:space="0" w:color="000000"/>
              <w:right w:val="single" w:sz="4" w:space="0" w:color="000000"/>
            </w:tcBorders>
          </w:tcPr>
          <w:p w14:paraId="46C3C89B" w14:textId="77777777" w:rsidR="000000E2" w:rsidRPr="000000E2" w:rsidRDefault="000000E2" w:rsidP="000000E2">
            <w:pPr>
              <w:pStyle w:val="SemEspaamento"/>
              <w:jc w:val="both"/>
            </w:pPr>
            <w:r w:rsidRPr="000000E2">
              <w:t>22,5</w:t>
            </w:r>
          </w:p>
        </w:tc>
        <w:tc>
          <w:tcPr>
            <w:tcW w:w="530" w:type="dxa"/>
            <w:tcBorders>
              <w:top w:val="single" w:sz="4" w:space="0" w:color="000000"/>
              <w:left w:val="single" w:sz="4" w:space="0" w:color="000000"/>
              <w:bottom w:val="single" w:sz="4" w:space="0" w:color="000000"/>
              <w:right w:val="single" w:sz="4" w:space="0" w:color="000000"/>
            </w:tcBorders>
          </w:tcPr>
          <w:p w14:paraId="5FF3C2BD" w14:textId="77777777" w:rsidR="000000E2" w:rsidRPr="000000E2" w:rsidRDefault="000000E2" w:rsidP="000000E2">
            <w:pPr>
              <w:pStyle w:val="SemEspaamento"/>
              <w:jc w:val="both"/>
            </w:pPr>
            <w:r w:rsidRPr="000000E2">
              <w:t>22,5</w:t>
            </w:r>
          </w:p>
        </w:tc>
        <w:tc>
          <w:tcPr>
            <w:tcW w:w="529" w:type="dxa"/>
            <w:tcBorders>
              <w:top w:val="single" w:sz="4" w:space="0" w:color="000000"/>
              <w:left w:val="single" w:sz="4" w:space="0" w:color="000000"/>
              <w:bottom w:val="single" w:sz="4" w:space="0" w:color="000000"/>
              <w:right w:val="single" w:sz="4" w:space="0" w:color="000000"/>
            </w:tcBorders>
          </w:tcPr>
          <w:p w14:paraId="2582C419" w14:textId="77777777" w:rsidR="000000E2" w:rsidRPr="000000E2" w:rsidRDefault="000000E2" w:rsidP="000000E2">
            <w:pPr>
              <w:pStyle w:val="SemEspaamento"/>
              <w:jc w:val="both"/>
            </w:pPr>
            <w:r w:rsidRPr="000000E2">
              <w:t>24</w:t>
            </w:r>
          </w:p>
        </w:tc>
        <w:tc>
          <w:tcPr>
            <w:tcW w:w="659" w:type="dxa"/>
            <w:tcBorders>
              <w:top w:val="single" w:sz="4" w:space="0" w:color="000000"/>
              <w:left w:val="single" w:sz="4" w:space="0" w:color="000000"/>
              <w:bottom w:val="single" w:sz="4" w:space="0" w:color="000000"/>
              <w:right w:val="single" w:sz="4" w:space="0" w:color="000000"/>
            </w:tcBorders>
          </w:tcPr>
          <w:p w14:paraId="24A9BB17" w14:textId="77777777" w:rsidR="000000E2" w:rsidRPr="000000E2" w:rsidRDefault="000000E2" w:rsidP="000000E2">
            <w:pPr>
              <w:pStyle w:val="SemEspaamento"/>
              <w:jc w:val="both"/>
            </w:pPr>
            <w:r w:rsidRPr="000000E2">
              <w:t>26</w:t>
            </w:r>
          </w:p>
        </w:tc>
      </w:tr>
      <w:tr w:rsidR="000000E2" w:rsidRPr="000000E2" w14:paraId="4951DD84" w14:textId="77777777" w:rsidTr="000000E2">
        <w:trPr>
          <w:trHeight w:val="275"/>
        </w:trPr>
        <w:tc>
          <w:tcPr>
            <w:tcW w:w="3366" w:type="dxa"/>
            <w:tcBorders>
              <w:top w:val="single" w:sz="4" w:space="0" w:color="000000"/>
              <w:left w:val="single" w:sz="4" w:space="0" w:color="000000"/>
              <w:bottom w:val="single" w:sz="4" w:space="0" w:color="000000"/>
              <w:right w:val="single" w:sz="4" w:space="0" w:color="000000"/>
            </w:tcBorders>
          </w:tcPr>
          <w:p w14:paraId="760E3C31" w14:textId="77777777" w:rsidR="000000E2" w:rsidRPr="000000E2" w:rsidRDefault="000000E2" w:rsidP="000000E2">
            <w:pPr>
              <w:pStyle w:val="SemEspaamento"/>
              <w:jc w:val="both"/>
            </w:pPr>
            <w:r w:rsidRPr="000000E2">
              <w:t>ABERTURA DA CAVA</w:t>
            </w:r>
          </w:p>
        </w:tc>
        <w:tc>
          <w:tcPr>
            <w:tcW w:w="531" w:type="dxa"/>
            <w:tcBorders>
              <w:top w:val="single" w:sz="4" w:space="0" w:color="000000"/>
              <w:left w:val="single" w:sz="4" w:space="0" w:color="000000"/>
              <w:bottom w:val="single" w:sz="4" w:space="0" w:color="000000"/>
              <w:right w:val="single" w:sz="4" w:space="0" w:color="000000"/>
            </w:tcBorders>
          </w:tcPr>
          <w:p w14:paraId="1B280BF4" w14:textId="77777777" w:rsidR="000000E2" w:rsidRPr="000000E2" w:rsidRDefault="000000E2" w:rsidP="000000E2">
            <w:pPr>
              <w:pStyle w:val="SemEspaamento"/>
              <w:jc w:val="both"/>
            </w:pPr>
            <w:r w:rsidRPr="000000E2">
              <w:t>15,5</w:t>
            </w:r>
          </w:p>
        </w:tc>
        <w:tc>
          <w:tcPr>
            <w:tcW w:w="532" w:type="dxa"/>
            <w:tcBorders>
              <w:top w:val="single" w:sz="4" w:space="0" w:color="000000"/>
              <w:left w:val="single" w:sz="4" w:space="0" w:color="000000"/>
              <w:bottom w:val="single" w:sz="4" w:space="0" w:color="000000"/>
              <w:right w:val="single" w:sz="4" w:space="0" w:color="000000"/>
            </w:tcBorders>
          </w:tcPr>
          <w:p w14:paraId="6A5F55B2" w14:textId="77777777" w:rsidR="000000E2" w:rsidRPr="000000E2" w:rsidRDefault="000000E2" w:rsidP="000000E2">
            <w:pPr>
              <w:pStyle w:val="SemEspaamento"/>
              <w:jc w:val="both"/>
            </w:pPr>
            <w:r w:rsidRPr="000000E2">
              <w:t>16,5</w:t>
            </w:r>
          </w:p>
        </w:tc>
        <w:tc>
          <w:tcPr>
            <w:tcW w:w="531" w:type="dxa"/>
            <w:tcBorders>
              <w:top w:val="single" w:sz="4" w:space="0" w:color="000000"/>
              <w:left w:val="single" w:sz="4" w:space="0" w:color="000000"/>
              <w:bottom w:val="single" w:sz="4" w:space="0" w:color="000000"/>
              <w:right w:val="single" w:sz="4" w:space="0" w:color="000000"/>
            </w:tcBorders>
          </w:tcPr>
          <w:p w14:paraId="6667877F" w14:textId="77777777" w:rsidR="000000E2" w:rsidRPr="000000E2" w:rsidRDefault="000000E2" w:rsidP="000000E2">
            <w:pPr>
              <w:pStyle w:val="SemEspaamento"/>
              <w:jc w:val="both"/>
            </w:pPr>
            <w:r w:rsidRPr="000000E2">
              <w:rPr>
                <w:w w:val="90"/>
              </w:rPr>
              <w:t>17,5</w:t>
            </w:r>
          </w:p>
        </w:tc>
        <w:tc>
          <w:tcPr>
            <w:tcW w:w="531" w:type="dxa"/>
            <w:tcBorders>
              <w:top w:val="single" w:sz="4" w:space="0" w:color="000000"/>
              <w:left w:val="single" w:sz="4" w:space="0" w:color="000000"/>
              <w:bottom w:val="single" w:sz="4" w:space="0" w:color="000000"/>
              <w:right w:val="single" w:sz="4" w:space="0" w:color="000000"/>
            </w:tcBorders>
          </w:tcPr>
          <w:p w14:paraId="2CC5FA51" w14:textId="77777777" w:rsidR="000000E2" w:rsidRPr="000000E2" w:rsidRDefault="000000E2" w:rsidP="000000E2">
            <w:pPr>
              <w:pStyle w:val="SemEspaamento"/>
              <w:jc w:val="both"/>
            </w:pPr>
            <w:r w:rsidRPr="000000E2">
              <w:t>18,5</w:t>
            </w:r>
          </w:p>
        </w:tc>
        <w:tc>
          <w:tcPr>
            <w:tcW w:w="530" w:type="dxa"/>
            <w:tcBorders>
              <w:top w:val="single" w:sz="4" w:space="0" w:color="000000"/>
              <w:left w:val="single" w:sz="4" w:space="0" w:color="000000"/>
              <w:bottom w:val="single" w:sz="4" w:space="0" w:color="000000"/>
              <w:right w:val="single" w:sz="4" w:space="0" w:color="000000"/>
            </w:tcBorders>
          </w:tcPr>
          <w:p w14:paraId="4220AD79" w14:textId="77777777" w:rsidR="000000E2" w:rsidRPr="000000E2" w:rsidRDefault="000000E2" w:rsidP="000000E2">
            <w:pPr>
              <w:pStyle w:val="SemEspaamento"/>
              <w:jc w:val="both"/>
            </w:pPr>
            <w:r w:rsidRPr="000000E2">
              <w:t>19,5</w:t>
            </w:r>
          </w:p>
        </w:tc>
        <w:tc>
          <w:tcPr>
            <w:tcW w:w="528" w:type="dxa"/>
            <w:tcBorders>
              <w:top w:val="single" w:sz="4" w:space="0" w:color="000000"/>
              <w:left w:val="single" w:sz="4" w:space="0" w:color="000000"/>
              <w:bottom w:val="single" w:sz="4" w:space="0" w:color="000000"/>
              <w:right w:val="single" w:sz="4" w:space="0" w:color="000000"/>
            </w:tcBorders>
          </w:tcPr>
          <w:p w14:paraId="7AABCFB3" w14:textId="77777777" w:rsidR="000000E2" w:rsidRPr="000000E2" w:rsidRDefault="000000E2" w:rsidP="000000E2">
            <w:pPr>
              <w:pStyle w:val="SemEspaamento"/>
              <w:jc w:val="both"/>
            </w:pPr>
            <w:r w:rsidRPr="000000E2">
              <w:t>21,5</w:t>
            </w:r>
          </w:p>
        </w:tc>
        <w:tc>
          <w:tcPr>
            <w:tcW w:w="531" w:type="dxa"/>
            <w:tcBorders>
              <w:top w:val="single" w:sz="4" w:space="0" w:color="000000"/>
              <w:left w:val="single" w:sz="4" w:space="0" w:color="000000"/>
              <w:bottom w:val="single" w:sz="4" w:space="0" w:color="000000"/>
              <w:right w:val="single" w:sz="4" w:space="0" w:color="000000"/>
            </w:tcBorders>
          </w:tcPr>
          <w:p w14:paraId="2C4BF094" w14:textId="77777777" w:rsidR="000000E2" w:rsidRPr="000000E2" w:rsidRDefault="000000E2" w:rsidP="000000E2">
            <w:pPr>
              <w:pStyle w:val="SemEspaamento"/>
              <w:jc w:val="both"/>
            </w:pPr>
            <w:r w:rsidRPr="000000E2">
              <w:t>22,5</w:t>
            </w:r>
          </w:p>
        </w:tc>
        <w:tc>
          <w:tcPr>
            <w:tcW w:w="530" w:type="dxa"/>
            <w:tcBorders>
              <w:top w:val="single" w:sz="4" w:space="0" w:color="000000"/>
              <w:left w:val="single" w:sz="4" w:space="0" w:color="000000"/>
              <w:bottom w:val="single" w:sz="4" w:space="0" w:color="000000"/>
              <w:right w:val="single" w:sz="4" w:space="0" w:color="000000"/>
            </w:tcBorders>
          </w:tcPr>
          <w:p w14:paraId="78591CA1" w14:textId="77777777" w:rsidR="000000E2" w:rsidRPr="000000E2" w:rsidRDefault="000000E2" w:rsidP="000000E2">
            <w:pPr>
              <w:pStyle w:val="SemEspaamento"/>
              <w:jc w:val="both"/>
            </w:pPr>
            <w:r w:rsidRPr="000000E2">
              <w:t>22,5</w:t>
            </w:r>
          </w:p>
        </w:tc>
        <w:tc>
          <w:tcPr>
            <w:tcW w:w="529" w:type="dxa"/>
            <w:tcBorders>
              <w:top w:val="single" w:sz="4" w:space="0" w:color="000000"/>
              <w:left w:val="single" w:sz="4" w:space="0" w:color="000000"/>
              <w:bottom w:val="single" w:sz="4" w:space="0" w:color="000000"/>
              <w:right w:val="single" w:sz="4" w:space="0" w:color="000000"/>
            </w:tcBorders>
          </w:tcPr>
          <w:p w14:paraId="0DAC358B" w14:textId="77777777" w:rsidR="000000E2" w:rsidRPr="000000E2" w:rsidRDefault="000000E2" w:rsidP="000000E2">
            <w:pPr>
              <w:pStyle w:val="SemEspaamento"/>
              <w:jc w:val="both"/>
            </w:pPr>
            <w:r w:rsidRPr="000000E2">
              <w:t>22,5</w:t>
            </w:r>
          </w:p>
        </w:tc>
        <w:tc>
          <w:tcPr>
            <w:tcW w:w="531" w:type="dxa"/>
            <w:tcBorders>
              <w:top w:val="single" w:sz="4" w:space="0" w:color="000000"/>
              <w:left w:val="single" w:sz="4" w:space="0" w:color="000000"/>
              <w:bottom w:val="single" w:sz="4" w:space="0" w:color="000000"/>
              <w:right w:val="single" w:sz="4" w:space="0" w:color="000000"/>
            </w:tcBorders>
          </w:tcPr>
          <w:p w14:paraId="228EBC16" w14:textId="77777777" w:rsidR="000000E2" w:rsidRPr="000000E2" w:rsidRDefault="000000E2" w:rsidP="000000E2">
            <w:pPr>
              <w:pStyle w:val="SemEspaamento"/>
              <w:jc w:val="both"/>
            </w:pPr>
            <w:r w:rsidRPr="000000E2">
              <w:t>22,5</w:t>
            </w:r>
          </w:p>
        </w:tc>
        <w:tc>
          <w:tcPr>
            <w:tcW w:w="530" w:type="dxa"/>
            <w:tcBorders>
              <w:top w:val="single" w:sz="4" w:space="0" w:color="000000"/>
              <w:left w:val="single" w:sz="4" w:space="0" w:color="000000"/>
              <w:bottom w:val="single" w:sz="4" w:space="0" w:color="000000"/>
              <w:right w:val="single" w:sz="4" w:space="0" w:color="000000"/>
            </w:tcBorders>
          </w:tcPr>
          <w:p w14:paraId="58D2605F" w14:textId="77777777" w:rsidR="000000E2" w:rsidRPr="000000E2" w:rsidRDefault="000000E2" w:rsidP="000000E2">
            <w:pPr>
              <w:pStyle w:val="SemEspaamento"/>
              <w:jc w:val="both"/>
            </w:pPr>
            <w:r w:rsidRPr="000000E2">
              <w:t>22,5</w:t>
            </w:r>
          </w:p>
        </w:tc>
        <w:tc>
          <w:tcPr>
            <w:tcW w:w="529" w:type="dxa"/>
            <w:tcBorders>
              <w:top w:val="single" w:sz="4" w:space="0" w:color="000000"/>
              <w:left w:val="single" w:sz="4" w:space="0" w:color="000000"/>
              <w:bottom w:val="single" w:sz="4" w:space="0" w:color="000000"/>
              <w:right w:val="single" w:sz="4" w:space="0" w:color="000000"/>
            </w:tcBorders>
          </w:tcPr>
          <w:p w14:paraId="19C80830" w14:textId="77777777" w:rsidR="000000E2" w:rsidRPr="000000E2" w:rsidRDefault="000000E2" w:rsidP="000000E2">
            <w:pPr>
              <w:pStyle w:val="SemEspaamento"/>
              <w:jc w:val="both"/>
            </w:pPr>
            <w:r w:rsidRPr="000000E2">
              <w:t>25</w:t>
            </w:r>
          </w:p>
        </w:tc>
        <w:tc>
          <w:tcPr>
            <w:tcW w:w="659" w:type="dxa"/>
            <w:tcBorders>
              <w:top w:val="single" w:sz="4" w:space="0" w:color="000000"/>
              <w:left w:val="single" w:sz="4" w:space="0" w:color="000000"/>
              <w:bottom w:val="single" w:sz="4" w:space="0" w:color="000000"/>
              <w:right w:val="single" w:sz="4" w:space="0" w:color="000000"/>
            </w:tcBorders>
          </w:tcPr>
          <w:p w14:paraId="29EECD97" w14:textId="77777777" w:rsidR="000000E2" w:rsidRPr="000000E2" w:rsidRDefault="000000E2" w:rsidP="000000E2">
            <w:pPr>
              <w:pStyle w:val="SemEspaamento"/>
              <w:jc w:val="both"/>
            </w:pPr>
            <w:r w:rsidRPr="000000E2">
              <w:t>27</w:t>
            </w:r>
          </w:p>
        </w:tc>
      </w:tr>
      <w:tr w:rsidR="000000E2" w:rsidRPr="000000E2" w14:paraId="34D7C752" w14:textId="77777777" w:rsidTr="000000E2">
        <w:trPr>
          <w:trHeight w:val="275"/>
        </w:trPr>
        <w:tc>
          <w:tcPr>
            <w:tcW w:w="3366" w:type="dxa"/>
            <w:tcBorders>
              <w:top w:val="single" w:sz="4" w:space="0" w:color="000000"/>
              <w:left w:val="single" w:sz="4" w:space="0" w:color="000000"/>
              <w:bottom w:val="single" w:sz="4" w:space="0" w:color="000000"/>
              <w:right w:val="single" w:sz="4" w:space="0" w:color="000000"/>
            </w:tcBorders>
          </w:tcPr>
          <w:p w14:paraId="64ABEB9D" w14:textId="77777777" w:rsidR="000000E2" w:rsidRPr="000000E2" w:rsidRDefault="000000E2" w:rsidP="000000E2">
            <w:pPr>
              <w:pStyle w:val="SemEspaamento"/>
              <w:jc w:val="both"/>
            </w:pPr>
            <w:r w:rsidRPr="000000E2">
              <w:t>ABERTURA DA MANGA</w:t>
            </w:r>
          </w:p>
        </w:tc>
        <w:tc>
          <w:tcPr>
            <w:tcW w:w="531" w:type="dxa"/>
            <w:tcBorders>
              <w:top w:val="single" w:sz="4" w:space="0" w:color="000000"/>
              <w:left w:val="single" w:sz="4" w:space="0" w:color="000000"/>
              <w:bottom w:val="single" w:sz="4" w:space="0" w:color="000000"/>
              <w:right w:val="single" w:sz="4" w:space="0" w:color="000000"/>
            </w:tcBorders>
          </w:tcPr>
          <w:p w14:paraId="327ADDFF" w14:textId="77777777" w:rsidR="000000E2" w:rsidRPr="000000E2" w:rsidRDefault="000000E2" w:rsidP="000000E2">
            <w:pPr>
              <w:pStyle w:val="SemEspaamento"/>
              <w:jc w:val="both"/>
            </w:pPr>
            <w:r w:rsidRPr="000000E2">
              <w:t>10</w:t>
            </w:r>
          </w:p>
        </w:tc>
        <w:tc>
          <w:tcPr>
            <w:tcW w:w="532" w:type="dxa"/>
            <w:tcBorders>
              <w:top w:val="single" w:sz="4" w:space="0" w:color="000000"/>
              <w:left w:val="single" w:sz="4" w:space="0" w:color="000000"/>
              <w:bottom w:val="single" w:sz="4" w:space="0" w:color="000000"/>
              <w:right w:val="single" w:sz="4" w:space="0" w:color="000000"/>
            </w:tcBorders>
          </w:tcPr>
          <w:p w14:paraId="2EA3520F" w14:textId="77777777" w:rsidR="000000E2" w:rsidRPr="000000E2" w:rsidRDefault="000000E2" w:rsidP="000000E2">
            <w:pPr>
              <w:pStyle w:val="SemEspaamento"/>
              <w:jc w:val="both"/>
            </w:pPr>
            <w:r w:rsidRPr="000000E2">
              <w:t>11</w:t>
            </w:r>
          </w:p>
        </w:tc>
        <w:tc>
          <w:tcPr>
            <w:tcW w:w="531" w:type="dxa"/>
            <w:tcBorders>
              <w:top w:val="single" w:sz="4" w:space="0" w:color="000000"/>
              <w:left w:val="single" w:sz="4" w:space="0" w:color="000000"/>
              <w:bottom w:val="single" w:sz="4" w:space="0" w:color="000000"/>
              <w:right w:val="single" w:sz="4" w:space="0" w:color="000000"/>
            </w:tcBorders>
          </w:tcPr>
          <w:p w14:paraId="4A8FDBCC" w14:textId="77777777" w:rsidR="000000E2" w:rsidRPr="000000E2" w:rsidRDefault="000000E2" w:rsidP="000000E2">
            <w:pPr>
              <w:pStyle w:val="SemEspaamento"/>
              <w:jc w:val="both"/>
            </w:pPr>
            <w:r w:rsidRPr="000000E2">
              <w:rPr>
                <w:w w:val="90"/>
              </w:rPr>
              <w:t>11,5</w:t>
            </w:r>
          </w:p>
        </w:tc>
        <w:tc>
          <w:tcPr>
            <w:tcW w:w="531" w:type="dxa"/>
            <w:tcBorders>
              <w:top w:val="single" w:sz="4" w:space="0" w:color="000000"/>
              <w:left w:val="single" w:sz="4" w:space="0" w:color="000000"/>
              <w:bottom w:val="single" w:sz="4" w:space="0" w:color="000000"/>
              <w:right w:val="single" w:sz="4" w:space="0" w:color="000000"/>
            </w:tcBorders>
          </w:tcPr>
          <w:p w14:paraId="0BEFEC7E" w14:textId="77777777" w:rsidR="000000E2" w:rsidRPr="000000E2" w:rsidRDefault="000000E2" w:rsidP="000000E2">
            <w:pPr>
              <w:pStyle w:val="SemEspaamento"/>
              <w:jc w:val="both"/>
            </w:pPr>
            <w:r w:rsidRPr="000000E2">
              <w:t>11,5</w:t>
            </w:r>
          </w:p>
        </w:tc>
        <w:tc>
          <w:tcPr>
            <w:tcW w:w="530" w:type="dxa"/>
            <w:tcBorders>
              <w:top w:val="single" w:sz="4" w:space="0" w:color="000000"/>
              <w:left w:val="single" w:sz="4" w:space="0" w:color="000000"/>
              <w:bottom w:val="single" w:sz="4" w:space="0" w:color="000000"/>
              <w:right w:val="single" w:sz="4" w:space="0" w:color="000000"/>
            </w:tcBorders>
          </w:tcPr>
          <w:p w14:paraId="0E5046EA" w14:textId="77777777" w:rsidR="000000E2" w:rsidRPr="000000E2" w:rsidRDefault="000000E2" w:rsidP="000000E2">
            <w:pPr>
              <w:pStyle w:val="SemEspaamento"/>
              <w:jc w:val="both"/>
            </w:pPr>
            <w:r w:rsidRPr="000000E2">
              <w:t>12</w:t>
            </w:r>
          </w:p>
        </w:tc>
        <w:tc>
          <w:tcPr>
            <w:tcW w:w="528" w:type="dxa"/>
            <w:tcBorders>
              <w:top w:val="single" w:sz="4" w:space="0" w:color="000000"/>
              <w:left w:val="single" w:sz="4" w:space="0" w:color="000000"/>
              <w:bottom w:val="single" w:sz="4" w:space="0" w:color="000000"/>
              <w:right w:val="single" w:sz="4" w:space="0" w:color="000000"/>
            </w:tcBorders>
          </w:tcPr>
          <w:p w14:paraId="38BD27C5" w14:textId="77777777" w:rsidR="000000E2" w:rsidRPr="000000E2" w:rsidRDefault="000000E2" w:rsidP="000000E2">
            <w:pPr>
              <w:pStyle w:val="SemEspaamento"/>
              <w:jc w:val="both"/>
            </w:pPr>
            <w:r w:rsidRPr="000000E2">
              <w:t>12</w:t>
            </w:r>
          </w:p>
        </w:tc>
        <w:tc>
          <w:tcPr>
            <w:tcW w:w="531" w:type="dxa"/>
            <w:tcBorders>
              <w:top w:val="single" w:sz="4" w:space="0" w:color="000000"/>
              <w:left w:val="single" w:sz="4" w:space="0" w:color="000000"/>
              <w:bottom w:val="single" w:sz="4" w:space="0" w:color="000000"/>
              <w:right w:val="single" w:sz="4" w:space="0" w:color="000000"/>
            </w:tcBorders>
          </w:tcPr>
          <w:p w14:paraId="4BAB8336" w14:textId="77777777" w:rsidR="000000E2" w:rsidRPr="000000E2" w:rsidRDefault="000000E2" w:rsidP="000000E2">
            <w:pPr>
              <w:pStyle w:val="SemEspaamento"/>
              <w:jc w:val="both"/>
            </w:pPr>
            <w:r w:rsidRPr="000000E2">
              <w:t>13</w:t>
            </w:r>
          </w:p>
        </w:tc>
        <w:tc>
          <w:tcPr>
            <w:tcW w:w="530" w:type="dxa"/>
            <w:tcBorders>
              <w:top w:val="single" w:sz="4" w:space="0" w:color="000000"/>
              <w:left w:val="single" w:sz="4" w:space="0" w:color="000000"/>
              <w:bottom w:val="single" w:sz="4" w:space="0" w:color="000000"/>
              <w:right w:val="single" w:sz="4" w:space="0" w:color="000000"/>
            </w:tcBorders>
          </w:tcPr>
          <w:p w14:paraId="0DD595DF" w14:textId="77777777" w:rsidR="000000E2" w:rsidRPr="000000E2" w:rsidRDefault="000000E2" w:rsidP="000000E2">
            <w:pPr>
              <w:pStyle w:val="SemEspaamento"/>
              <w:jc w:val="both"/>
            </w:pPr>
            <w:r w:rsidRPr="000000E2">
              <w:t>13</w:t>
            </w:r>
          </w:p>
        </w:tc>
        <w:tc>
          <w:tcPr>
            <w:tcW w:w="529" w:type="dxa"/>
            <w:tcBorders>
              <w:top w:val="single" w:sz="4" w:space="0" w:color="000000"/>
              <w:left w:val="single" w:sz="4" w:space="0" w:color="000000"/>
              <w:bottom w:val="single" w:sz="4" w:space="0" w:color="000000"/>
              <w:right w:val="single" w:sz="4" w:space="0" w:color="000000"/>
            </w:tcBorders>
          </w:tcPr>
          <w:p w14:paraId="55E34B07" w14:textId="77777777" w:rsidR="000000E2" w:rsidRPr="000000E2" w:rsidRDefault="000000E2" w:rsidP="000000E2">
            <w:pPr>
              <w:pStyle w:val="SemEspaamento"/>
              <w:jc w:val="both"/>
            </w:pPr>
            <w:r w:rsidRPr="000000E2">
              <w:t>13</w:t>
            </w:r>
          </w:p>
        </w:tc>
        <w:tc>
          <w:tcPr>
            <w:tcW w:w="531" w:type="dxa"/>
            <w:tcBorders>
              <w:top w:val="single" w:sz="4" w:space="0" w:color="000000"/>
              <w:left w:val="single" w:sz="4" w:space="0" w:color="000000"/>
              <w:bottom w:val="single" w:sz="4" w:space="0" w:color="000000"/>
              <w:right w:val="single" w:sz="4" w:space="0" w:color="000000"/>
            </w:tcBorders>
          </w:tcPr>
          <w:p w14:paraId="0BC21C2B" w14:textId="77777777" w:rsidR="000000E2" w:rsidRPr="000000E2" w:rsidRDefault="000000E2" w:rsidP="000000E2">
            <w:pPr>
              <w:pStyle w:val="SemEspaamento"/>
              <w:jc w:val="both"/>
            </w:pPr>
            <w:r w:rsidRPr="000000E2">
              <w:t>14</w:t>
            </w:r>
          </w:p>
        </w:tc>
        <w:tc>
          <w:tcPr>
            <w:tcW w:w="530" w:type="dxa"/>
            <w:tcBorders>
              <w:top w:val="single" w:sz="4" w:space="0" w:color="000000"/>
              <w:left w:val="single" w:sz="4" w:space="0" w:color="000000"/>
              <w:bottom w:val="single" w:sz="4" w:space="0" w:color="000000"/>
              <w:right w:val="single" w:sz="4" w:space="0" w:color="000000"/>
            </w:tcBorders>
          </w:tcPr>
          <w:p w14:paraId="30BF622F" w14:textId="77777777" w:rsidR="000000E2" w:rsidRPr="000000E2" w:rsidRDefault="000000E2" w:rsidP="000000E2">
            <w:pPr>
              <w:pStyle w:val="SemEspaamento"/>
              <w:jc w:val="both"/>
            </w:pPr>
            <w:r w:rsidRPr="000000E2">
              <w:t>15</w:t>
            </w:r>
          </w:p>
        </w:tc>
        <w:tc>
          <w:tcPr>
            <w:tcW w:w="529" w:type="dxa"/>
            <w:tcBorders>
              <w:top w:val="single" w:sz="4" w:space="0" w:color="000000"/>
              <w:left w:val="single" w:sz="4" w:space="0" w:color="000000"/>
              <w:bottom w:val="single" w:sz="4" w:space="0" w:color="000000"/>
              <w:right w:val="single" w:sz="4" w:space="0" w:color="000000"/>
            </w:tcBorders>
          </w:tcPr>
          <w:p w14:paraId="39266045" w14:textId="77777777" w:rsidR="000000E2" w:rsidRPr="000000E2" w:rsidRDefault="000000E2" w:rsidP="000000E2">
            <w:pPr>
              <w:pStyle w:val="SemEspaamento"/>
              <w:jc w:val="both"/>
            </w:pPr>
            <w:r w:rsidRPr="000000E2">
              <w:t>15</w:t>
            </w:r>
          </w:p>
        </w:tc>
        <w:tc>
          <w:tcPr>
            <w:tcW w:w="659" w:type="dxa"/>
            <w:tcBorders>
              <w:top w:val="single" w:sz="4" w:space="0" w:color="000000"/>
              <w:left w:val="single" w:sz="4" w:space="0" w:color="000000"/>
              <w:bottom w:val="single" w:sz="4" w:space="0" w:color="000000"/>
              <w:right w:val="single" w:sz="4" w:space="0" w:color="000000"/>
            </w:tcBorders>
          </w:tcPr>
          <w:p w14:paraId="1047FD94" w14:textId="77777777" w:rsidR="000000E2" w:rsidRPr="000000E2" w:rsidRDefault="000000E2" w:rsidP="000000E2">
            <w:pPr>
              <w:pStyle w:val="SemEspaamento"/>
              <w:jc w:val="both"/>
            </w:pPr>
            <w:r w:rsidRPr="000000E2">
              <w:t>16</w:t>
            </w:r>
          </w:p>
        </w:tc>
      </w:tr>
      <w:tr w:rsidR="000000E2" w:rsidRPr="000000E2" w14:paraId="02EAC517" w14:textId="77777777" w:rsidTr="000000E2">
        <w:trPr>
          <w:trHeight w:val="276"/>
        </w:trPr>
        <w:tc>
          <w:tcPr>
            <w:tcW w:w="3366" w:type="dxa"/>
            <w:tcBorders>
              <w:top w:val="single" w:sz="4" w:space="0" w:color="000000"/>
              <w:left w:val="single" w:sz="4" w:space="0" w:color="000000"/>
              <w:bottom w:val="single" w:sz="4" w:space="0" w:color="000000"/>
              <w:right w:val="single" w:sz="4" w:space="0" w:color="000000"/>
            </w:tcBorders>
          </w:tcPr>
          <w:p w14:paraId="5506633D" w14:textId="77777777" w:rsidR="000000E2" w:rsidRPr="000000E2" w:rsidRDefault="000000E2" w:rsidP="000000E2">
            <w:pPr>
              <w:pStyle w:val="SemEspaamento"/>
              <w:jc w:val="both"/>
            </w:pPr>
            <w:r w:rsidRPr="000000E2">
              <w:t>COMPRIMENTO DO ANTEBRAÇO</w:t>
            </w:r>
          </w:p>
        </w:tc>
        <w:tc>
          <w:tcPr>
            <w:tcW w:w="531" w:type="dxa"/>
            <w:tcBorders>
              <w:top w:val="single" w:sz="4" w:space="0" w:color="000000"/>
              <w:left w:val="single" w:sz="4" w:space="0" w:color="000000"/>
              <w:bottom w:val="single" w:sz="4" w:space="0" w:color="000000"/>
              <w:right w:val="single" w:sz="4" w:space="0" w:color="000000"/>
            </w:tcBorders>
          </w:tcPr>
          <w:p w14:paraId="7119FBD1" w14:textId="77777777" w:rsidR="000000E2" w:rsidRPr="000000E2" w:rsidRDefault="000000E2" w:rsidP="000000E2">
            <w:pPr>
              <w:pStyle w:val="SemEspaamento"/>
              <w:jc w:val="both"/>
            </w:pPr>
            <w:r w:rsidRPr="000000E2">
              <w:rPr>
                <w:w w:val="93"/>
              </w:rPr>
              <w:t>8</w:t>
            </w:r>
          </w:p>
        </w:tc>
        <w:tc>
          <w:tcPr>
            <w:tcW w:w="532" w:type="dxa"/>
            <w:tcBorders>
              <w:top w:val="single" w:sz="4" w:space="0" w:color="000000"/>
              <w:left w:val="single" w:sz="4" w:space="0" w:color="000000"/>
              <w:bottom w:val="single" w:sz="4" w:space="0" w:color="000000"/>
              <w:right w:val="single" w:sz="4" w:space="0" w:color="000000"/>
            </w:tcBorders>
          </w:tcPr>
          <w:p w14:paraId="0CDE66E8" w14:textId="77777777" w:rsidR="000000E2" w:rsidRPr="000000E2" w:rsidRDefault="000000E2" w:rsidP="000000E2">
            <w:pPr>
              <w:pStyle w:val="SemEspaamento"/>
              <w:jc w:val="both"/>
            </w:pPr>
            <w:r w:rsidRPr="000000E2">
              <w:t>10</w:t>
            </w:r>
          </w:p>
        </w:tc>
        <w:tc>
          <w:tcPr>
            <w:tcW w:w="531" w:type="dxa"/>
            <w:tcBorders>
              <w:top w:val="single" w:sz="4" w:space="0" w:color="000000"/>
              <w:left w:val="single" w:sz="4" w:space="0" w:color="000000"/>
              <w:bottom w:val="single" w:sz="4" w:space="0" w:color="000000"/>
              <w:right w:val="single" w:sz="4" w:space="0" w:color="000000"/>
            </w:tcBorders>
          </w:tcPr>
          <w:p w14:paraId="4B1E8E00" w14:textId="77777777" w:rsidR="000000E2" w:rsidRPr="000000E2" w:rsidRDefault="000000E2" w:rsidP="000000E2">
            <w:pPr>
              <w:pStyle w:val="SemEspaamento"/>
              <w:jc w:val="both"/>
            </w:pPr>
            <w:r w:rsidRPr="000000E2">
              <w:t>11</w:t>
            </w:r>
          </w:p>
        </w:tc>
        <w:tc>
          <w:tcPr>
            <w:tcW w:w="531" w:type="dxa"/>
            <w:tcBorders>
              <w:top w:val="single" w:sz="4" w:space="0" w:color="000000"/>
              <w:left w:val="single" w:sz="4" w:space="0" w:color="000000"/>
              <w:bottom w:val="single" w:sz="4" w:space="0" w:color="000000"/>
              <w:right w:val="single" w:sz="4" w:space="0" w:color="000000"/>
            </w:tcBorders>
          </w:tcPr>
          <w:p w14:paraId="6E3A66EC" w14:textId="77777777" w:rsidR="000000E2" w:rsidRPr="000000E2" w:rsidRDefault="000000E2" w:rsidP="000000E2">
            <w:pPr>
              <w:pStyle w:val="SemEspaamento"/>
              <w:jc w:val="both"/>
            </w:pPr>
            <w:r w:rsidRPr="000000E2">
              <w:t>11</w:t>
            </w:r>
          </w:p>
        </w:tc>
        <w:tc>
          <w:tcPr>
            <w:tcW w:w="530" w:type="dxa"/>
            <w:tcBorders>
              <w:top w:val="single" w:sz="4" w:space="0" w:color="000000"/>
              <w:left w:val="single" w:sz="4" w:space="0" w:color="000000"/>
              <w:bottom w:val="single" w:sz="4" w:space="0" w:color="000000"/>
              <w:right w:val="single" w:sz="4" w:space="0" w:color="000000"/>
            </w:tcBorders>
          </w:tcPr>
          <w:p w14:paraId="518B4C2B" w14:textId="77777777" w:rsidR="000000E2" w:rsidRPr="000000E2" w:rsidRDefault="000000E2" w:rsidP="000000E2">
            <w:pPr>
              <w:pStyle w:val="SemEspaamento"/>
              <w:jc w:val="both"/>
            </w:pPr>
            <w:r w:rsidRPr="000000E2">
              <w:t>11,5</w:t>
            </w:r>
          </w:p>
        </w:tc>
        <w:tc>
          <w:tcPr>
            <w:tcW w:w="528" w:type="dxa"/>
            <w:tcBorders>
              <w:top w:val="single" w:sz="4" w:space="0" w:color="000000"/>
              <w:left w:val="single" w:sz="4" w:space="0" w:color="000000"/>
              <w:bottom w:val="single" w:sz="4" w:space="0" w:color="000000"/>
              <w:right w:val="single" w:sz="4" w:space="0" w:color="000000"/>
            </w:tcBorders>
          </w:tcPr>
          <w:p w14:paraId="67F5DEC4" w14:textId="77777777" w:rsidR="000000E2" w:rsidRPr="000000E2" w:rsidRDefault="000000E2" w:rsidP="000000E2">
            <w:pPr>
              <w:pStyle w:val="SemEspaamento"/>
              <w:jc w:val="both"/>
            </w:pPr>
            <w:r w:rsidRPr="000000E2">
              <w:t>12</w:t>
            </w:r>
          </w:p>
        </w:tc>
        <w:tc>
          <w:tcPr>
            <w:tcW w:w="531" w:type="dxa"/>
            <w:tcBorders>
              <w:top w:val="single" w:sz="4" w:space="0" w:color="000000"/>
              <w:left w:val="single" w:sz="4" w:space="0" w:color="000000"/>
              <w:bottom w:val="single" w:sz="4" w:space="0" w:color="000000"/>
              <w:right w:val="single" w:sz="4" w:space="0" w:color="000000"/>
            </w:tcBorders>
          </w:tcPr>
          <w:p w14:paraId="5E6FFA8A" w14:textId="77777777" w:rsidR="000000E2" w:rsidRPr="000000E2" w:rsidRDefault="000000E2" w:rsidP="000000E2">
            <w:pPr>
              <w:pStyle w:val="SemEspaamento"/>
              <w:jc w:val="both"/>
            </w:pPr>
            <w:r w:rsidRPr="000000E2">
              <w:t>13</w:t>
            </w:r>
          </w:p>
        </w:tc>
        <w:tc>
          <w:tcPr>
            <w:tcW w:w="530" w:type="dxa"/>
            <w:tcBorders>
              <w:top w:val="single" w:sz="4" w:space="0" w:color="000000"/>
              <w:left w:val="single" w:sz="4" w:space="0" w:color="000000"/>
              <w:bottom w:val="single" w:sz="4" w:space="0" w:color="000000"/>
              <w:right w:val="single" w:sz="4" w:space="0" w:color="000000"/>
            </w:tcBorders>
          </w:tcPr>
          <w:p w14:paraId="08EB6B36" w14:textId="77777777" w:rsidR="000000E2" w:rsidRPr="000000E2" w:rsidRDefault="000000E2" w:rsidP="000000E2">
            <w:pPr>
              <w:pStyle w:val="SemEspaamento"/>
              <w:jc w:val="both"/>
            </w:pPr>
            <w:r w:rsidRPr="000000E2">
              <w:t>16</w:t>
            </w:r>
          </w:p>
        </w:tc>
        <w:tc>
          <w:tcPr>
            <w:tcW w:w="529" w:type="dxa"/>
            <w:tcBorders>
              <w:top w:val="single" w:sz="4" w:space="0" w:color="000000"/>
              <w:left w:val="single" w:sz="4" w:space="0" w:color="000000"/>
              <w:bottom w:val="single" w:sz="4" w:space="0" w:color="000000"/>
              <w:right w:val="single" w:sz="4" w:space="0" w:color="000000"/>
            </w:tcBorders>
          </w:tcPr>
          <w:p w14:paraId="4A7C9962" w14:textId="77777777" w:rsidR="000000E2" w:rsidRPr="000000E2" w:rsidRDefault="000000E2" w:rsidP="000000E2">
            <w:pPr>
              <w:pStyle w:val="SemEspaamento"/>
              <w:jc w:val="both"/>
            </w:pPr>
            <w:r w:rsidRPr="000000E2">
              <w:t>17</w:t>
            </w:r>
          </w:p>
        </w:tc>
        <w:tc>
          <w:tcPr>
            <w:tcW w:w="531" w:type="dxa"/>
            <w:tcBorders>
              <w:top w:val="single" w:sz="4" w:space="0" w:color="000000"/>
              <w:left w:val="single" w:sz="4" w:space="0" w:color="000000"/>
              <w:bottom w:val="single" w:sz="4" w:space="0" w:color="000000"/>
              <w:right w:val="single" w:sz="4" w:space="0" w:color="000000"/>
            </w:tcBorders>
          </w:tcPr>
          <w:p w14:paraId="2915293B" w14:textId="77777777" w:rsidR="000000E2" w:rsidRPr="000000E2" w:rsidRDefault="000000E2" w:rsidP="000000E2">
            <w:pPr>
              <w:pStyle w:val="SemEspaamento"/>
              <w:jc w:val="both"/>
            </w:pPr>
            <w:r w:rsidRPr="000000E2">
              <w:t>17</w:t>
            </w:r>
          </w:p>
        </w:tc>
        <w:tc>
          <w:tcPr>
            <w:tcW w:w="530" w:type="dxa"/>
            <w:tcBorders>
              <w:top w:val="single" w:sz="4" w:space="0" w:color="000000"/>
              <w:left w:val="single" w:sz="4" w:space="0" w:color="000000"/>
              <w:bottom w:val="single" w:sz="4" w:space="0" w:color="000000"/>
              <w:right w:val="single" w:sz="4" w:space="0" w:color="000000"/>
            </w:tcBorders>
          </w:tcPr>
          <w:p w14:paraId="2BDB941A" w14:textId="77777777" w:rsidR="000000E2" w:rsidRPr="000000E2" w:rsidRDefault="000000E2" w:rsidP="000000E2">
            <w:pPr>
              <w:pStyle w:val="SemEspaamento"/>
              <w:jc w:val="both"/>
            </w:pPr>
            <w:r w:rsidRPr="000000E2">
              <w:t>17</w:t>
            </w:r>
          </w:p>
        </w:tc>
        <w:tc>
          <w:tcPr>
            <w:tcW w:w="529" w:type="dxa"/>
            <w:tcBorders>
              <w:top w:val="single" w:sz="4" w:space="0" w:color="000000"/>
              <w:left w:val="single" w:sz="4" w:space="0" w:color="000000"/>
              <w:bottom w:val="single" w:sz="4" w:space="0" w:color="000000"/>
              <w:right w:val="single" w:sz="4" w:space="0" w:color="000000"/>
            </w:tcBorders>
          </w:tcPr>
          <w:p w14:paraId="21CD70DB" w14:textId="77777777" w:rsidR="000000E2" w:rsidRPr="000000E2" w:rsidRDefault="000000E2" w:rsidP="000000E2">
            <w:pPr>
              <w:pStyle w:val="SemEspaamento"/>
              <w:jc w:val="both"/>
            </w:pPr>
            <w:r w:rsidRPr="000000E2">
              <w:t>17,5</w:t>
            </w:r>
          </w:p>
        </w:tc>
        <w:tc>
          <w:tcPr>
            <w:tcW w:w="659" w:type="dxa"/>
            <w:tcBorders>
              <w:top w:val="single" w:sz="4" w:space="0" w:color="000000"/>
              <w:left w:val="single" w:sz="4" w:space="0" w:color="000000"/>
              <w:bottom w:val="single" w:sz="4" w:space="0" w:color="000000"/>
              <w:right w:val="single" w:sz="4" w:space="0" w:color="000000"/>
            </w:tcBorders>
          </w:tcPr>
          <w:p w14:paraId="616F3901" w14:textId="77777777" w:rsidR="000000E2" w:rsidRPr="000000E2" w:rsidRDefault="000000E2" w:rsidP="000000E2">
            <w:pPr>
              <w:pStyle w:val="SemEspaamento"/>
              <w:jc w:val="both"/>
            </w:pPr>
            <w:r w:rsidRPr="000000E2">
              <w:t>18,5</w:t>
            </w:r>
          </w:p>
        </w:tc>
      </w:tr>
      <w:tr w:rsidR="000000E2" w:rsidRPr="000000E2" w14:paraId="35D67EA0" w14:textId="77777777" w:rsidTr="000000E2">
        <w:trPr>
          <w:trHeight w:val="277"/>
        </w:trPr>
        <w:tc>
          <w:tcPr>
            <w:tcW w:w="3366" w:type="dxa"/>
            <w:tcBorders>
              <w:top w:val="single" w:sz="4" w:space="0" w:color="000000"/>
              <w:left w:val="single" w:sz="4" w:space="0" w:color="000000"/>
              <w:bottom w:val="single" w:sz="4" w:space="0" w:color="000000"/>
              <w:right w:val="single" w:sz="4" w:space="0" w:color="000000"/>
            </w:tcBorders>
          </w:tcPr>
          <w:p w14:paraId="0397C226" w14:textId="77777777" w:rsidR="000000E2" w:rsidRPr="000000E2" w:rsidRDefault="000000E2" w:rsidP="000000E2">
            <w:pPr>
              <w:pStyle w:val="SemEspaamento"/>
              <w:jc w:val="both"/>
            </w:pPr>
            <w:r w:rsidRPr="000000E2">
              <w:t>COMPRIMENTO DO OMBRO</w:t>
            </w:r>
          </w:p>
        </w:tc>
        <w:tc>
          <w:tcPr>
            <w:tcW w:w="531" w:type="dxa"/>
            <w:tcBorders>
              <w:top w:val="single" w:sz="4" w:space="0" w:color="000000"/>
              <w:left w:val="single" w:sz="4" w:space="0" w:color="000000"/>
              <w:bottom w:val="single" w:sz="4" w:space="0" w:color="000000"/>
              <w:right w:val="single" w:sz="4" w:space="0" w:color="000000"/>
            </w:tcBorders>
          </w:tcPr>
          <w:p w14:paraId="6FFFE786" w14:textId="77777777" w:rsidR="000000E2" w:rsidRPr="000000E2" w:rsidRDefault="000000E2" w:rsidP="000000E2">
            <w:pPr>
              <w:pStyle w:val="SemEspaamento"/>
              <w:jc w:val="both"/>
            </w:pPr>
            <w:r w:rsidRPr="000000E2">
              <w:t>6.5</w:t>
            </w:r>
          </w:p>
        </w:tc>
        <w:tc>
          <w:tcPr>
            <w:tcW w:w="532" w:type="dxa"/>
            <w:tcBorders>
              <w:top w:val="single" w:sz="4" w:space="0" w:color="000000"/>
              <w:left w:val="single" w:sz="4" w:space="0" w:color="000000"/>
              <w:bottom w:val="single" w:sz="4" w:space="0" w:color="000000"/>
              <w:right w:val="single" w:sz="4" w:space="0" w:color="000000"/>
            </w:tcBorders>
          </w:tcPr>
          <w:p w14:paraId="4761E799" w14:textId="77777777" w:rsidR="000000E2" w:rsidRPr="000000E2" w:rsidRDefault="000000E2" w:rsidP="000000E2">
            <w:pPr>
              <w:pStyle w:val="SemEspaamento"/>
              <w:jc w:val="both"/>
            </w:pPr>
            <w:r w:rsidRPr="000000E2">
              <w:rPr>
                <w:w w:val="93"/>
              </w:rPr>
              <w:t>8</w:t>
            </w:r>
          </w:p>
        </w:tc>
        <w:tc>
          <w:tcPr>
            <w:tcW w:w="531" w:type="dxa"/>
            <w:tcBorders>
              <w:top w:val="single" w:sz="4" w:space="0" w:color="000000"/>
              <w:left w:val="single" w:sz="4" w:space="0" w:color="000000"/>
              <w:bottom w:val="single" w:sz="4" w:space="0" w:color="000000"/>
              <w:right w:val="single" w:sz="4" w:space="0" w:color="000000"/>
            </w:tcBorders>
          </w:tcPr>
          <w:p w14:paraId="11FEA0BE" w14:textId="77777777" w:rsidR="000000E2" w:rsidRPr="000000E2" w:rsidRDefault="000000E2" w:rsidP="000000E2">
            <w:pPr>
              <w:pStyle w:val="SemEspaamento"/>
              <w:jc w:val="both"/>
            </w:pPr>
            <w:r w:rsidRPr="000000E2">
              <w:rPr>
                <w:w w:val="90"/>
              </w:rPr>
              <w:t>9,5</w:t>
            </w:r>
          </w:p>
        </w:tc>
        <w:tc>
          <w:tcPr>
            <w:tcW w:w="531" w:type="dxa"/>
            <w:tcBorders>
              <w:top w:val="single" w:sz="4" w:space="0" w:color="000000"/>
              <w:left w:val="single" w:sz="4" w:space="0" w:color="000000"/>
              <w:bottom w:val="single" w:sz="4" w:space="0" w:color="000000"/>
              <w:right w:val="single" w:sz="4" w:space="0" w:color="000000"/>
            </w:tcBorders>
          </w:tcPr>
          <w:p w14:paraId="7069496D" w14:textId="77777777" w:rsidR="000000E2" w:rsidRPr="000000E2" w:rsidRDefault="000000E2" w:rsidP="000000E2">
            <w:pPr>
              <w:pStyle w:val="SemEspaamento"/>
              <w:jc w:val="both"/>
            </w:pPr>
            <w:r w:rsidRPr="000000E2">
              <w:t>10</w:t>
            </w:r>
          </w:p>
        </w:tc>
        <w:tc>
          <w:tcPr>
            <w:tcW w:w="530" w:type="dxa"/>
            <w:tcBorders>
              <w:top w:val="single" w:sz="4" w:space="0" w:color="000000"/>
              <w:left w:val="single" w:sz="4" w:space="0" w:color="000000"/>
              <w:bottom w:val="single" w:sz="4" w:space="0" w:color="000000"/>
              <w:right w:val="single" w:sz="4" w:space="0" w:color="000000"/>
            </w:tcBorders>
          </w:tcPr>
          <w:p w14:paraId="1232C17A" w14:textId="77777777" w:rsidR="000000E2" w:rsidRPr="000000E2" w:rsidRDefault="000000E2" w:rsidP="000000E2">
            <w:pPr>
              <w:pStyle w:val="SemEspaamento"/>
              <w:jc w:val="both"/>
            </w:pPr>
            <w:r w:rsidRPr="000000E2">
              <w:t>10,5</w:t>
            </w:r>
          </w:p>
        </w:tc>
        <w:tc>
          <w:tcPr>
            <w:tcW w:w="528" w:type="dxa"/>
            <w:tcBorders>
              <w:top w:val="single" w:sz="4" w:space="0" w:color="000000"/>
              <w:left w:val="single" w:sz="4" w:space="0" w:color="000000"/>
              <w:bottom w:val="single" w:sz="4" w:space="0" w:color="000000"/>
              <w:right w:val="single" w:sz="4" w:space="0" w:color="000000"/>
            </w:tcBorders>
          </w:tcPr>
          <w:p w14:paraId="403527EF" w14:textId="77777777" w:rsidR="000000E2" w:rsidRPr="000000E2" w:rsidRDefault="000000E2" w:rsidP="000000E2">
            <w:pPr>
              <w:pStyle w:val="SemEspaamento"/>
              <w:jc w:val="both"/>
            </w:pPr>
            <w:r w:rsidRPr="000000E2">
              <w:t>11</w:t>
            </w:r>
          </w:p>
        </w:tc>
        <w:tc>
          <w:tcPr>
            <w:tcW w:w="531" w:type="dxa"/>
            <w:tcBorders>
              <w:top w:val="single" w:sz="4" w:space="0" w:color="000000"/>
              <w:left w:val="single" w:sz="4" w:space="0" w:color="000000"/>
              <w:bottom w:val="single" w:sz="4" w:space="0" w:color="000000"/>
              <w:right w:val="single" w:sz="4" w:space="0" w:color="000000"/>
            </w:tcBorders>
          </w:tcPr>
          <w:p w14:paraId="5249C1A8" w14:textId="77777777" w:rsidR="000000E2" w:rsidRPr="000000E2" w:rsidRDefault="000000E2" w:rsidP="000000E2">
            <w:pPr>
              <w:pStyle w:val="SemEspaamento"/>
              <w:jc w:val="both"/>
            </w:pPr>
            <w:r w:rsidRPr="000000E2">
              <w:t>12</w:t>
            </w:r>
          </w:p>
        </w:tc>
        <w:tc>
          <w:tcPr>
            <w:tcW w:w="530" w:type="dxa"/>
            <w:tcBorders>
              <w:top w:val="single" w:sz="4" w:space="0" w:color="000000"/>
              <w:left w:val="single" w:sz="4" w:space="0" w:color="000000"/>
              <w:bottom w:val="single" w:sz="4" w:space="0" w:color="000000"/>
              <w:right w:val="single" w:sz="4" w:space="0" w:color="000000"/>
            </w:tcBorders>
          </w:tcPr>
          <w:p w14:paraId="72972EF5" w14:textId="77777777" w:rsidR="000000E2" w:rsidRPr="000000E2" w:rsidRDefault="000000E2" w:rsidP="000000E2">
            <w:pPr>
              <w:pStyle w:val="SemEspaamento"/>
              <w:jc w:val="both"/>
            </w:pPr>
            <w:r w:rsidRPr="000000E2">
              <w:t>12</w:t>
            </w:r>
          </w:p>
        </w:tc>
        <w:tc>
          <w:tcPr>
            <w:tcW w:w="529" w:type="dxa"/>
            <w:tcBorders>
              <w:top w:val="single" w:sz="4" w:space="0" w:color="000000"/>
              <w:left w:val="single" w:sz="4" w:space="0" w:color="000000"/>
              <w:bottom w:val="single" w:sz="4" w:space="0" w:color="000000"/>
              <w:right w:val="single" w:sz="4" w:space="0" w:color="000000"/>
            </w:tcBorders>
          </w:tcPr>
          <w:p w14:paraId="2CF1608B" w14:textId="77777777" w:rsidR="000000E2" w:rsidRPr="000000E2" w:rsidRDefault="000000E2" w:rsidP="000000E2">
            <w:pPr>
              <w:pStyle w:val="SemEspaamento"/>
              <w:jc w:val="both"/>
            </w:pPr>
            <w:r w:rsidRPr="000000E2">
              <w:t>14</w:t>
            </w:r>
          </w:p>
        </w:tc>
        <w:tc>
          <w:tcPr>
            <w:tcW w:w="531" w:type="dxa"/>
            <w:tcBorders>
              <w:top w:val="single" w:sz="4" w:space="0" w:color="000000"/>
              <w:left w:val="single" w:sz="4" w:space="0" w:color="000000"/>
              <w:bottom w:val="single" w:sz="4" w:space="0" w:color="000000"/>
              <w:right w:val="single" w:sz="4" w:space="0" w:color="000000"/>
            </w:tcBorders>
          </w:tcPr>
          <w:p w14:paraId="431191EF" w14:textId="77777777" w:rsidR="000000E2" w:rsidRPr="000000E2" w:rsidRDefault="000000E2" w:rsidP="000000E2">
            <w:pPr>
              <w:pStyle w:val="SemEspaamento"/>
              <w:jc w:val="both"/>
            </w:pPr>
            <w:r w:rsidRPr="000000E2">
              <w:t>16</w:t>
            </w:r>
          </w:p>
        </w:tc>
        <w:tc>
          <w:tcPr>
            <w:tcW w:w="530" w:type="dxa"/>
            <w:tcBorders>
              <w:top w:val="single" w:sz="4" w:space="0" w:color="000000"/>
              <w:left w:val="single" w:sz="4" w:space="0" w:color="000000"/>
              <w:bottom w:val="single" w:sz="4" w:space="0" w:color="000000"/>
              <w:right w:val="single" w:sz="4" w:space="0" w:color="000000"/>
            </w:tcBorders>
          </w:tcPr>
          <w:p w14:paraId="141844B6" w14:textId="77777777" w:rsidR="000000E2" w:rsidRPr="000000E2" w:rsidRDefault="000000E2" w:rsidP="000000E2">
            <w:pPr>
              <w:pStyle w:val="SemEspaamento"/>
              <w:jc w:val="both"/>
            </w:pPr>
            <w:r w:rsidRPr="000000E2">
              <w:t>17,5</w:t>
            </w:r>
          </w:p>
        </w:tc>
        <w:tc>
          <w:tcPr>
            <w:tcW w:w="529" w:type="dxa"/>
            <w:tcBorders>
              <w:top w:val="single" w:sz="4" w:space="0" w:color="000000"/>
              <w:left w:val="single" w:sz="4" w:space="0" w:color="000000"/>
              <w:bottom w:val="single" w:sz="4" w:space="0" w:color="000000"/>
              <w:right w:val="single" w:sz="4" w:space="0" w:color="000000"/>
            </w:tcBorders>
          </w:tcPr>
          <w:p w14:paraId="0210A727" w14:textId="77777777" w:rsidR="000000E2" w:rsidRPr="000000E2" w:rsidRDefault="000000E2" w:rsidP="000000E2">
            <w:pPr>
              <w:pStyle w:val="SemEspaamento"/>
              <w:jc w:val="both"/>
            </w:pPr>
            <w:r w:rsidRPr="000000E2">
              <w:t>19</w:t>
            </w:r>
          </w:p>
        </w:tc>
        <w:tc>
          <w:tcPr>
            <w:tcW w:w="659" w:type="dxa"/>
            <w:tcBorders>
              <w:top w:val="single" w:sz="4" w:space="0" w:color="000000"/>
              <w:left w:val="single" w:sz="4" w:space="0" w:color="000000"/>
              <w:bottom w:val="single" w:sz="4" w:space="0" w:color="000000"/>
              <w:right w:val="single" w:sz="4" w:space="0" w:color="000000"/>
            </w:tcBorders>
          </w:tcPr>
          <w:p w14:paraId="53E93D03" w14:textId="77777777" w:rsidR="000000E2" w:rsidRPr="000000E2" w:rsidRDefault="000000E2" w:rsidP="000000E2">
            <w:pPr>
              <w:pStyle w:val="SemEspaamento"/>
              <w:jc w:val="both"/>
            </w:pPr>
            <w:r w:rsidRPr="000000E2">
              <w:t>21</w:t>
            </w:r>
          </w:p>
        </w:tc>
      </w:tr>
    </w:tbl>
    <w:p w14:paraId="00C48523" w14:textId="77777777" w:rsidR="000000E2" w:rsidRPr="000000E2" w:rsidRDefault="000000E2" w:rsidP="000000E2">
      <w:pPr>
        <w:pStyle w:val="SemEspaamento"/>
        <w:jc w:val="both"/>
      </w:pPr>
      <w:r w:rsidRPr="000000E2">
        <w:rPr>
          <w:b/>
          <w:bCs/>
        </w:rPr>
        <w:t>TABELA DEVERÁ SER CONSIDERADA EM CENTÍMETROS</w:t>
      </w:r>
      <w:r w:rsidRPr="000000E2">
        <w:t>.</w:t>
      </w:r>
    </w:p>
    <w:p w14:paraId="621914A2" w14:textId="77777777" w:rsidR="000000E2" w:rsidRPr="000000E2" w:rsidRDefault="000000E2" w:rsidP="000000E2">
      <w:pPr>
        <w:pStyle w:val="SemEspaamento"/>
        <w:jc w:val="both"/>
        <w:rPr>
          <w:bCs/>
        </w:rPr>
      </w:pPr>
    </w:p>
    <w:p w14:paraId="773975EC" w14:textId="360A4B4C" w:rsidR="000000E2" w:rsidRPr="000000E2" w:rsidRDefault="00176F44" w:rsidP="000000E2">
      <w:pPr>
        <w:pStyle w:val="SemEspaamento"/>
        <w:shd w:val="clear" w:color="auto" w:fill="DDD9C3" w:themeFill="background2" w:themeFillShade="E6"/>
        <w:jc w:val="both"/>
        <w:rPr>
          <w:b/>
        </w:rPr>
      </w:pPr>
      <w:r>
        <w:rPr>
          <w:b/>
        </w:rPr>
        <w:t>4.3</w:t>
      </w:r>
      <w:r w:rsidR="000000E2" w:rsidRPr="000000E2">
        <w:rPr>
          <w:b/>
        </w:rPr>
        <w:t xml:space="preserve"> - CAMISETA SEM MANGA.</w:t>
      </w:r>
    </w:p>
    <w:p w14:paraId="726DCE3A" w14:textId="77777777" w:rsidR="000000E2" w:rsidRPr="000000E2" w:rsidRDefault="000000E2" w:rsidP="000000E2">
      <w:pPr>
        <w:ind w:left="0"/>
        <w:rPr>
          <w:rFonts w:ascii="Times New Roman" w:hAnsi="Times New Roman"/>
          <w:sz w:val="24"/>
          <w:szCs w:val="24"/>
        </w:rPr>
      </w:pPr>
    </w:p>
    <w:p w14:paraId="546A0B26" w14:textId="067FEF38"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noProof/>
          <w:sz w:val="24"/>
          <w:szCs w:val="24"/>
          <w:lang w:eastAsia="pt-BR"/>
        </w:rPr>
        <w:drawing>
          <wp:anchor distT="0" distB="0" distL="114300" distR="114300" simplePos="0" relativeHeight="251671552" behindDoc="0" locked="0" layoutInCell="1" allowOverlap="1" wp14:anchorId="14264ED9" wp14:editId="49169F8B">
            <wp:simplePos x="0" y="0"/>
            <wp:positionH relativeFrom="margin">
              <wp:posOffset>1194319</wp:posOffset>
            </wp:positionH>
            <wp:positionV relativeFrom="paragraph">
              <wp:posOffset>-519</wp:posOffset>
            </wp:positionV>
            <wp:extent cx="2736215" cy="1850390"/>
            <wp:effectExtent l="0" t="0" r="6985" b="0"/>
            <wp:wrapSquare wrapText="bothSides"/>
            <wp:docPr id="6" name="Imagem 12" descr="REGINÓPOLIS 2021 ESCOLAR CAV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2" descr="REGINÓPOLIS 2021 ESCOLAR CAVADA.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6215" cy="1850390"/>
                    </a:xfrm>
                    <a:prstGeom prst="rect">
                      <a:avLst/>
                    </a:prstGeom>
                  </pic:spPr>
                </pic:pic>
              </a:graphicData>
            </a:graphic>
            <wp14:sizeRelH relativeFrom="margin">
              <wp14:pctWidth>0</wp14:pctWidth>
            </wp14:sizeRelH>
            <wp14:sizeRelV relativeFrom="margin">
              <wp14:pctHeight>0</wp14:pctHeight>
            </wp14:sizeRelV>
          </wp:anchor>
        </w:drawing>
      </w:r>
    </w:p>
    <w:p w14:paraId="033A92D1"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791EFF83"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53D4F83"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0C201601"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45F8EDCB"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79C75EE2"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708FF1A5"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5D36365C"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03D04529" w14:textId="77777777" w:rsidR="000000E2" w:rsidRPr="000000E2" w:rsidRDefault="000000E2" w:rsidP="000000E2">
      <w:pPr>
        <w:pStyle w:val="SemEspaamento"/>
        <w:jc w:val="both"/>
        <w:rPr>
          <w:b/>
          <w:i/>
          <w:u w:val="single"/>
        </w:rPr>
      </w:pPr>
    </w:p>
    <w:p w14:paraId="67F9F249" w14:textId="77777777" w:rsidR="000000E2" w:rsidRPr="000000E2" w:rsidRDefault="000000E2" w:rsidP="000000E2">
      <w:pPr>
        <w:pStyle w:val="SemEspaamento"/>
        <w:jc w:val="both"/>
        <w:rPr>
          <w:b/>
          <w:i/>
          <w:u w:val="single"/>
        </w:rPr>
      </w:pPr>
    </w:p>
    <w:p w14:paraId="7AD0C3CA" w14:textId="77777777" w:rsidR="000000E2" w:rsidRPr="000000E2" w:rsidRDefault="000000E2" w:rsidP="000000E2">
      <w:pPr>
        <w:pStyle w:val="SemEspaamento"/>
        <w:jc w:val="both"/>
        <w:rPr>
          <w:b/>
          <w:i/>
          <w:u w:val="single"/>
        </w:rPr>
      </w:pPr>
    </w:p>
    <w:p w14:paraId="35F42474" w14:textId="77777777" w:rsidR="000000E2" w:rsidRPr="000000E2" w:rsidRDefault="000000E2" w:rsidP="000000E2">
      <w:pPr>
        <w:pStyle w:val="SemEspaamento"/>
        <w:jc w:val="both"/>
        <w:rPr>
          <w:iCs/>
        </w:rPr>
      </w:pPr>
      <w:r w:rsidRPr="000000E2">
        <w:rPr>
          <w:b/>
          <w:iCs/>
        </w:rPr>
        <w:t>CAMISETA</w:t>
      </w:r>
      <w:r w:rsidRPr="000000E2">
        <w:rPr>
          <w:b/>
          <w:iCs/>
          <w:spacing w:val="-21"/>
        </w:rPr>
        <w:t xml:space="preserve"> </w:t>
      </w:r>
      <w:r w:rsidRPr="000000E2">
        <w:rPr>
          <w:b/>
          <w:iCs/>
        </w:rPr>
        <w:t>SEM</w:t>
      </w:r>
      <w:r w:rsidRPr="000000E2">
        <w:rPr>
          <w:b/>
          <w:iCs/>
          <w:spacing w:val="-22"/>
        </w:rPr>
        <w:t xml:space="preserve"> </w:t>
      </w:r>
      <w:r w:rsidRPr="000000E2">
        <w:rPr>
          <w:b/>
          <w:iCs/>
        </w:rPr>
        <w:t>MANGA,</w:t>
      </w:r>
      <w:r w:rsidRPr="000000E2">
        <w:rPr>
          <w:b/>
          <w:iCs/>
          <w:spacing w:val="-21"/>
        </w:rPr>
        <w:t xml:space="preserve"> </w:t>
      </w:r>
      <w:r w:rsidRPr="000000E2">
        <w:rPr>
          <w:b/>
          <w:iCs/>
        </w:rPr>
        <w:t>GOLA</w:t>
      </w:r>
      <w:r w:rsidRPr="000000E2">
        <w:rPr>
          <w:b/>
          <w:iCs/>
          <w:spacing w:val="-21"/>
        </w:rPr>
        <w:t xml:space="preserve"> </w:t>
      </w:r>
      <w:r w:rsidRPr="000000E2">
        <w:rPr>
          <w:b/>
          <w:iCs/>
        </w:rPr>
        <w:t>"V"</w:t>
      </w:r>
      <w:r w:rsidRPr="000000E2">
        <w:rPr>
          <w:iCs/>
        </w:rPr>
        <w:t>:</w:t>
      </w:r>
      <w:r w:rsidRPr="000000E2">
        <w:rPr>
          <w:iCs/>
          <w:spacing w:val="-18"/>
        </w:rPr>
        <w:t xml:space="preserve"> </w:t>
      </w:r>
      <w:r w:rsidRPr="000000E2">
        <w:rPr>
          <w:iCs/>
        </w:rPr>
        <w:t>Confeccionado</w:t>
      </w:r>
      <w:r w:rsidRPr="000000E2">
        <w:rPr>
          <w:iCs/>
          <w:spacing w:val="-18"/>
        </w:rPr>
        <w:t xml:space="preserve"> </w:t>
      </w:r>
      <w:r w:rsidRPr="000000E2">
        <w:rPr>
          <w:iCs/>
        </w:rPr>
        <w:t>em</w:t>
      </w:r>
      <w:r w:rsidRPr="000000E2">
        <w:rPr>
          <w:iCs/>
          <w:spacing w:val="-18"/>
        </w:rPr>
        <w:t xml:space="preserve"> </w:t>
      </w:r>
      <w:r w:rsidRPr="000000E2">
        <w:rPr>
          <w:iCs/>
        </w:rPr>
        <w:t>meia</w:t>
      </w:r>
      <w:r w:rsidRPr="000000E2">
        <w:rPr>
          <w:iCs/>
          <w:spacing w:val="-19"/>
        </w:rPr>
        <w:t xml:space="preserve"> </w:t>
      </w:r>
      <w:r w:rsidRPr="000000E2">
        <w:rPr>
          <w:iCs/>
        </w:rPr>
        <w:t>malha</w:t>
      </w:r>
      <w:r w:rsidRPr="000000E2">
        <w:rPr>
          <w:iCs/>
          <w:spacing w:val="-18"/>
        </w:rPr>
        <w:t xml:space="preserve"> </w:t>
      </w:r>
      <w:r w:rsidRPr="000000E2">
        <w:rPr>
          <w:iCs/>
        </w:rPr>
        <w:t>PA (52%</w:t>
      </w:r>
      <w:r w:rsidRPr="000000E2">
        <w:rPr>
          <w:iCs/>
          <w:spacing w:val="-19"/>
        </w:rPr>
        <w:t xml:space="preserve"> </w:t>
      </w:r>
      <w:r w:rsidRPr="000000E2">
        <w:rPr>
          <w:iCs/>
        </w:rPr>
        <w:t>Poliéster</w:t>
      </w:r>
      <w:r w:rsidRPr="000000E2">
        <w:rPr>
          <w:iCs/>
          <w:spacing w:val="-18"/>
        </w:rPr>
        <w:t xml:space="preserve"> </w:t>
      </w:r>
      <w:r w:rsidRPr="000000E2">
        <w:rPr>
          <w:iCs/>
        </w:rPr>
        <w:t>e</w:t>
      </w:r>
      <w:r w:rsidRPr="000000E2">
        <w:rPr>
          <w:iCs/>
          <w:spacing w:val="-18"/>
        </w:rPr>
        <w:t xml:space="preserve"> </w:t>
      </w:r>
      <w:r w:rsidRPr="000000E2">
        <w:rPr>
          <w:iCs/>
        </w:rPr>
        <w:t>48%</w:t>
      </w:r>
      <w:r w:rsidRPr="000000E2">
        <w:rPr>
          <w:iCs/>
          <w:spacing w:val="-19"/>
        </w:rPr>
        <w:t xml:space="preserve"> </w:t>
      </w:r>
      <w:r w:rsidRPr="000000E2">
        <w:rPr>
          <w:iCs/>
        </w:rPr>
        <w:t>Algodão) com</w:t>
      </w:r>
      <w:r w:rsidRPr="000000E2">
        <w:rPr>
          <w:iCs/>
          <w:spacing w:val="-2"/>
        </w:rPr>
        <w:t xml:space="preserve"> </w:t>
      </w:r>
      <w:r w:rsidRPr="000000E2">
        <w:rPr>
          <w:iCs/>
        </w:rPr>
        <w:t>sua</w:t>
      </w:r>
      <w:r w:rsidRPr="000000E2">
        <w:rPr>
          <w:iCs/>
          <w:spacing w:val="-2"/>
        </w:rPr>
        <w:t xml:space="preserve"> </w:t>
      </w:r>
      <w:r w:rsidRPr="000000E2">
        <w:rPr>
          <w:iCs/>
        </w:rPr>
        <w:t>gramatura</w:t>
      </w:r>
      <w:r w:rsidRPr="000000E2">
        <w:rPr>
          <w:iCs/>
          <w:spacing w:val="-2"/>
        </w:rPr>
        <w:t xml:space="preserve"> </w:t>
      </w:r>
      <w:r w:rsidRPr="000000E2">
        <w:rPr>
          <w:iCs/>
        </w:rPr>
        <w:t>de</w:t>
      </w:r>
      <w:r w:rsidRPr="000000E2">
        <w:rPr>
          <w:iCs/>
          <w:spacing w:val="-3"/>
        </w:rPr>
        <w:t xml:space="preserve"> </w:t>
      </w:r>
      <w:r w:rsidRPr="000000E2">
        <w:rPr>
          <w:iCs/>
        </w:rPr>
        <w:t>170</w:t>
      </w:r>
      <w:r w:rsidRPr="000000E2">
        <w:rPr>
          <w:iCs/>
          <w:spacing w:val="-2"/>
        </w:rPr>
        <w:t xml:space="preserve"> </w:t>
      </w:r>
      <w:r w:rsidRPr="000000E2">
        <w:rPr>
          <w:iCs/>
        </w:rPr>
        <w:t>g/m²,</w:t>
      </w:r>
      <w:r w:rsidRPr="000000E2">
        <w:rPr>
          <w:iCs/>
          <w:spacing w:val="-3"/>
        </w:rPr>
        <w:t xml:space="preserve"> </w:t>
      </w:r>
      <w:r w:rsidRPr="000000E2">
        <w:rPr>
          <w:iCs/>
        </w:rPr>
        <w:t>fio</w:t>
      </w:r>
      <w:r w:rsidRPr="000000E2">
        <w:rPr>
          <w:iCs/>
          <w:spacing w:val="-2"/>
        </w:rPr>
        <w:t xml:space="preserve"> </w:t>
      </w:r>
      <w:r w:rsidRPr="000000E2">
        <w:rPr>
          <w:iCs/>
        </w:rPr>
        <w:t>30.1,</w:t>
      </w:r>
      <w:r w:rsidRPr="000000E2">
        <w:rPr>
          <w:iCs/>
          <w:spacing w:val="-2"/>
        </w:rPr>
        <w:t xml:space="preserve"> </w:t>
      </w:r>
      <w:r w:rsidRPr="000000E2">
        <w:rPr>
          <w:iCs/>
        </w:rPr>
        <w:t>na</w:t>
      </w:r>
      <w:r w:rsidRPr="000000E2">
        <w:rPr>
          <w:iCs/>
          <w:spacing w:val="-3"/>
        </w:rPr>
        <w:t xml:space="preserve"> </w:t>
      </w:r>
      <w:r w:rsidRPr="000000E2">
        <w:rPr>
          <w:iCs/>
        </w:rPr>
        <w:t>cor</w:t>
      </w:r>
      <w:r w:rsidRPr="000000E2">
        <w:rPr>
          <w:iCs/>
          <w:spacing w:val="-4"/>
        </w:rPr>
        <w:t xml:space="preserve"> </w:t>
      </w:r>
      <w:r w:rsidRPr="000000E2">
        <w:rPr>
          <w:iCs/>
        </w:rPr>
        <w:t>Branca</w:t>
      </w:r>
      <w:r w:rsidRPr="000000E2">
        <w:rPr>
          <w:iCs/>
          <w:spacing w:val="-2"/>
        </w:rPr>
        <w:t xml:space="preserve"> </w:t>
      </w:r>
      <w:proofErr w:type="spellStart"/>
      <w:r w:rsidRPr="000000E2">
        <w:rPr>
          <w:iCs/>
        </w:rPr>
        <w:t>Pantone</w:t>
      </w:r>
      <w:proofErr w:type="spellEnd"/>
      <w:r w:rsidRPr="000000E2">
        <w:rPr>
          <w:iCs/>
          <w:spacing w:val="-2"/>
        </w:rPr>
        <w:t xml:space="preserve"> </w:t>
      </w:r>
      <w:r w:rsidRPr="000000E2">
        <w:rPr>
          <w:iCs/>
        </w:rPr>
        <w:t>11-4800</w:t>
      </w:r>
      <w:r w:rsidRPr="000000E2">
        <w:rPr>
          <w:iCs/>
          <w:spacing w:val="-3"/>
        </w:rPr>
        <w:t xml:space="preserve"> </w:t>
      </w:r>
      <w:r w:rsidRPr="000000E2">
        <w:rPr>
          <w:iCs/>
        </w:rPr>
        <w:t>TPX. No ombro</w:t>
      </w:r>
      <w:r w:rsidRPr="000000E2">
        <w:rPr>
          <w:iCs/>
          <w:spacing w:val="-12"/>
        </w:rPr>
        <w:t xml:space="preserve"> </w:t>
      </w:r>
      <w:r w:rsidRPr="000000E2">
        <w:rPr>
          <w:iCs/>
        </w:rPr>
        <w:t>deverão</w:t>
      </w:r>
      <w:r w:rsidRPr="000000E2">
        <w:rPr>
          <w:iCs/>
          <w:spacing w:val="-12"/>
        </w:rPr>
        <w:t xml:space="preserve"> </w:t>
      </w:r>
      <w:r w:rsidRPr="000000E2">
        <w:rPr>
          <w:iCs/>
        </w:rPr>
        <w:t>ser</w:t>
      </w:r>
      <w:r w:rsidRPr="000000E2">
        <w:rPr>
          <w:iCs/>
          <w:spacing w:val="-12"/>
        </w:rPr>
        <w:t xml:space="preserve"> </w:t>
      </w:r>
      <w:r w:rsidRPr="000000E2">
        <w:rPr>
          <w:iCs/>
        </w:rPr>
        <w:t>confeccionados</w:t>
      </w:r>
      <w:r w:rsidRPr="000000E2">
        <w:rPr>
          <w:iCs/>
          <w:spacing w:val="-12"/>
        </w:rPr>
        <w:t xml:space="preserve"> </w:t>
      </w:r>
      <w:r w:rsidRPr="000000E2">
        <w:rPr>
          <w:iCs/>
        </w:rPr>
        <w:t>em</w:t>
      </w:r>
      <w:r w:rsidRPr="000000E2">
        <w:rPr>
          <w:iCs/>
          <w:spacing w:val="-11"/>
        </w:rPr>
        <w:t xml:space="preserve"> </w:t>
      </w:r>
      <w:r w:rsidRPr="000000E2">
        <w:rPr>
          <w:iCs/>
        </w:rPr>
        <w:t>tecido</w:t>
      </w:r>
      <w:r w:rsidRPr="000000E2">
        <w:rPr>
          <w:iCs/>
          <w:spacing w:val="-12"/>
        </w:rPr>
        <w:t xml:space="preserve"> </w:t>
      </w:r>
      <w:r w:rsidRPr="000000E2">
        <w:rPr>
          <w:iCs/>
        </w:rPr>
        <w:t>67%</w:t>
      </w:r>
      <w:r w:rsidRPr="000000E2">
        <w:rPr>
          <w:iCs/>
          <w:spacing w:val="-12"/>
        </w:rPr>
        <w:t xml:space="preserve"> </w:t>
      </w:r>
      <w:r w:rsidRPr="000000E2">
        <w:rPr>
          <w:iCs/>
        </w:rPr>
        <w:t>Poliéster</w:t>
      </w:r>
      <w:r w:rsidRPr="000000E2">
        <w:rPr>
          <w:iCs/>
          <w:spacing w:val="-11"/>
        </w:rPr>
        <w:t xml:space="preserve"> </w:t>
      </w:r>
      <w:r w:rsidRPr="000000E2">
        <w:rPr>
          <w:iCs/>
        </w:rPr>
        <w:t>e</w:t>
      </w:r>
      <w:r w:rsidRPr="000000E2">
        <w:rPr>
          <w:iCs/>
          <w:spacing w:val="-12"/>
        </w:rPr>
        <w:t xml:space="preserve"> </w:t>
      </w:r>
      <w:r w:rsidRPr="000000E2">
        <w:rPr>
          <w:iCs/>
        </w:rPr>
        <w:t>33%</w:t>
      </w:r>
      <w:r w:rsidRPr="000000E2">
        <w:rPr>
          <w:iCs/>
          <w:spacing w:val="-10"/>
        </w:rPr>
        <w:t xml:space="preserve"> </w:t>
      </w:r>
      <w:r w:rsidRPr="000000E2">
        <w:rPr>
          <w:iCs/>
        </w:rPr>
        <w:t>Viscose,</w:t>
      </w:r>
      <w:r w:rsidRPr="000000E2">
        <w:rPr>
          <w:iCs/>
          <w:spacing w:val="-10"/>
        </w:rPr>
        <w:t xml:space="preserve"> </w:t>
      </w:r>
      <w:r w:rsidRPr="000000E2">
        <w:rPr>
          <w:iCs/>
        </w:rPr>
        <w:t>com</w:t>
      </w:r>
      <w:r w:rsidRPr="000000E2">
        <w:rPr>
          <w:iCs/>
          <w:spacing w:val="-11"/>
        </w:rPr>
        <w:t xml:space="preserve"> </w:t>
      </w:r>
      <w:r w:rsidRPr="000000E2">
        <w:rPr>
          <w:iCs/>
        </w:rPr>
        <w:t>gramatura</w:t>
      </w:r>
      <w:r w:rsidRPr="000000E2">
        <w:rPr>
          <w:iCs/>
          <w:spacing w:val="-12"/>
        </w:rPr>
        <w:t xml:space="preserve"> </w:t>
      </w:r>
      <w:r w:rsidRPr="000000E2">
        <w:rPr>
          <w:iCs/>
        </w:rPr>
        <w:t>de</w:t>
      </w:r>
      <w:r w:rsidRPr="000000E2">
        <w:rPr>
          <w:iCs/>
          <w:spacing w:val="-11"/>
        </w:rPr>
        <w:t xml:space="preserve"> </w:t>
      </w:r>
      <w:r w:rsidRPr="000000E2">
        <w:rPr>
          <w:iCs/>
        </w:rPr>
        <w:t xml:space="preserve">165g/m², duas faixas tipo adidas nas cores Amarelo </w:t>
      </w:r>
      <w:proofErr w:type="spellStart"/>
      <w:r w:rsidRPr="000000E2">
        <w:rPr>
          <w:iCs/>
        </w:rPr>
        <w:t>Pantone</w:t>
      </w:r>
      <w:proofErr w:type="spellEnd"/>
      <w:r w:rsidRPr="000000E2">
        <w:rPr>
          <w:iCs/>
          <w:spacing w:val="-2"/>
        </w:rPr>
        <w:t xml:space="preserve"> </w:t>
      </w:r>
      <w:r w:rsidRPr="000000E2">
        <w:rPr>
          <w:iCs/>
        </w:rPr>
        <w:t xml:space="preserve">14-0756 TPX e Azul Royal </w:t>
      </w:r>
      <w:proofErr w:type="spellStart"/>
      <w:r w:rsidRPr="000000E2">
        <w:rPr>
          <w:iCs/>
        </w:rPr>
        <w:t>Pantone</w:t>
      </w:r>
      <w:proofErr w:type="spellEnd"/>
      <w:r w:rsidRPr="000000E2">
        <w:rPr>
          <w:iCs/>
        </w:rPr>
        <w:t xml:space="preserve"> 19-4053 TPX.</w:t>
      </w:r>
    </w:p>
    <w:p w14:paraId="72274A95" w14:textId="77777777" w:rsidR="000000E2" w:rsidRPr="000000E2" w:rsidRDefault="000000E2" w:rsidP="000000E2">
      <w:pPr>
        <w:pStyle w:val="SemEspaamento"/>
        <w:jc w:val="both"/>
        <w:rPr>
          <w:iCs/>
        </w:rPr>
      </w:pPr>
      <w:r w:rsidRPr="000000E2">
        <w:rPr>
          <w:iCs/>
        </w:rPr>
        <w:t>Na</w:t>
      </w:r>
      <w:r w:rsidRPr="000000E2">
        <w:rPr>
          <w:iCs/>
          <w:spacing w:val="-5"/>
        </w:rPr>
        <w:t xml:space="preserve"> </w:t>
      </w:r>
      <w:r w:rsidRPr="000000E2">
        <w:rPr>
          <w:iCs/>
        </w:rPr>
        <w:t>frente</w:t>
      </w:r>
      <w:r w:rsidRPr="000000E2">
        <w:rPr>
          <w:iCs/>
          <w:spacing w:val="-4"/>
        </w:rPr>
        <w:t xml:space="preserve"> </w:t>
      </w:r>
      <w:r w:rsidRPr="000000E2">
        <w:rPr>
          <w:iCs/>
        </w:rPr>
        <w:t>da</w:t>
      </w:r>
      <w:r w:rsidRPr="000000E2">
        <w:rPr>
          <w:iCs/>
          <w:spacing w:val="-4"/>
        </w:rPr>
        <w:t xml:space="preserve"> </w:t>
      </w:r>
      <w:r w:rsidRPr="000000E2">
        <w:rPr>
          <w:iCs/>
        </w:rPr>
        <w:t>camiseta,</w:t>
      </w:r>
      <w:r w:rsidRPr="000000E2">
        <w:rPr>
          <w:iCs/>
          <w:spacing w:val="-5"/>
        </w:rPr>
        <w:t xml:space="preserve"> </w:t>
      </w:r>
      <w:r w:rsidRPr="000000E2">
        <w:rPr>
          <w:iCs/>
        </w:rPr>
        <w:t>do</w:t>
      </w:r>
      <w:r w:rsidRPr="000000E2">
        <w:rPr>
          <w:iCs/>
          <w:spacing w:val="-6"/>
        </w:rPr>
        <w:t xml:space="preserve"> </w:t>
      </w:r>
      <w:r w:rsidRPr="000000E2">
        <w:rPr>
          <w:iCs/>
        </w:rPr>
        <w:t>lado</w:t>
      </w:r>
      <w:r w:rsidRPr="000000E2">
        <w:rPr>
          <w:iCs/>
          <w:spacing w:val="-5"/>
        </w:rPr>
        <w:t xml:space="preserve"> </w:t>
      </w:r>
      <w:r w:rsidRPr="000000E2">
        <w:rPr>
          <w:iCs/>
        </w:rPr>
        <w:t>esquerdo</w:t>
      </w:r>
      <w:r w:rsidRPr="000000E2">
        <w:rPr>
          <w:iCs/>
          <w:spacing w:val="-5"/>
        </w:rPr>
        <w:t xml:space="preserve"> </w:t>
      </w:r>
      <w:r w:rsidRPr="000000E2">
        <w:rPr>
          <w:iCs/>
        </w:rPr>
        <w:t>de</w:t>
      </w:r>
      <w:r w:rsidRPr="000000E2">
        <w:rPr>
          <w:iCs/>
          <w:spacing w:val="-5"/>
        </w:rPr>
        <w:t xml:space="preserve"> </w:t>
      </w:r>
      <w:r w:rsidRPr="000000E2">
        <w:rPr>
          <w:iCs/>
        </w:rPr>
        <w:t>quem</w:t>
      </w:r>
      <w:r w:rsidRPr="000000E2">
        <w:rPr>
          <w:iCs/>
          <w:spacing w:val="-6"/>
        </w:rPr>
        <w:t xml:space="preserve"> </w:t>
      </w:r>
      <w:r w:rsidRPr="000000E2">
        <w:rPr>
          <w:iCs/>
        </w:rPr>
        <w:t>veste,</w:t>
      </w:r>
      <w:r w:rsidRPr="000000E2">
        <w:rPr>
          <w:iCs/>
          <w:spacing w:val="-4"/>
        </w:rPr>
        <w:t xml:space="preserve"> </w:t>
      </w:r>
      <w:r w:rsidRPr="000000E2">
        <w:rPr>
          <w:iCs/>
        </w:rPr>
        <w:t>deverá conter um silkscreen a base d´água</w:t>
      </w:r>
      <w:r w:rsidRPr="000000E2">
        <w:rPr>
          <w:iCs/>
          <w:spacing w:val="-5"/>
        </w:rPr>
        <w:t xml:space="preserve"> </w:t>
      </w:r>
      <w:r w:rsidRPr="000000E2">
        <w:rPr>
          <w:iCs/>
        </w:rPr>
        <w:t>do</w:t>
      </w:r>
      <w:r w:rsidRPr="000000E2">
        <w:rPr>
          <w:iCs/>
          <w:spacing w:val="-4"/>
        </w:rPr>
        <w:t xml:space="preserve"> </w:t>
      </w:r>
      <w:r w:rsidRPr="000000E2">
        <w:rPr>
          <w:iCs/>
        </w:rPr>
        <w:t>Brasão</w:t>
      </w:r>
      <w:r w:rsidRPr="000000E2">
        <w:rPr>
          <w:iCs/>
          <w:spacing w:val="-5"/>
        </w:rPr>
        <w:t xml:space="preserve"> </w:t>
      </w:r>
      <w:r w:rsidRPr="000000E2">
        <w:rPr>
          <w:iCs/>
        </w:rPr>
        <w:t>da</w:t>
      </w:r>
      <w:r w:rsidRPr="000000E2">
        <w:rPr>
          <w:iCs/>
          <w:spacing w:val="-4"/>
        </w:rPr>
        <w:t xml:space="preserve"> </w:t>
      </w:r>
      <w:r w:rsidRPr="000000E2">
        <w:rPr>
          <w:iCs/>
        </w:rPr>
        <w:t>cidade em suas cores originais e a palavra escrito Reginópolis, logo abaixo na cor preta em fonte ARIAL, serigrafia de alta qualidade e definição. Nas dimensões descritas na tabela abaixo;</w:t>
      </w:r>
    </w:p>
    <w:p w14:paraId="68652B2A" w14:textId="2C2862F6" w:rsidR="000000E2" w:rsidRDefault="000000E2" w:rsidP="000000E2">
      <w:pPr>
        <w:pStyle w:val="SemEspaamento"/>
        <w:jc w:val="both"/>
        <w:rPr>
          <w:iCs/>
        </w:rPr>
      </w:pPr>
    </w:p>
    <w:p w14:paraId="24694FEF" w14:textId="17F2DCB6" w:rsidR="00176F44" w:rsidRDefault="00176F44" w:rsidP="000000E2">
      <w:pPr>
        <w:pStyle w:val="SemEspaamento"/>
        <w:jc w:val="both"/>
        <w:rPr>
          <w:iCs/>
        </w:rPr>
      </w:pPr>
    </w:p>
    <w:p w14:paraId="5B09F4BA" w14:textId="1AF0DA91" w:rsidR="00176F44" w:rsidRDefault="00176F44" w:rsidP="000000E2">
      <w:pPr>
        <w:pStyle w:val="SemEspaamento"/>
        <w:jc w:val="both"/>
        <w:rPr>
          <w:iCs/>
        </w:rPr>
      </w:pPr>
    </w:p>
    <w:p w14:paraId="24FDA819" w14:textId="51E8358F" w:rsidR="00176F44" w:rsidRDefault="00176F44" w:rsidP="000000E2">
      <w:pPr>
        <w:pStyle w:val="SemEspaamento"/>
        <w:jc w:val="both"/>
        <w:rPr>
          <w:iCs/>
        </w:rPr>
      </w:pPr>
    </w:p>
    <w:p w14:paraId="545B9BE5" w14:textId="312DD6D1" w:rsidR="00176F44" w:rsidRDefault="00176F44" w:rsidP="000000E2">
      <w:pPr>
        <w:pStyle w:val="SemEspaamento"/>
        <w:jc w:val="both"/>
        <w:rPr>
          <w:iCs/>
        </w:rPr>
      </w:pPr>
    </w:p>
    <w:p w14:paraId="4696CF51" w14:textId="5E33944C" w:rsidR="00176F44" w:rsidRDefault="00176F44" w:rsidP="000000E2">
      <w:pPr>
        <w:pStyle w:val="SemEspaamento"/>
        <w:jc w:val="both"/>
        <w:rPr>
          <w:iCs/>
        </w:rPr>
      </w:pPr>
    </w:p>
    <w:p w14:paraId="7BCD02DE" w14:textId="6247680F" w:rsidR="00176F44" w:rsidRDefault="00176F44" w:rsidP="000000E2">
      <w:pPr>
        <w:pStyle w:val="SemEspaamento"/>
        <w:jc w:val="both"/>
        <w:rPr>
          <w:iCs/>
        </w:rPr>
      </w:pPr>
    </w:p>
    <w:p w14:paraId="686FFC69" w14:textId="70B8361E" w:rsidR="00176F44" w:rsidRDefault="00176F44" w:rsidP="000000E2">
      <w:pPr>
        <w:pStyle w:val="SemEspaamento"/>
        <w:jc w:val="both"/>
        <w:rPr>
          <w:iCs/>
        </w:rPr>
      </w:pPr>
    </w:p>
    <w:p w14:paraId="660115AE" w14:textId="2006BB35" w:rsidR="00176F44" w:rsidRDefault="00176F44" w:rsidP="000000E2">
      <w:pPr>
        <w:pStyle w:val="SemEspaamento"/>
        <w:jc w:val="both"/>
        <w:rPr>
          <w:iCs/>
        </w:rPr>
      </w:pPr>
    </w:p>
    <w:p w14:paraId="3D489A06" w14:textId="1F986813" w:rsidR="00176F44" w:rsidRDefault="00176F44" w:rsidP="000000E2">
      <w:pPr>
        <w:pStyle w:val="SemEspaamento"/>
        <w:jc w:val="both"/>
        <w:rPr>
          <w:iCs/>
        </w:rPr>
      </w:pPr>
    </w:p>
    <w:p w14:paraId="34DD7413" w14:textId="77777777" w:rsidR="00176F44" w:rsidRPr="000000E2" w:rsidRDefault="00176F44" w:rsidP="000000E2">
      <w:pPr>
        <w:pStyle w:val="SemEspaamento"/>
        <w:jc w:val="both"/>
        <w:rPr>
          <w:iCs/>
        </w:rPr>
      </w:pPr>
    </w:p>
    <w:tbl>
      <w:tblPr>
        <w:tblStyle w:val="TableNormal"/>
        <w:tblW w:w="4556" w:type="dxa"/>
        <w:tblInd w:w="2542" w:type="dxa"/>
        <w:tblLayout w:type="fixed"/>
        <w:tblCellMar>
          <w:left w:w="10" w:type="dxa"/>
          <w:right w:w="10" w:type="dxa"/>
        </w:tblCellMar>
        <w:tblLook w:val="01E0" w:firstRow="1" w:lastRow="1" w:firstColumn="1" w:lastColumn="1" w:noHBand="0" w:noVBand="0"/>
      </w:tblPr>
      <w:tblGrid>
        <w:gridCol w:w="2563"/>
        <w:gridCol w:w="879"/>
        <w:gridCol w:w="1114"/>
      </w:tblGrid>
      <w:tr w:rsidR="000000E2" w:rsidRPr="000000E2" w14:paraId="2BED2385" w14:textId="77777777" w:rsidTr="00176F44">
        <w:trPr>
          <w:trHeight w:val="450"/>
        </w:trPr>
        <w:tc>
          <w:tcPr>
            <w:tcW w:w="4556" w:type="dxa"/>
            <w:gridSpan w:val="3"/>
            <w:tcBorders>
              <w:top w:val="single" w:sz="8" w:space="0" w:color="000000"/>
              <w:left w:val="single" w:sz="8" w:space="0" w:color="000000"/>
              <w:bottom w:val="single" w:sz="8" w:space="0" w:color="000000"/>
              <w:right w:val="single" w:sz="8" w:space="0" w:color="000000"/>
            </w:tcBorders>
          </w:tcPr>
          <w:p w14:paraId="0C35DFF9" w14:textId="77777777" w:rsidR="000000E2" w:rsidRPr="000000E2" w:rsidRDefault="000000E2" w:rsidP="000000E2">
            <w:pPr>
              <w:pStyle w:val="TableParagraph"/>
              <w:spacing w:before="11"/>
              <w:jc w:val="both"/>
              <w:rPr>
                <w:rFonts w:ascii="Times New Roman" w:hAnsi="Times New Roman"/>
                <w:sz w:val="24"/>
                <w:szCs w:val="24"/>
              </w:rPr>
            </w:pPr>
          </w:p>
          <w:p w14:paraId="09DE14A6" w14:textId="77777777" w:rsidR="000000E2" w:rsidRPr="000000E2" w:rsidRDefault="000000E2" w:rsidP="000000E2">
            <w:pPr>
              <w:pStyle w:val="TableParagraph"/>
              <w:ind w:left="340"/>
              <w:jc w:val="both"/>
              <w:rPr>
                <w:rFonts w:ascii="Times New Roman" w:hAnsi="Times New Roman"/>
                <w:sz w:val="24"/>
                <w:szCs w:val="24"/>
              </w:rPr>
            </w:pPr>
            <w:r w:rsidRPr="000000E2">
              <w:rPr>
                <w:rFonts w:ascii="Times New Roman" w:hAnsi="Times New Roman"/>
                <w:noProof/>
                <w:sz w:val="24"/>
                <w:szCs w:val="24"/>
                <w:lang w:val="pt-BR"/>
              </w:rPr>
              <w:drawing>
                <wp:inline distT="0" distB="0" distL="0" distR="0" wp14:anchorId="7C9EDCF2" wp14:editId="758F28B2">
                  <wp:extent cx="1148080" cy="1447800"/>
                  <wp:effectExtent l="0" t="0" r="0" b="0"/>
                  <wp:docPr id="7" name="Figura1"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27CAD8D5" w14:textId="77777777" w:rsidR="000000E2" w:rsidRPr="000000E2" w:rsidRDefault="000000E2" w:rsidP="000000E2">
            <w:pPr>
              <w:pStyle w:val="TableParagraph"/>
              <w:spacing w:before="54" w:line="268" w:lineRule="exact"/>
              <w:ind w:left="645"/>
              <w:jc w:val="both"/>
              <w:rPr>
                <w:rFonts w:ascii="Times New Roman" w:hAnsi="Times New Roman"/>
                <w:b/>
                <w:sz w:val="24"/>
                <w:szCs w:val="24"/>
              </w:rPr>
            </w:pPr>
            <w:r w:rsidRPr="000000E2">
              <w:rPr>
                <w:rFonts w:ascii="Times New Roman" w:hAnsi="Times New Roman"/>
                <w:b/>
                <w:sz w:val="24"/>
                <w:szCs w:val="24"/>
              </w:rPr>
              <w:t xml:space="preserve">     TABELA DIMENSÕES</w:t>
            </w:r>
          </w:p>
        </w:tc>
      </w:tr>
      <w:tr w:rsidR="000000E2" w:rsidRPr="000000E2" w14:paraId="2F961A94" w14:textId="77777777" w:rsidTr="000000E2">
        <w:trPr>
          <w:trHeight w:val="539"/>
        </w:trPr>
        <w:tc>
          <w:tcPr>
            <w:tcW w:w="2563" w:type="dxa"/>
            <w:tcBorders>
              <w:top w:val="single" w:sz="8" w:space="0" w:color="000000"/>
              <w:left w:val="single" w:sz="8" w:space="0" w:color="000000"/>
              <w:bottom w:val="single" w:sz="4" w:space="0" w:color="000000"/>
              <w:right w:val="single" w:sz="4" w:space="0" w:color="000000"/>
            </w:tcBorders>
          </w:tcPr>
          <w:p w14:paraId="43786B60" w14:textId="77777777" w:rsidR="000000E2" w:rsidRPr="000000E2" w:rsidRDefault="000000E2" w:rsidP="000000E2">
            <w:pPr>
              <w:pStyle w:val="TableParagraph"/>
              <w:jc w:val="both"/>
              <w:rPr>
                <w:rFonts w:ascii="Times New Roman" w:hAnsi="Times New Roman"/>
                <w:sz w:val="24"/>
                <w:szCs w:val="24"/>
              </w:rPr>
            </w:pPr>
          </w:p>
          <w:p w14:paraId="7DBC1557" w14:textId="77777777" w:rsidR="000000E2" w:rsidRPr="000000E2" w:rsidRDefault="000000E2" w:rsidP="000000E2">
            <w:pPr>
              <w:pStyle w:val="TableParagraph"/>
              <w:spacing w:line="266" w:lineRule="exact"/>
              <w:ind w:left="61" w:right="50"/>
              <w:jc w:val="both"/>
              <w:rPr>
                <w:rFonts w:ascii="Times New Roman" w:hAnsi="Times New Roman"/>
                <w:b/>
                <w:sz w:val="24"/>
                <w:szCs w:val="24"/>
              </w:rPr>
            </w:pPr>
            <w:r w:rsidRPr="000000E2">
              <w:rPr>
                <w:rFonts w:ascii="Times New Roman" w:hAnsi="Times New Roman"/>
                <w:b/>
                <w:sz w:val="24"/>
                <w:szCs w:val="24"/>
              </w:rPr>
              <w:t>TAMANHOS</w:t>
            </w:r>
          </w:p>
        </w:tc>
        <w:tc>
          <w:tcPr>
            <w:tcW w:w="879" w:type="dxa"/>
            <w:tcBorders>
              <w:top w:val="single" w:sz="8" w:space="0" w:color="000000"/>
              <w:left w:val="single" w:sz="4" w:space="0" w:color="000000"/>
              <w:bottom w:val="single" w:sz="4" w:space="0" w:color="000000"/>
              <w:right w:val="single" w:sz="4" w:space="0" w:color="000000"/>
            </w:tcBorders>
          </w:tcPr>
          <w:p w14:paraId="338BB825" w14:textId="77777777" w:rsidR="000000E2" w:rsidRPr="000000E2" w:rsidRDefault="000000E2" w:rsidP="000000E2">
            <w:pPr>
              <w:pStyle w:val="TableParagraph"/>
              <w:spacing w:line="256" w:lineRule="exact"/>
              <w:ind w:left="155" w:right="134"/>
              <w:jc w:val="both"/>
              <w:rPr>
                <w:rFonts w:ascii="Times New Roman" w:hAnsi="Times New Roman"/>
                <w:b/>
                <w:sz w:val="24"/>
                <w:szCs w:val="24"/>
              </w:rPr>
            </w:pPr>
            <w:r w:rsidRPr="000000E2">
              <w:rPr>
                <w:rFonts w:ascii="Times New Roman" w:hAnsi="Times New Roman"/>
                <w:b/>
                <w:sz w:val="24"/>
                <w:szCs w:val="24"/>
              </w:rPr>
              <w:t>00 AO</w:t>
            </w:r>
          </w:p>
          <w:p w14:paraId="122441EE" w14:textId="77777777" w:rsidR="000000E2" w:rsidRPr="000000E2" w:rsidRDefault="000000E2" w:rsidP="000000E2">
            <w:pPr>
              <w:pStyle w:val="TableParagraph"/>
              <w:spacing w:line="264" w:lineRule="exact"/>
              <w:ind w:left="155" w:right="129"/>
              <w:jc w:val="both"/>
              <w:rPr>
                <w:rFonts w:ascii="Times New Roman" w:hAnsi="Times New Roman"/>
                <w:b/>
                <w:sz w:val="24"/>
                <w:szCs w:val="24"/>
              </w:rPr>
            </w:pPr>
            <w:r w:rsidRPr="000000E2">
              <w:rPr>
                <w:rFonts w:ascii="Times New Roman" w:hAnsi="Times New Roman"/>
                <w:b/>
                <w:w w:val="95"/>
                <w:sz w:val="24"/>
                <w:szCs w:val="24"/>
              </w:rPr>
              <w:t>10</w:t>
            </w:r>
          </w:p>
        </w:tc>
        <w:tc>
          <w:tcPr>
            <w:tcW w:w="1114" w:type="dxa"/>
            <w:tcBorders>
              <w:top w:val="single" w:sz="8" w:space="0" w:color="000000"/>
              <w:left w:val="single" w:sz="4" w:space="0" w:color="000000"/>
              <w:bottom w:val="single" w:sz="4" w:space="0" w:color="000000"/>
              <w:right w:val="single" w:sz="8" w:space="0" w:color="000000"/>
            </w:tcBorders>
          </w:tcPr>
          <w:p w14:paraId="1401FCD0" w14:textId="77777777" w:rsidR="000000E2" w:rsidRPr="000000E2" w:rsidRDefault="000000E2" w:rsidP="000000E2">
            <w:pPr>
              <w:pStyle w:val="TableParagraph"/>
              <w:spacing w:line="256" w:lineRule="exact"/>
              <w:ind w:left="256"/>
              <w:jc w:val="both"/>
              <w:rPr>
                <w:rFonts w:ascii="Times New Roman" w:hAnsi="Times New Roman"/>
                <w:b/>
                <w:sz w:val="24"/>
                <w:szCs w:val="24"/>
              </w:rPr>
            </w:pPr>
            <w:r w:rsidRPr="000000E2">
              <w:rPr>
                <w:rFonts w:ascii="Times New Roman" w:hAnsi="Times New Roman"/>
                <w:b/>
                <w:sz w:val="24"/>
                <w:szCs w:val="24"/>
              </w:rPr>
              <w:t>12</w:t>
            </w:r>
            <w:r w:rsidRPr="000000E2">
              <w:rPr>
                <w:rFonts w:ascii="Times New Roman" w:hAnsi="Times New Roman"/>
                <w:b/>
                <w:spacing w:val="-33"/>
                <w:sz w:val="24"/>
                <w:szCs w:val="24"/>
              </w:rPr>
              <w:t xml:space="preserve"> </w:t>
            </w:r>
            <w:r w:rsidRPr="000000E2">
              <w:rPr>
                <w:rFonts w:ascii="Times New Roman" w:hAnsi="Times New Roman"/>
                <w:b/>
                <w:sz w:val="24"/>
                <w:szCs w:val="24"/>
              </w:rPr>
              <w:t>AO</w:t>
            </w:r>
          </w:p>
          <w:p w14:paraId="2B4C77A1" w14:textId="77777777" w:rsidR="000000E2" w:rsidRPr="000000E2" w:rsidRDefault="000000E2" w:rsidP="000000E2">
            <w:pPr>
              <w:pStyle w:val="TableParagraph"/>
              <w:spacing w:line="264" w:lineRule="exact"/>
              <w:ind w:left="249"/>
              <w:jc w:val="both"/>
              <w:rPr>
                <w:rFonts w:ascii="Times New Roman" w:hAnsi="Times New Roman"/>
                <w:b/>
                <w:sz w:val="24"/>
                <w:szCs w:val="24"/>
              </w:rPr>
            </w:pPr>
            <w:r w:rsidRPr="000000E2">
              <w:rPr>
                <w:rFonts w:ascii="Times New Roman" w:hAnsi="Times New Roman"/>
                <w:b/>
                <w:sz w:val="24"/>
                <w:szCs w:val="24"/>
              </w:rPr>
              <w:t>EGG</w:t>
            </w:r>
          </w:p>
        </w:tc>
      </w:tr>
      <w:tr w:rsidR="000000E2" w:rsidRPr="000000E2" w14:paraId="5F9E4D8B" w14:textId="77777777" w:rsidTr="000000E2">
        <w:trPr>
          <w:trHeight w:val="270"/>
        </w:trPr>
        <w:tc>
          <w:tcPr>
            <w:tcW w:w="2563" w:type="dxa"/>
            <w:tcBorders>
              <w:top w:val="single" w:sz="4" w:space="0" w:color="000000"/>
              <w:left w:val="single" w:sz="8" w:space="0" w:color="000000"/>
              <w:bottom w:val="single" w:sz="4" w:space="0" w:color="000000"/>
              <w:right w:val="single" w:sz="4" w:space="0" w:color="000000"/>
            </w:tcBorders>
          </w:tcPr>
          <w:p w14:paraId="2C86775C" w14:textId="77777777" w:rsidR="000000E2" w:rsidRPr="000000E2" w:rsidRDefault="000000E2" w:rsidP="000000E2">
            <w:pPr>
              <w:pStyle w:val="TableParagraph"/>
              <w:spacing w:line="251" w:lineRule="exact"/>
              <w:ind w:left="61" w:right="48"/>
              <w:jc w:val="both"/>
              <w:rPr>
                <w:rFonts w:ascii="Times New Roman" w:hAnsi="Times New Roman"/>
                <w:b/>
                <w:sz w:val="24"/>
                <w:szCs w:val="24"/>
              </w:rPr>
            </w:pPr>
            <w:r w:rsidRPr="000000E2">
              <w:rPr>
                <w:rFonts w:ascii="Times New Roman" w:hAnsi="Times New Roman"/>
                <w:b/>
                <w:sz w:val="24"/>
                <w:szCs w:val="24"/>
              </w:rPr>
              <w:t>ALTURA</w:t>
            </w:r>
          </w:p>
        </w:tc>
        <w:tc>
          <w:tcPr>
            <w:tcW w:w="879" w:type="dxa"/>
            <w:tcBorders>
              <w:top w:val="single" w:sz="4" w:space="0" w:color="000000"/>
              <w:left w:val="single" w:sz="4" w:space="0" w:color="000000"/>
              <w:bottom w:val="single" w:sz="4" w:space="0" w:color="000000"/>
              <w:right w:val="single" w:sz="4" w:space="0" w:color="000000"/>
            </w:tcBorders>
          </w:tcPr>
          <w:p w14:paraId="3D9DC4DC" w14:textId="77777777" w:rsidR="000000E2" w:rsidRPr="000000E2" w:rsidRDefault="000000E2" w:rsidP="000000E2">
            <w:pPr>
              <w:pStyle w:val="TableParagraph"/>
              <w:spacing w:line="251" w:lineRule="exact"/>
              <w:ind w:left="155" w:right="132"/>
              <w:jc w:val="both"/>
              <w:rPr>
                <w:rFonts w:ascii="Times New Roman" w:hAnsi="Times New Roman"/>
                <w:b/>
                <w:sz w:val="24"/>
                <w:szCs w:val="24"/>
              </w:rPr>
            </w:pPr>
            <w:r w:rsidRPr="000000E2">
              <w:rPr>
                <w:rFonts w:ascii="Times New Roman" w:hAnsi="Times New Roman"/>
                <w:b/>
                <w:color w:val="FF0000"/>
                <w:sz w:val="24"/>
                <w:szCs w:val="24"/>
              </w:rPr>
              <w:t>80</w:t>
            </w:r>
          </w:p>
        </w:tc>
        <w:tc>
          <w:tcPr>
            <w:tcW w:w="1114" w:type="dxa"/>
            <w:tcBorders>
              <w:top w:val="single" w:sz="4" w:space="0" w:color="000000"/>
              <w:left w:val="single" w:sz="4" w:space="0" w:color="000000"/>
              <w:bottom w:val="single" w:sz="4" w:space="0" w:color="000000"/>
              <w:right w:val="single" w:sz="8" w:space="0" w:color="000000"/>
            </w:tcBorders>
          </w:tcPr>
          <w:p w14:paraId="68960DDA" w14:textId="77777777" w:rsidR="000000E2" w:rsidRPr="000000E2" w:rsidRDefault="000000E2" w:rsidP="000000E2">
            <w:pPr>
              <w:pStyle w:val="TableParagraph"/>
              <w:spacing w:line="251" w:lineRule="exact"/>
              <w:ind w:left="370" w:right="342"/>
              <w:jc w:val="both"/>
              <w:rPr>
                <w:rFonts w:ascii="Times New Roman" w:hAnsi="Times New Roman"/>
                <w:b/>
                <w:sz w:val="24"/>
                <w:szCs w:val="24"/>
              </w:rPr>
            </w:pPr>
            <w:r w:rsidRPr="000000E2">
              <w:rPr>
                <w:rFonts w:ascii="Times New Roman" w:hAnsi="Times New Roman"/>
                <w:b/>
                <w:color w:val="FF0000"/>
                <w:sz w:val="24"/>
                <w:szCs w:val="24"/>
              </w:rPr>
              <w:t>90</w:t>
            </w:r>
          </w:p>
        </w:tc>
      </w:tr>
      <w:tr w:rsidR="000000E2" w:rsidRPr="000000E2" w14:paraId="5528B86D" w14:textId="77777777" w:rsidTr="000000E2">
        <w:trPr>
          <w:trHeight w:val="268"/>
        </w:trPr>
        <w:tc>
          <w:tcPr>
            <w:tcW w:w="2563" w:type="dxa"/>
            <w:tcBorders>
              <w:top w:val="single" w:sz="4" w:space="0" w:color="000000"/>
              <w:left w:val="single" w:sz="8" w:space="0" w:color="000000"/>
              <w:bottom w:val="single" w:sz="8" w:space="0" w:color="000000"/>
              <w:right w:val="single" w:sz="4" w:space="0" w:color="000000"/>
            </w:tcBorders>
          </w:tcPr>
          <w:p w14:paraId="5711B62B" w14:textId="77777777" w:rsidR="000000E2" w:rsidRPr="000000E2" w:rsidRDefault="000000E2" w:rsidP="000000E2">
            <w:pPr>
              <w:pStyle w:val="TableParagraph"/>
              <w:spacing w:line="248" w:lineRule="exact"/>
              <w:ind w:left="61" w:right="50"/>
              <w:jc w:val="both"/>
              <w:rPr>
                <w:rFonts w:ascii="Times New Roman" w:hAnsi="Times New Roman"/>
                <w:b/>
                <w:sz w:val="24"/>
                <w:szCs w:val="24"/>
              </w:rPr>
            </w:pPr>
            <w:r w:rsidRPr="000000E2">
              <w:rPr>
                <w:rFonts w:ascii="Times New Roman" w:hAnsi="Times New Roman"/>
                <w:b/>
                <w:sz w:val="24"/>
                <w:szCs w:val="24"/>
              </w:rPr>
              <w:t>LARGURA</w:t>
            </w:r>
          </w:p>
        </w:tc>
        <w:tc>
          <w:tcPr>
            <w:tcW w:w="879" w:type="dxa"/>
            <w:tcBorders>
              <w:top w:val="single" w:sz="4" w:space="0" w:color="000000"/>
              <w:left w:val="single" w:sz="4" w:space="0" w:color="000000"/>
              <w:bottom w:val="single" w:sz="8" w:space="0" w:color="000000"/>
              <w:right w:val="single" w:sz="4" w:space="0" w:color="000000"/>
            </w:tcBorders>
          </w:tcPr>
          <w:p w14:paraId="5D86864E" w14:textId="77777777" w:rsidR="000000E2" w:rsidRPr="000000E2" w:rsidRDefault="000000E2" w:rsidP="000000E2">
            <w:pPr>
              <w:pStyle w:val="TableParagraph"/>
              <w:spacing w:line="248" w:lineRule="exact"/>
              <w:ind w:left="155" w:right="132"/>
              <w:jc w:val="both"/>
              <w:rPr>
                <w:rFonts w:ascii="Times New Roman" w:hAnsi="Times New Roman"/>
                <w:b/>
                <w:sz w:val="24"/>
                <w:szCs w:val="24"/>
              </w:rPr>
            </w:pPr>
            <w:r w:rsidRPr="000000E2">
              <w:rPr>
                <w:rFonts w:ascii="Times New Roman" w:hAnsi="Times New Roman"/>
                <w:b/>
                <w:color w:val="FF0000"/>
                <w:sz w:val="24"/>
                <w:szCs w:val="24"/>
              </w:rPr>
              <w:t>60</w:t>
            </w:r>
          </w:p>
        </w:tc>
        <w:tc>
          <w:tcPr>
            <w:tcW w:w="1114" w:type="dxa"/>
            <w:tcBorders>
              <w:top w:val="single" w:sz="4" w:space="0" w:color="000000"/>
              <w:left w:val="single" w:sz="4" w:space="0" w:color="000000"/>
              <w:bottom w:val="single" w:sz="8" w:space="0" w:color="000000"/>
              <w:right w:val="single" w:sz="8" w:space="0" w:color="000000"/>
            </w:tcBorders>
          </w:tcPr>
          <w:p w14:paraId="0CDB53C1" w14:textId="77777777" w:rsidR="000000E2" w:rsidRPr="000000E2" w:rsidRDefault="000000E2" w:rsidP="000000E2">
            <w:pPr>
              <w:pStyle w:val="TableParagraph"/>
              <w:spacing w:line="248" w:lineRule="exact"/>
              <w:ind w:left="370" w:right="342"/>
              <w:jc w:val="both"/>
              <w:rPr>
                <w:rFonts w:ascii="Times New Roman" w:hAnsi="Times New Roman"/>
                <w:b/>
                <w:sz w:val="24"/>
                <w:szCs w:val="24"/>
              </w:rPr>
            </w:pPr>
            <w:r w:rsidRPr="000000E2">
              <w:rPr>
                <w:rFonts w:ascii="Times New Roman" w:hAnsi="Times New Roman"/>
                <w:b/>
                <w:color w:val="FF0000"/>
                <w:sz w:val="24"/>
                <w:szCs w:val="24"/>
              </w:rPr>
              <w:t>65</w:t>
            </w:r>
          </w:p>
        </w:tc>
      </w:tr>
      <w:tr w:rsidR="000000E2" w:rsidRPr="000000E2" w14:paraId="0122C71A" w14:textId="77777777" w:rsidTr="000000E2">
        <w:trPr>
          <w:trHeight w:val="272"/>
        </w:trPr>
        <w:tc>
          <w:tcPr>
            <w:tcW w:w="4556" w:type="dxa"/>
            <w:gridSpan w:val="3"/>
            <w:tcBorders>
              <w:top w:val="single" w:sz="8" w:space="0" w:color="000000"/>
              <w:left w:val="single" w:sz="8" w:space="0" w:color="000000"/>
              <w:bottom w:val="single" w:sz="8" w:space="0" w:color="000000"/>
              <w:right w:val="single" w:sz="8" w:space="0" w:color="000000"/>
            </w:tcBorders>
          </w:tcPr>
          <w:p w14:paraId="163818F9" w14:textId="77777777" w:rsidR="000000E2" w:rsidRPr="000000E2" w:rsidRDefault="000000E2" w:rsidP="000000E2">
            <w:pPr>
              <w:pStyle w:val="TableParagraph"/>
              <w:spacing w:line="253" w:lineRule="exact"/>
              <w:ind w:left="400"/>
              <w:jc w:val="both"/>
              <w:rPr>
                <w:rFonts w:ascii="Times New Roman" w:hAnsi="Times New Roman"/>
                <w:i/>
                <w:sz w:val="24"/>
                <w:szCs w:val="24"/>
              </w:rPr>
            </w:pPr>
            <w:proofErr w:type="spellStart"/>
            <w:r w:rsidRPr="000000E2">
              <w:rPr>
                <w:rFonts w:ascii="Times New Roman" w:hAnsi="Times New Roman"/>
                <w:i/>
                <w:w w:val="85"/>
                <w:sz w:val="24"/>
                <w:szCs w:val="24"/>
              </w:rPr>
              <w:t>Observações</w:t>
            </w:r>
            <w:proofErr w:type="spellEnd"/>
            <w:r w:rsidRPr="000000E2">
              <w:rPr>
                <w:rFonts w:ascii="Times New Roman" w:hAnsi="Times New Roman"/>
                <w:i/>
                <w:w w:val="85"/>
                <w:sz w:val="24"/>
                <w:szCs w:val="24"/>
              </w:rPr>
              <w:t xml:space="preserve">: </w:t>
            </w:r>
            <w:proofErr w:type="spellStart"/>
            <w:r w:rsidRPr="000000E2">
              <w:rPr>
                <w:rFonts w:ascii="Times New Roman" w:hAnsi="Times New Roman"/>
                <w:i/>
                <w:w w:val="85"/>
                <w:sz w:val="24"/>
                <w:szCs w:val="24"/>
              </w:rPr>
              <w:t>medidas</w:t>
            </w:r>
            <w:proofErr w:type="spellEnd"/>
            <w:r w:rsidRPr="000000E2">
              <w:rPr>
                <w:rFonts w:ascii="Times New Roman" w:hAnsi="Times New Roman"/>
                <w:i/>
                <w:w w:val="85"/>
                <w:sz w:val="24"/>
                <w:szCs w:val="24"/>
              </w:rPr>
              <w:t xml:space="preserve"> em mm</w:t>
            </w:r>
          </w:p>
        </w:tc>
      </w:tr>
    </w:tbl>
    <w:p w14:paraId="2E3CDE3A" w14:textId="77777777" w:rsidR="000000E2" w:rsidRPr="000000E2" w:rsidRDefault="000000E2" w:rsidP="000000E2">
      <w:pPr>
        <w:pStyle w:val="SemEspaamento"/>
        <w:jc w:val="both"/>
        <w:rPr>
          <w:iCs/>
        </w:rPr>
      </w:pPr>
    </w:p>
    <w:p w14:paraId="7026303C" w14:textId="77777777" w:rsidR="000000E2" w:rsidRPr="000000E2" w:rsidRDefault="000000E2" w:rsidP="000000E2">
      <w:pPr>
        <w:pStyle w:val="SemEspaamento"/>
        <w:jc w:val="both"/>
      </w:pPr>
      <w:r w:rsidRPr="000000E2">
        <w:t xml:space="preserve">Nas costas da camiseta, na parte de cima em silkscreen a base d´água uma escrita Educação em cor azul </w:t>
      </w:r>
      <w:proofErr w:type="spellStart"/>
      <w:r w:rsidRPr="000000E2">
        <w:t>royal</w:t>
      </w:r>
      <w:proofErr w:type="spellEnd"/>
      <w:r w:rsidRPr="000000E2">
        <w:t xml:space="preserve"> </w:t>
      </w:r>
      <w:proofErr w:type="spellStart"/>
      <w:r w:rsidRPr="000000E2">
        <w:t>pantone</w:t>
      </w:r>
      <w:proofErr w:type="spellEnd"/>
      <w:r w:rsidRPr="000000E2">
        <w:t xml:space="preserve"> 19-4053 </w:t>
      </w:r>
      <w:proofErr w:type="spellStart"/>
      <w:r w:rsidRPr="000000E2">
        <w:t>tpx</w:t>
      </w:r>
      <w:proofErr w:type="spellEnd"/>
      <w:r w:rsidRPr="000000E2">
        <w:t xml:space="preserve"> arqueado e Reginópolis logo abaixo, na cor azul celeste </w:t>
      </w:r>
      <w:proofErr w:type="spellStart"/>
      <w:r w:rsidRPr="000000E2">
        <w:t>pantone</w:t>
      </w:r>
      <w:proofErr w:type="spellEnd"/>
      <w:r w:rsidRPr="000000E2">
        <w:t xml:space="preserve"> 16-4535 </w:t>
      </w:r>
      <w:proofErr w:type="spellStart"/>
      <w:r w:rsidRPr="000000E2">
        <w:t>tpx</w:t>
      </w:r>
      <w:proofErr w:type="spellEnd"/>
      <w:r w:rsidRPr="000000E2">
        <w:t xml:space="preserve">, em fonte script </w:t>
      </w:r>
      <w:proofErr w:type="spellStart"/>
      <w:r w:rsidRPr="000000E2">
        <w:t>mt</w:t>
      </w:r>
      <w:proofErr w:type="spellEnd"/>
      <w:r w:rsidRPr="000000E2">
        <w:t xml:space="preserve"> </w:t>
      </w:r>
      <w:proofErr w:type="spellStart"/>
      <w:r w:rsidRPr="000000E2">
        <w:t>bold</w:t>
      </w:r>
      <w:proofErr w:type="spellEnd"/>
      <w:r w:rsidRPr="000000E2">
        <w:t xml:space="preserve">, centralizado nas costas. </w:t>
      </w:r>
      <w:proofErr w:type="gramStart"/>
      <w:r w:rsidRPr="000000E2">
        <w:t>conforme</w:t>
      </w:r>
      <w:proofErr w:type="gramEnd"/>
      <w:r w:rsidRPr="000000E2">
        <w:t xml:space="preserve"> dimensões na tabela abaixo;</w:t>
      </w:r>
    </w:p>
    <w:p w14:paraId="041558FC" w14:textId="77777777" w:rsidR="000000E2" w:rsidRPr="000000E2" w:rsidRDefault="000000E2" w:rsidP="000000E2">
      <w:pPr>
        <w:pStyle w:val="SemEspaamento"/>
        <w:jc w:val="both"/>
      </w:pPr>
    </w:p>
    <w:tbl>
      <w:tblPr>
        <w:tblStyle w:val="TableNormal"/>
        <w:tblW w:w="4698" w:type="dxa"/>
        <w:tblInd w:w="2542" w:type="dxa"/>
        <w:tblLayout w:type="fixed"/>
        <w:tblCellMar>
          <w:left w:w="10" w:type="dxa"/>
          <w:right w:w="10" w:type="dxa"/>
        </w:tblCellMar>
        <w:tblLook w:val="01E0" w:firstRow="1" w:lastRow="1" w:firstColumn="1" w:lastColumn="1" w:noHBand="0" w:noVBand="0"/>
      </w:tblPr>
      <w:tblGrid>
        <w:gridCol w:w="2355"/>
        <w:gridCol w:w="876"/>
        <w:gridCol w:w="1467"/>
      </w:tblGrid>
      <w:tr w:rsidR="000000E2" w:rsidRPr="000000E2" w14:paraId="1AD41F90" w14:textId="77777777" w:rsidTr="000000E2">
        <w:trPr>
          <w:trHeight w:val="1802"/>
        </w:trPr>
        <w:tc>
          <w:tcPr>
            <w:tcW w:w="4698" w:type="dxa"/>
            <w:gridSpan w:val="3"/>
            <w:tcBorders>
              <w:top w:val="single" w:sz="8" w:space="0" w:color="000000"/>
              <w:left w:val="single" w:sz="8" w:space="0" w:color="000000"/>
              <w:bottom w:val="single" w:sz="8" w:space="0" w:color="000000"/>
              <w:right w:val="single" w:sz="8" w:space="0" w:color="000000"/>
            </w:tcBorders>
          </w:tcPr>
          <w:p w14:paraId="42037C0F" w14:textId="77777777" w:rsidR="000000E2" w:rsidRPr="000000E2" w:rsidRDefault="000000E2" w:rsidP="000000E2">
            <w:pPr>
              <w:pStyle w:val="TableParagraph"/>
              <w:jc w:val="both"/>
              <w:rPr>
                <w:rFonts w:ascii="Times New Roman" w:hAnsi="Times New Roman"/>
                <w:sz w:val="24"/>
                <w:szCs w:val="24"/>
              </w:rPr>
            </w:pPr>
            <w:r w:rsidRPr="000000E2">
              <w:rPr>
                <w:rFonts w:ascii="Times New Roman" w:hAnsi="Times New Roman"/>
                <w:noProof/>
                <w:sz w:val="24"/>
                <w:szCs w:val="24"/>
                <w:lang w:val="pt-BR"/>
              </w:rPr>
              <w:drawing>
                <wp:inline distT="0" distB="0" distL="0" distR="0" wp14:anchorId="10192D60" wp14:editId="30EE8754">
                  <wp:extent cx="1887220" cy="739140"/>
                  <wp:effectExtent l="0" t="0" r="0" b="0"/>
                  <wp:docPr id="8" name="Figura2" descr="REGINÓPOLIS 2021 ESCOLAR LOGO 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2" descr="REGINÓPOLIS 2021 ESCOLAR LOGO COSTA.jpg"/>
                          <pic:cNvPicPr>
                            <a:picLocks noChangeAspect="1" noChangeArrowheads="1"/>
                          </pic:cNvPicPr>
                        </pic:nvPicPr>
                        <pic:blipFill>
                          <a:blip r:embed="rId15" cstate="print"/>
                          <a:stretch>
                            <a:fillRect/>
                          </a:stretch>
                        </pic:blipFill>
                        <pic:spPr bwMode="auto">
                          <a:xfrm>
                            <a:off x="0" y="0"/>
                            <a:ext cx="1887220" cy="739140"/>
                          </a:xfrm>
                          <a:prstGeom prst="rect">
                            <a:avLst/>
                          </a:prstGeom>
                        </pic:spPr>
                      </pic:pic>
                    </a:graphicData>
                  </a:graphic>
                </wp:inline>
              </w:drawing>
            </w:r>
          </w:p>
          <w:p w14:paraId="1ABB345A" w14:textId="77777777" w:rsidR="000000E2" w:rsidRPr="000000E2" w:rsidRDefault="000000E2" w:rsidP="000000E2">
            <w:pPr>
              <w:pStyle w:val="TableParagraph"/>
              <w:spacing w:before="105" w:line="268" w:lineRule="exact"/>
              <w:ind w:left="481"/>
              <w:jc w:val="both"/>
              <w:rPr>
                <w:rFonts w:ascii="Times New Roman" w:hAnsi="Times New Roman"/>
                <w:b/>
                <w:sz w:val="24"/>
                <w:szCs w:val="24"/>
              </w:rPr>
            </w:pPr>
            <w:proofErr w:type="spellStart"/>
            <w:r w:rsidRPr="000000E2">
              <w:rPr>
                <w:rFonts w:ascii="Times New Roman" w:hAnsi="Times New Roman"/>
                <w:b/>
                <w:sz w:val="24"/>
                <w:szCs w:val="24"/>
              </w:rPr>
              <w:t>Tabela</w:t>
            </w:r>
            <w:proofErr w:type="spellEnd"/>
            <w:r w:rsidRPr="000000E2">
              <w:rPr>
                <w:rFonts w:ascii="Times New Roman" w:hAnsi="Times New Roman"/>
                <w:b/>
                <w:sz w:val="24"/>
                <w:szCs w:val="24"/>
              </w:rPr>
              <w:t xml:space="preserve"> de </w:t>
            </w:r>
            <w:proofErr w:type="spellStart"/>
            <w:r w:rsidRPr="000000E2">
              <w:rPr>
                <w:rFonts w:ascii="Times New Roman" w:hAnsi="Times New Roman"/>
                <w:b/>
                <w:sz w:val="24"/>
                <w:szCs w:val="24"/>
              </w:rPr>
              <w:t>Dimensões</w:t>
            </w:r>
            <w:proofErr w:type="spellEnd"/>
          </w:p>
        </w:tc>
      </w:tr>
      <w:tr w:rsidR="000000E2" w:rsidRPr="000000E2" w14:paraId="32DE1554" w14:textId="77777777" w:rsidTr="000000E2">
        <w:trPr>
          <w:trHeight w:val="539"/>
        </w:trPr>
        <w:tc>
          <w:tcPr>
            <w:tcW w:w="2355" w:type="dxa"/>
            <w:tcBorders>
              <w:top w:val="single" w:sz="8" w:space="0" w:color="000000"/>
              <w:left w:val="single" w:sz="8" w:space="0" w:color="000000"/>
              <w:bottom w:val="single" w:sz="4" w:space="0" w:color="000000"/>
              <w:right w:val="single" w:sz="4" w:space="0" w:color="000000"/>
            </w:tcBorders>
          </w:tcPr>
          <w:p w14:paraId="56CB99FF" w14:textId="77777777" w:rsidR="000000E2" w:rsidRPr="000000E2" w:rsidRDefault="000000E2" w:rsidP="000000E2">
            <w:pPr>
              <w:pStyle w:val="TableParagraph"/>
              <w:spacing w:before="9"/>
              <w:jc w:val="both"/>
              <w:rPr>
                <w:rFonts w:ascii="Times New Roman" w:hAnsi="Times New Roman"/>
                <w:sz w:val="24"/>
                <w:szCs w:val="24"/>
              </w:rPr>
            </w:pPr>
          </w:p>
          <w:p w14:paraId="5BDFBECD" w14:textId="77777777" w:rsidR="000000E2" w:rsidRPr="000000E2" w:rsidRDefault="000000E2" w:rsidP="000000E2">
            <w:pPr>
              <w:pStyle w:val="TableParagraph"/>
              <w:spacing w:line="269" w:lineRule="exact"/>
              <w:ind w:left="54" w:right="38"/>
              <w:jc w:val="both"/>
              <w:rPr>
                <w:rFonts w:ascii="Times New Roman" w:hAnsi="Times New Roman"/>
                <w:b/>
                <w:sz w:val="24"/>
                <w:szCs w:val="24"/>
              </w:rPr>
            </w:pPr>
            <w:proofErr w:type="spellStart"/>
            <w:r w:rsidRPr="000000E2">
              <w:rPr>
                <w:rFonts w:ascii="Times New Roman" w:hAnsi="Times New Roman"/>
                <w:b/>
                <w:sz w:val="24"/>
                <w:szCs w:val="24"/>
              </w:rPr>
              <w:t>Tamanhos</w:t>
            </w:r>
            <w:proofErr w:type="spellEnd"/>
          </w:p>
        </w:tc>
        <w:tc>
          <w:tcPr>
            <w:tcW w:w="876" w:type="dxa"/>
            <w:tcBorders>
              <w:top w:val="single" w:sz="8" w:space="0" w:color="000000"/>
              <w:left w:val="single" w:sz="4" w:space="0" w:color="000000"/>
              <w:bottom w:val="single" w:sz="4" w:space="0" w:color="000000"/>
              <w:right w:val="single" w:sz="4" w:space="0" w:color="000000"/>
            </w:tcBorders>
          </w:tcPr>
          <w:p w14:paraId="31A79F48" w14:textId="77777777" w:rsidR="000000E2" w:rsidRPr="000000E2" w:rsidRDefault="000000E2" w:rsidP="000000E2">
            <w:pPr>
              <w:pStyle w:val="TableParagraph"/>
              <w:spacing w:line="254" w:lineRule="exact"/>
              <w:ind w:left="152" w:right="134"/>
              <w:jc w:val="both"/>
              <w:rPr>
                <w:rFonts w:ascii="Times New Roman" w:hAnsi="Times New Roman"/>
                <w:b/>
                <w:sz w:val="24"/>
                <w:szCs w:val="24"/>
              </w:rPr>
            </w:pPr>
            <w:r w:rsidRPr="000000E2">
              <w:rPr>
                <w:rFonts w:ascii="Times New Roman" w:hAnsi="Times New Roman"/>
                <w:b/>
                <w:sz w:val="24"/>
                <w:szCs w:val="24"/>
              </w:rPr>
              <w:t xml:space="preserve">00 </w:t>
            </w:r>
            <w:proofErr w:type="spellStart"/>
            <w:r w:rsidRPr="000000E2">
              <w:rPr>
                <w:rFonts w:ascii="Times New Roman" w:hAnsi="Times New Roman"/>
                <w:b/>
                <w:sz w:val="24"/>
                <w:szCs w:val="24"/>
              </w:rPr>
              <w:t>ao</w:t>
            </w:r>
            <w:proofErr w:type="spellEnd"/>
          </w:p>
          <w:p w14:paraId="06965AB6" w14:textId="77777777" w:rsidR="000000E2" w:rsidRPr="000000E2" w:rsidRDefault="000000E2" w:rsidP="000000E2">
            <w:pPr>
              <w:pStyle w:val="TableParagraph"/>
              <w:spacing w:line="265" w:lineRule="exact"/>
              <w:ind w:left="152" w:right="128"/>
              <w:jc w:val="both"/>
              <w:rPr>
                <w:rFonts w:ascii="Times New Roman" w:hAnsi="Times New Roman"/>
                <w:b/>
                <w:sz w:val="24"/>
                <w:szCs w:val="24"/>
              </w:rPr>
            </w:pPr>
            <w:r w:rsidRPr="000000E2">
              <w:rPr>
                <w:rFonts w:ascii="Times New Roman" w:hAnsi="Times New Roman"/>
                <w:b/>
                <w:w w:val="95"/>
                <w:sz w:val="24"/>
                <w:szCs w:val="24"/>
              </w:rPr>
              <w:t>10</w:t>
            </w:r>
          </w:p>
        </w:tc>
        <w:tc>
          <w:tcPr>
            <w:tcW w:w="1467" w:type="dxa"/>
            <w:tcBorders>
              <w:top w:val="single" w:sz="8" w:space="0" w:color="000000"/>
              <w:left w:val="single" w:sz="4" w:space="0" w:color="000000"/>
              <w:bottom w:val="single" w:sz="4" w:space="0" w:color="000000"/>
              <w:right w:val="single" w:sz="8" w:space="0" w:color="000000"/>
            </w:tcBorders>
          </w:tcPr>
          <w:p w14:paraId="5122AB84" w14:textId="77777777" w:rsidR="000000E2" w:rsidRPr="000000E2" w:rsidRDefault="000000E2" w:rsidP="000000E2">
            <w:pPr>
              <w:pStyle w:val="TableParagraph"/>
              <w:spacing w:line="254" w:lineRule="exact"/>
              <w:ind w:left="283"/>
              <w:jc w:val="both"/>
              <w:rPr>
                <w:rFonts w:ascii="Times New Roman" w:hAnsi="Times New Roman"/>
                <w:b/>
                <w:sz w:val="24"/>
                <w:szCs w:val="24"/>
              </w:rPr>
            </w:pPr>
            <w:r w:rsidRPr="000000E2">
              <w:rPr>
                <w:rFonts w:ascii="Times New Roman" w:hAnsi="Times New Roman"/>
                <w:b/>
                <w:sz w:val="24"/>
                <w:szCs w:val="24"/>
              </w:rPr>
              <w:t>12</w:t>
            </w:r>
            <w:r w:rsidRPr="000000E2">
              <w:rPr>
                <w:rFonts w:ascii="Times New Roman" w:hAnsi="Times New Roman"/>
                <w:b/>
                <w:spacing w:val="-33"/>
                <w:sz w:val="24"/>
                <w:szCs w:val="24"/>
              </w:rPr>
              <w:t xml:space="preserve"> </w:t>
            </w:r>
            <w:proofErr w:type="spellStart"/>
            <w:r w:rsidRPr="000000E2">
              <w:rPr>
                <w:rFonts w:ascii="Times New Roman" w:hAnsi="Times New Roman"/>
                <w:b/>
                <w:sz w:val="24"/>
                <w:szCs w:val="24"/>
              </w:rPr>
              <w:t>ao</w:t>
            </w:r>
            <w:proofErr w:type="spellEnd"/>
          </w:p>
          <w:p w14:paraId="3A1AD805" w14:textId="77777777" w:rsidR="000000E2" w:rsidRPr="000000E2" w:rsidRDefault="000000E2" w:rsidP="000000E2">
            <w:pPr>
              <w:pStyle w:val="TableParagraph"/>
              <w:spacing w:line="265" w:lineRule="exact"/>
              <w:ind w:left="278"/>
              <w:jc w:val="both"/>
              <w:rPr>
                <w:rFonts w:ascii="Times New Roman" w:hAnsi="Times New Roman"/>
                <w:b/>
                <w:sz w:val="24"/>
                <w:szCs w:val="24"/>
              </w:rPr>
            </w:pPr>
            <w:r w:rsidRPr="000000E2">
              <w:rPr>
                <w:rFonts w:ascii="Times New Roman" w:hAnsi="Times New Roman"/>
                <w:b/>
                <w:sz w:val="24"/>
                <w:szCs w:val="24"/>
              </w:rPr>
              <w:t>EGG</w:t>
            </w:r>
          </w:p>
        </w:tc>
      </w:tr>
      <w:tr w:rsidR="000000E2" w:rsidRPr="000000E2" w14:paraId="0E8489F0" w14:textId="77777777" w:rsidTr="000000E2">
        <w:trPr>
          <w:trHeight w:val="364"/>
        </w:trPr>
        <w:tc>
          <w:tcPr>
            <w:tcW w:w="2355" w:type="dxa"/>
            <w:tcBorders>
              <w:top w:val="single" w:sz="4" w:space="0" w:color="000000"/>
              <w:left w:val="single" w:sz="8" w:space="0" w:color="000000"/>
              <w:bottom w:val="single" w:sz="4" w:space="0" w:color="000000"/>
              <w:right w:val="single" w:sz="4" w:space="0" w:color="000000"/>
            </w:tcBorders>
          </w:tcPr>
          <w:p w14:paraId="0CE5055F" w14:textId="77777777" w:rsidR="000000E2" w:rsidRPr="000000E2" w:rsidRDefault="000000E2" w:rsidP="000000E2">
            <w:pPr>
              <w:pStyle w:val="TableParagraph"/>
              <w:spacing w:before="75" w:line="269" w:lineRule="exact"/>
              <w:ind w:left="50" w:right="38"/>
              <w:jc w:val="both"/>
              <w:rPr>
                <w:rFonts w:ascii="Times New Roman" w:hAnsi="Times New Roman"/>
                <w:b/>
                <w:sz w:val="24"/>
                <w:szCs w:val="24"/>
              </w:rPr>
            </w:pPr>
            <w:proofErr w:type="spellStart"/>
            <w:r w:rsidRPr="000000E2">
              <w:rPr>
                <w:rFonts w:ascii="Times New Roman" w:hAnsi="Times New Roman"/>
                <w:b/>
                <w:sz w:val="24"/>
                <w:szCs w:val="24"/>
              </w:rPr>
              <w:t>Altura</w:t>
            </w:r>
            <w:proofErr w:type="spellEnd"/>
          </w:p>
        </w:tc>
        <w:tc>
          <w:tcPr>
            <w:tcW w:w="876" w:type="dxa"/>
            <w:tcBorders>
              <w:top w:val="single" w:sz="4" w:space="0" w:color="000000"/>
              <w:left w:val="single" w:sz="4" w:space="0" w:color="000000"/>
              <w:bottom w:val="single" w:sz="4" w:space="0" w:color="000000"/>
              <w:right w:val="single" w:sz="4" w:space="0" w:color="000000"/>
            </w:tcBorders>
          </w:tcPr>
          <w:p w14:paraId="490BB66C" w14:textId="77777777" w:rsidR="000000E2" w:rsidRPr="000000E2" w:rsidRDefault="000000E2" w:rsidP="000000E2">
            <w:pPr>
              <w:pStyle w:val="TableParagraph"/>
              <w:spacing w:before="75" w:line="269" w:lineRule="exact"/>
              <w:ind w:left="273"/>
              <w:jc w:val="both"/>
              <w:rPr>
                <w:rFonts w:ascii="Times New Roman" w:hAnsi="Times New Roman"/>
                <w:sz w:val="24"/>
                <w:szCs w:val="24"/>
              </w:rPr>
            </w:pPr>
            <w:r w:rsidRPr="000000E2">
              <w:rPr>
                <w:rFonts w:ascii="Times New Roman" w:hAnsi="Times New Roman"/>
                <w:sz w:val="24"/>
                <w:szCs w:val="24"/>
              </w:rPr>
              <w:t>105</w:t>
            </w:r>
          </w:p>
        </w:tc>
        <w:tc>
          <w:tcPr>
            <w:tcW w:w="1467" w:type="dxa"/>
            <w:tcBorders>
              <w:top w:val="single" w:sz="4" w:space="0" w:color="000000"/>
              <w:left w:val="single" w:sz="4" w:space="0" w:color="000000"/>
              <w:bottom w:val="single" w:sz="4" w:space="0" w:color="000000"/>
              <w:right w:val="single" w:sz="8" w:space="0" w:color="000000"/>
            </w:tcBorders>
          </w:tcPr>
          <w:p w14:paraId="61622DD1" w14:textId="77777777" w:rsidR="000000E2" w:rsidRPr="000000E2" w:rsidRDefault="000000E2" w:rsidP="000000E2">
            <w:pPr>
              <w:pStyle w:val="TableParagraph"/>
              <w:spacing w:before="75" w:line="269" w:lineRule="exact"/>
              <w:ind w:left="369"/>
              <w:jc w:val="both"/>
              <w:rPr>
                <w:rFonts w:ascii="Times New Roman" w:hAnsi="Times New Roman"/>
                <w:sz w:val="24"/>
                <w:szCs w:val="24"/>
              </w:rPr>
            </w:pPr>
            <w:r w:rsidRPr="000000E2">
              <w:rPr>
                <w:rFonts w:ascii="Times New Roman" w:hAnsi="Times New Roman"/>
                <w:sz w:val="24"/>
                <w:szCs w:val="24"/>
              </w:rPr>
              <w:t>125</w:t>
            </w:r>
          </w:p>
        </w:tc>
      </w:tr>
      <w:tr w:rsidR="000000E2" w:rsidRPr="000000E2" w14:paraId="6FC99B2C" w14:textId="77777777" w:rsidTr="000000E2">
        <w:trPr>
          <w:trHeight w:val="380"/>
        </w:trPr>
        <w:tc>
          <w:tcPr>
            <w:tcW w:w="2355" w:type="dxa"/>
            <w:tcBorders>
              <w:top w:val="single" w:sz="4" w:space="0" w:color="000000"/>
              <w:left w:val="single" w:sz="8" w:space="0" w:color="000000"/>
              <w:bottom w:val="single" w:sz="8" w:space="0" w:color="000000"/>
              <w:right w:val="single" w:sz="4" w:space="0" w:color="000000"/>
            </w:tcBorders>
          </w:tcPr>
          <w:p w14:paraId="0DAC7BF4" w14:textId="77777777" w:rsidR="000000E2" w:rsidRPr="000000E2" w:rsidRDefault="000000E2" w:rsidP="000000E2">
            <w:pPr>
              <w:pStyle w:val="TableParagraph"/>
              <w:spacing w:before="95" w:line="266" w:lineRule="exact"/>
              <w:ind w:left="54" w:right="38"/>
              <w:jc w:val="both"/>
              <w:rPr>
                <w:rFonts w:ascii="Times New Roman" w:hAnsi="Times New Roman"/>
                <w:b/>
                <w:sz w:val="24"/>
                <w:szCs w:val="24"/>
              </w:rPr>
            </w:pPr>
            <w:proofErr w:type="spellStart"/>
            <w:r w:rsidRPr="000000E2">
              <w:rPr>
                <w:rFonts w:ascii="Times New Roman" w:hAnsi="Times New Roman"/>
                <w:b/>
                <w:sz w:val="24"/>
                <w:szCs w:val="24"/>
              </w:rPr>
              <w:t>Largura</w:t>
            </w:r>
            <w:proofErr w:type="spellEnd"/>
          </w:p>
        </w:tc>
        <w:tc>
          <w:tcPr>
            <w:tcW w:w="876" w:type="dxa"/>
            <w:tcBorders>
              <w:top w:val="single" w:sz="4" w:space="0" w:color="000000"/>
              <w:left w:val="single" w:sz="4" w:space="0" w:color="000000"/>
              <w:bottom w:val="single" w:sz="8" w:space="0" w:color="000000"/>
              <w:right w:val="single" w:sz="4" w:space="0" w:color="000000"/>
            </w:tcBorders>
          </w:tcPr>
          <w:p w14:paraId="2D1C0939" w14:textId="77777777" w:rsidR="000000E2" w:rsidRPr="000000E2" w:rsidRDefault="000000E2" w:rsidP="000000E2">
            <w:pPr>
              <w:pStyle w:val="TableParagraph"/>
              <w:spacing w:before="95" w:line="266" w:lineRule="exact"/>
              <w:ind w:left="273"/>
              <w:jc w:val="both"/>
              <w:rPr>
                <w:rFonts w:ascii="Times New Roman" w:hAnsi="Times New Roman"/>
                <w:sz w:val="24"/>
                <w:szCs w:val="24"/>
              </w:rPr>
            </w:pPr>
            <w:r w:rsidRPr="000000E2">
              <w:rPr>
                <w:rFonts w:ascii="Times New Roman" w:hAnsi="Times New Roman"/>
                <w:sz w:val="24"/>
                <w:szCs w:val="24"/>
              </w:rPr>
              <w:t>210</w:t>
            </w:r>
          </w:p>
        </w:tc>
        <w:tc>
          <w:tcPr>
            <w:tcW w:w="1467" w:type="dxa"/>
            <w:tcBorders>
              <w:top w:val="single" w:sz="4" w:space="0" w:color="000000"/>
              <w:left w:val="single" w:sz="4" w:space="0" w:color="000000"/>
              <w:bottom w:val="single" w:sz="8" w:space="0" w:color="000000"/>
              <w:right w:val="single" w:sz="8" w:space="0" w:color="000000"/>
            </w:tcBorders>
          </w:tcPr>
          <w:p w14:paraId="279A916C" w14:textId="77777777" w:rsidR="000000E2" w:rsidRPr="000000E2" w:rsidRDefault="000000E2" w:rsidP="000000E2">
            <w:pPr>
              <w:pStyle w:val="TableParagraph"/>
              <w:spacing w:before="95" w:line="266" w:lineRule="exact"/>
              <w:ind w:left="369"/>
              <w:jc w:val="both"/>
              <w:rPr>
                <w:rFonts w:ascii="Times New Roman" w:hAnsi="Times New Roman"/>
                <w:sz w:val="24"/>
                <w:szCs w:val="24"/>
              </w:rPr>
            </w:pPr>
            <w:r w:rsidRPr="000000E2">
              <w:rPr>
                <w:rFonts w:ascii="Times New Roman" w:hAnsi="Times New Roman"/>
                <w:sz w:val="24"/>
                <w:szCs w:val="24"/>
              </w:rPr>
              <w:t>250</w:t>
            </w:r>
          </w:p>
        </w:tc>
      </w:tr>
      <w:tr w:rsidR="000000E2" w:rsidRPr="000000E2" w14:paraId="190F0A1F" w14:textId="77777777" w:rsidTr="000000E2">
        <w:trPr>
          <w:trHeight w:val="383"/>
        </w:trPr>
        <w:tc>
          <w:tcPr>
            <w:tcW w:w="4698" w:type="dxa"/>
            <w:gridSpan w:val="3"/>
            <w:tcBorders>
              <w:top w:val="single" w:sz="8" w:space="0" w:color="000000"/>
              <w:left w:val="single" w:sz="8" w:space="0" w:color="000000"/>
              <w:bottom w:val="single" w:sz="8" w:space="0" w:color="000000"/>
              <w:right w:val="single" w:sz="8" w:space="0" w:color="000000"/>
            </w:tcBorders>
          </w:tcPr>
          <w:p w14:paraId="2452D701" w14:textId="77777777" w:rsidR="000000E2" w:rsidRPr="000000E2" w:rsidRDefault="000000E2" w:rsidP="000000E2">
            <w:pPr>
              <w:pStyle w:val="TableParagraph"/>
              <w:spacing w:before="94" w:line="269" w:lineRule="exact"/>
              <w:ind w:left="419"/>
              <w:jc w:val="both"/>
              <w:rPr>
                <w:rFonts w:ascii="Times New Roman" w:hAnsi="Times New Roman"/>
                <w:i/>
                <w:sz w:val="24"/>
                <w:szCs w:val="24"/>
              </w:rPr>
            </w:pPr>
            <w:proofErr w:type="spellStart"/>
            <w:r w:rsidRPr="000000E2">
              <w:rPr>
                <w:rFonts w:ascii="Times New Roman" w:hAnsi="Times New Roman"/>
                <w:i/>
                <w:w w:val="85"/>
                <w:sz w:val="24"/>
                <w:szCs w:val="24"/>
              </w:rPr>
              <w:t>Observações</w:t>
            </w:r>
            <w:proofErr w:type="spellEnd"/>
            <w:r w:rsidRPr="000000E2">
              <w:rPr>
                <w:rFonts w:ascii="Times New Roman" w:hAnsi="Times New Roman"/>
                <w:i/>
                <w:w w:val="85"/>
                <w:sz w:val="24"/>
                <w:szCs w:val="24"/>
              </w:rPr>
              <w:t xml:space="preserve">: </w:t>
            </w:r>
            <w:proofErr w:type="spellStart"/>
            <w:r w:rsidRPr="000000E2">
              <w:rPr>
                <w:rFonts w:ascii="Times New Roman" w:hAnsi="Times New Roman"/>
                <w:i/>
                <w:w w:val="85"/>
                <w:sz w:val="24"/>
                <w:szCs w:val="24"/>
              </w:rPr>
              <w:t>medidas</w:t>
            </w:r>
            <w:proofErr w:type="spellEnd"/>
            <w:r w:rsidRPr="000000E2">
              <w:rPr>
                <w:rFonts w:ascii="Times New Roman" w:hAnsi="Times New Roman"/>
                <w:i/>
                <w:w w:val="85"/>
                <w:sz w:val="24"/>
                <w:szCs w:val="24"/>
              </w:rPr>
              <w:t xml:space="preserve"> em mm</w:t>
            </w:r>
          </w:p>
        </w:tc>
      </w:tr>
    </w:tbl>
    <w:p w14:paraId="7104090C" w14:textId="77777777" w:rsidR="000000E2" w:rsidRPr="000000E2" w:rsidRDefault="000000E2" w:rsidP="000000E2">
      <w:pPr>
        <w:pStyle w:val="SemEspaamento"/>
        <w:jc w:val="both"/>
      </w:pPr>
    </w:p>
    <w:p w14:paraId="42DBFDA2" w14:textId="77777777" w:rsidR="000000E2" w:rsidRPr="000000E2" w:rsidRDefault="000000E2" w:rsidP="000000E2">
      <w:pPr>
        <w:pStyle w:val="SemEspaamento"/>
        <w:jc w:val="both"/>
      </w:pPr>
      <w:r w:rsidRPr="000000E2">
        <w:t xml:space="preserve">A camiseta escolar manga curta deverá possuir uma Gola tipo V </w:t>
      </w:r>
      <w:proofErr w:type="gramStart"/>
      <w:r w:rsidRPr="000000E2">
        <w:t>Transpassada :</w:t>
      </w:r>
      <w:proofErr w:type="gramEnd"/>
      <w:r w:rsidRPr="000000E2">
        <w:t xml:space="preserve"> </w:t>
      </w:r>
      <w:proofErr w:type="spellStart"/>
      <w:r w:rsidRPr="000000E2">
        <w:t>ribana</w:t>
      </w:r>
      <w:proofErr w:type="spellEnd"/>
      <w:r w:rsidRPr="000000E2">
        <w:t xml:space="preserve"> 1x1 composto 98% Algodão e 2 % </w:t>
      </w:r>
      <w:proofErr w:type="spellStart"/>
      <w:r w:rsidRPr="000000E2">
        <w:t>Elastano</w:t>
      </w:r>
      <w:proofErr w:type="spellEnd"/>
      <w:r w:rsidRPr="000000E2">
        <w:t xml:space="preserve"> gramatura mínima de 180g/m² malha sanfonada na cor Azul Royal </w:t>
      </w:r>
      <w:proofErr w:type="spellStart"/>
      <w:r w:rsidRPr="000000E2">
        <w:t>Pantone</w:t>
      </w:r>
      <w:proofErr w:type="spellEnd"/>
      <w:r w:rsidRPr="000000E2">
        <w:t xml:space="preserve"> 19-4053 TPX</w:t>
      </w:r>
      <w:r w:rsidRPr="000000E2">
        <w:rPr>
          <w:spacing w:val="-2"/>
        </w:rPr>
        <w:t xml:space="preserve"> </w:t>
      </w:r>
      <w:r w:rsidRPr="000000E2">
        <w:t xml:space="preserve">medindo 2 cm de largura; </w:t>
      </w:r>
    </w:p>
    <w:p w14:paraId="0C9DF577" w14:textId="439435F3" w:rsidR="000000E2" w:rsidRDefault="000000E2" w:rsidP="000000E2">
      <w:pPr>
        <w:pStyle w:val="SemEspaamento"/>
        <w:jc w:val="both"/>
      </w:pPr>
    </w:p>
    <w:p w14:paraId="27E682A5" w14:textId="48414C53" w:rsidR="00176F44" w:rsidRDefault="00176F44" w:rsidP="000000E2">
      <w:pPr>
        <w:pStyle w:val="SemEspaamento"/>
        <w:jc w:val="both"/>
      </w:pPr>
    </w:p>
    <w:p w14:paraId="0C19D9A2" w14:textId="1CB7C1DC" w:rsidR="00176F44" w:rsidRDefault="00176F44" w:rsidP="000000E2">
      <w:pPr>
        <w:pStyle w:val="SemEspaamento"/>
        <w:jc w:val="both"/>
      </w:pPr>
    </w:p>
    <w:p w14:paraId="5094C4BA" w14:textId="77777777" w:rsidR="00176F44" w:rsidRPr="000000E2" w:rsidRDefault="00176F44" w:rsidP="000000E2">
      <w:pPr>
        <w:pStyle w:val="SemEspaamento"/>
        <w:jc w:val="both"/>
      </w:pPr>
    </w:p>
    <w:p w14:paraId="22DE7FE5" w14:textId="77777777" w:rsidR="000000E2" w:rsidRPr="000000E2" w:rsidRDefault="000000E2" w:rsidP="000000E2">
      <w:pPr>
        <w:pStyle w:val="SemEspaamento"/>
        <w:jc w:val="both"/>
        <w:rPr>
          <w:b/>
          <w:bCs/>
        </w:rPr>
      </w:pPr>
      <w:r w:rsidRPr="000000E2">
        <w:rPr>
          <w:b/>
          <w:bCs/>
        </w:rPr>
        <w:lastRenderedPageBreak/>
        <w:t>TABELA DE DIMENSÕES DA CAMISETA SEM MANGA</w:t>
      </w:r>
    </w:p>
    <w:p w14:paraId="4CDD275E" w14:textId="77777777" w:rsidR="000000E2" w:rsidRPr="000000E2" w:rsidRDefault="000000E2" w:rsidP="000000E2">
      <w:pPr>
        <w:pStyle w:val="SemEspaamento"/>
        <w:jc w:val="both"/>
        <w:rPr>
          <w:b/>
        </w:rPr>
      </w:pPr>
    </w:p>
    <w:tbl>
      <w:tblPr>
        <w:tblStyle w:val="TableNormal"/>
        <w:tblW w:w="9923" w:type="dxa"/>
        <w:tblInd w:w="-5" w:type="dxa"/>
        <w:tblLayout w:type="fixed"/>
        <w:tblCellMar>
          <w:left w:w="5" w:type="dxa"/>
          <w:right w:w="5" w:type="dxa"/>
        </w:tblCellMar>
        <w:tblLook w:val="01E0" w:firstRow="1" w:lastRow="1" w:firstColumn="1" w:lastColumn="1" w:noHBand="0" w:noVBand="0"/>
      </w:tblPr>
      <w:tblGrid>
        <w:gridCol w:w="3111"/>
        <w:gridCol w:w="490"/>
        <w:gridCol w:w="491"/>
        <w:gridCol w:w="490"/>
        <w:gridCol w:w="490"/>
        <w:gridCol w:w="489"/>
        <w:gridCol w:w="488"/>
        <w:gridCol w:w="490"/>
        <w:gridCol w:w="489"/>
        <w:gridCol w:w="489"/>
        <w:gridCol w:w="490"/>
        <w:gridCol w:w="489"/>
        <w:gridCol w:w="489"/>
        <w:gridCol w:w="938"/>
      </w:tblGrid>
      <w:tr w:rsidR="000000E2" w:rsidRPr="000000E2" w14:paraId="203638A0" w14:textId="77777777" w:rsidTr="00B55F3C">
        <w:trPr>
          <w:trHeight w:val="243"/>
        </w:trPr>
        <w:tc>
          <w:tcPr>
            <w:tcW w:w="3111" w:type="dxa"/>
            <w:tcBorders>
              <w:top w:val="single" w:sz="4" w:space="0" w:color="000000"/>
              <w:left w:val="single" w:sz="4" w:space="0" w:color="000000"/>
              <w:bottom w:val="single" w:sz="4" w:space="0" w:color="000000"/>
              <w:right w:val="single" w:sz="4" w:space="0" w:color="000000"/>
            </w:tcBorders>
          </w:tcPr>
          <w:p w14:paraId="5B3C1D4F" w14:textId="77777777" w:rsidR="000000E2" w:rsidRPr="000000E2" w:rsidRDefault="000000E2" w:rsidP="000000E2">
            <w:pPr>
              <w:pStyle w:val="SemEspaamento"/>
              <w:jc w:val="both"/>
              <w:rPr>
                <w:b/>
              </w:rPr>
            </w:pPr>
            <w:r w:rsidRPr="000000E2">
              <w:rPr>
                <w:b/>
              </w:rPr>
              <w:t>TAMANHOS</w:t>
            </w:r>
          </w:p>
        </w:tc>
        <w:tc>
          <w:tcPr>
            <w:tcW w:w="490" w:type="dxa"/>
            <w:tcBorders>
              <w:top w:val="single" w:sz="4" w:space="0" w:color="000000"/>
              <w:left w:val="single" w:sz="4" w:space="0" w:color="000000"/>
              <w:bottom w:val="single" w:sz="4" w:space="0" w:color="000000"/>
              <w:right w:val="single" w:sz="4" w:space="0" w:color="000000"/>
            </w:tcBorders>
          </w:tcPr>
          <w:p w14:paraId="2C3D4993" w14:textId="77777777" w:rsidR="000000E2" w:rsidRPr="000000E2" w:rsidRDefault="000000E2" w:rsidP="000000E2">
            <w:pPr>
              <w:pStyle w:val="SemEspaamento"/>
              <w:jc w:val="both"/>
              <w:rPr>
                <w:b/>
              </w:rPr>
            </w:pPr>
            <w:r w:rsidRPr="000000E2">
              <w:rPr>
                <w:b/>
                <w:w w:val="93"/>
              </w:rPr>
              <w:t>2</w:t>
            </w:r>
          </w:p>
        </w:tc>
        <w:tc>
          <w:tcPr>
            <w:tcW w:w="491" w:type="dxa"/>
            <w:tcBorders>
              <w:top w:val="single" w:sz="4" w:space="0" w:color="000000"/>
              <w:left w:val="single" w:sz="4" w:space="0" w:color="000000"/>
              <w:bottom w:val="single" w:sz="4" w:space="0" w:color="000000"/>
              <w:right w:val="single" w:sz="4" w:space="0" w:color="000000"/>
            </w:tcBorders>
          </w:tcPr>
          <w:p w14:paraId="463C5921" w14:textId="77777777" w:rsidR="000000E2" w:rsidRPr="000000E2" w:rsidRDefault="000000E2" w:rsidP="000000E2">
            <w:pPr>
              <w:pStyle w:val="SemEspaamento"/>
              <w:jc w:val="both"/>
              <w:rPr>
                <w:b/>
              </w:rPr>
            </w:pPr>
            <w:r w:rsidRPr="000000E2">
              <w:rPr>
                <w:b/>
                <w:w w:val="93"/>
              </w:rPr>
              <w:t>4</w:t>
            </w:r>
          </w:p>
        </w:tc>
        <w:tc>
          <w:tcPr>
            <w:tcW w:w="490" w:type="dxa"/>
            <w:tcBorders>
              <w:top w:val="single" w:sz="4" w:space="0" w:color="000000"/>
              <w:left w:val="single" w:sz="4" w:space="0" w:color="000000"/>
              <w:bottom w:val="single" w:sz="4" w:space="0" w:color="000000"/>
              <w:right w:val="single" w:sz="4" w:space="0" w:color="000000"/>
            </w:tcBorders>
          </w:tcPr>
          <w:p w14:paraId="143420D5" w14:textId="77777777" w:rsidR="000000E2" w:rsidRPr="000000E2" w:rsidRDefault="000000E2" w:rsidP="000000E2">
            <w:pPr>
              <w:pStyle w:val="SemEspaamento"/>
              <w:jc w:val="both"/>
              <w:rPr>
                <w:b/>
              </w:rPr>
            </w:pPr>
            <w:r w:rsidRPr="000000E2">
              <w:rPr>
                <w:b/>
                <w:w w:val="93"/>
              </w:rPr>
              <w:t>6</w:t>
            </w:r>
          </w:p>
        </w:tc>
        <w:tc>
          <w:tcPr>
            <w:tcW w:w="490" w:type="dxa"/>
            <w:tcBorders>
              <w:top w:val="single" w:sz="4" w:space="0" w:color="000000"/>
              <w:left w:val="single" w:sz="4" w:space="0" w:color="000000"/>
              <w:bottom w:val="single" w:sz="4" w:space="0" w:color="000000"/>
              <w:right w:val="single" w:sz="4" w:space="0" w:color="000000"/>
            </w:tcBorders>
          </w:tcPr>
          <w:p w14:paraId="2EDC36B0" w14:textId="77777777" w:rsidR="000000E2" w:rsidRPr="000000E2" w:rsidRDefault="000000E2" w:rsidP="000000E2">
            <w:pPr>
              <w:pStyle w:val="SemEspaamento"/>
              <w:jc w:val="both"/>
              <w:rPr>
                <w:b/>
              </w:rPr>
            </w:pPr>
            <w:r w:rsidRPr="000000E2">
              <w:rPr>
                <w:b/>
                <w:w w:val="93"/>
              </w:rPr>
              <w:t>8</w:t>
            </w:r>
          </w:p>
        </w:tc>
        <w:tc>
          <w:tcPr>
            <w:tcW w:w="489" w:type="dxa"/>
            <w:tcBorders>
              <w:top w:val="single" w:sz="4" w:space="0" w:color="000000"/>
              <w:left w:val="single" w:sz="4" w:space="0" w:color="000000"/>
              <w:bottom w:val="single" w:sz="4" w:space="0" w:color="000000"/>
              <w:right w:val="single" w:sz="4" w:space="0" w:color="000000"/>
            </w:tcBorders>
          </w:tcPr>
          <w:p w14:paraId="512AD754" w14:textId="77777777" w:rsidR="000000E2" w:rsidRPr="000000E2" w:rsidRDefault="000000E2" w:rsidP="000000E2">
            <w:pPr>
              <w:pStyle w:val="SemEspaamento"/>
              <w:jc w:val="both"/>
              <w:rPr>
                <w:b/>
              </w:rPr>
            </w:pPr>
            <w:r w:rsidRPr="000000E2">
              <w:rPr>
                <w:b/>
                <w:w w:val="95"/>
              </w:rPr>
              <w:t>10</w:t>
            </w:r>
          </w:p>
        </w:tc>
        <w:tc>
          <w:tcPr>
            <w:tcW w:w="488" w:type="dxa"/>
            <w:tcBorders>
              <w:top w:val="single" w:sz="4" w:space="0" w:color="000000"/>
              <w:left w:val="single" w:sz="4" w:space="0" w:color="000000"/>
              <w:bottom w:val="single" w:sz="4" w:space="0" w:color="000000"/>
              <w:right w:val="single" w:sz="4" w:space="0" w:color="000000"/>
            </w:tcBorders>
          </w:tcPr>
          <w:p w14:paraId="73937FBD" w14:textId="77777777" w:rsidR="000000E2" w:rsidRPr="000000E2" w:rsidRDefault="000000E2" w:rsidP="000000E2">
            <w:pPr>
              <w:pStyle w:val="SemEspaamento"/>
              <w:jc w:val="both"/>
              <w:rPr>
                <w:b/>
              </w:rPr>
            </w:pPr>
            <w:r w:rsidRPr="000000E2">
              <w:rPr>
                <w:b/>
                <w:w w:val="95"/>
              </w:rPr>
              <w:t>12</w:t>
            </w:r>
          </w:p>
        </w:tc>
        <w:tc>
          <w:tcPr>
            <w:tcW w:w="490" w:type="dxa"/>
            <w:tcBorders>
              <w:top w:val="single" w:sz="4" w:space="0" w:color="000000"/>
              <w:left w:val="single" w:sz="4" w:space="0" w:color="000000"/>
              <w:bottom w:val="single" w:sz="4" w:space="0" w:color="000000"/>
              <w:right w:val="single" w:sz="4" w:space="0" w:color="000000"/>
            </w:tcBorders>
          </w:tcPr>
          <w:p w14:paraId="7C9867C6" w14:textId="77777777" w:rsidR="000000E2" w:rsidRPr="000000E2" w:rsidRDefault="000000E2" w:rsidP="000000E2">
            <w:pPr>
              <w:pStyle w:val="SemEspaamento"/>
              <w:jc w:val="both"/>
              <w:rPr>
                <w:b/>
              </w:rPr>
            </w:pPr>
            <w:r w:rsidRPr="000000E2">
              <w:rPr>
                <w:b/>
                <w:w w:val="95"/>
              </w:rPr>
              <w:t>14</w:t>
            </w:r>
          </w:p>
        </w:tc>
        <w:tc>
          <w:tcPr>
            <w:tcW w:w="489" w:type="dxa"/>
            <w:tcBorders>
              <w:top w:val="single" w:sz="4" w:space="0" w:color="000000"/>
              <w:left w:val="single" w:sz="4" w:space="0" w:color="000000"/>
              <w:bottom w:val="single" w:sz="4" w:space="0" w:color="000000"/>
              <w:right w:val="single" w:sz="4" w:space="0" w:color="000000"/>
            </w:tcBorders>
          </w:tcPr>
          <w:p w14:paraId="7DD20957" w14:textId="77777777" w:rsidR="000000E2" w:rsidRPr="000000E2" w:rsidRDefault="000000E2" w:rsidP="000000E2">
            <w:pPr>
              <w:pStyle w:val="SemEspaamento"/>
              <w:jc w:val="both"/>
              <w:rPr>
                <w:b/>
              </w:rPr>
            </w:pPr>
            <w:r w:rsidRPr="000000E2">
              <w:rPr>
                <w:b/>
                <w:w w:val="95"/>
              </w:rPr>
              <w:t>16</w:t>
            </w:r>
          </w:p>
        </w:tc>
        <w:tc>
          <w:tcPr>
            <w:tcW w:w="489" w:type="dxa"/>
            <w:tcBorders>
              <w:top w:val="single" w:sz="4" w:space="0" w:color="000000"/>
              <w:left w:val="single" w:sz="4" w:space="0" w:color="000000"/>
              <w:bottom w:val="single" w:sz="4" w:space="0" w:color="000000"/>
              <w:right w:val="single" w:sz="4" w:space="0" w:color="000000"/>
            </w:tcBorders>
          </w:tcPr>
          <w:p w14:paraId="7DBD5CE4" w14:textId="77777777" w:rsidR="000000E2" w:rsidRPr="000000E2" w:rsidRDefault="000000E2" w:rsidP="000000E2">
            <w:pPr>
              <w:pStyle w:val="SemEspaamento"/>
              <w:jc w:val="both"/>
              <w:rPr>
                <w:b/>
              </w:rPr>
            </w:pPr>
            <w:r w:rsidRPr="000000E2">
              <w:rPr>
                <w:b/>
              </w:rPr>
              <w:t>P</w:t>
            </w:r>
          </w:p>
        </w:tc>
        <w:tc>
          <w:tcPr>
            <w:tcW w:w="490" w:type="dxa"/>
            <w:tcBorders>
              <w:top w:val="single" w:sz="4" w:space="0" w:color="000000"/>
              <w:left w:val="single" w:sz="4" w:space="0" w:color="000000"/>
              <w:bottom w:val="single" w:sz="4" w:space="0" w:color="000000"/>
              <w:right w:val="single" w:sz="4" w:space="0" w:color="000000"/>
            </w:tcBorders>
          </w:tcPr>
          <w:p w14:paraId="64A194A1" w14:textId="77777777" w:rsidR="000000E2" w:rsidRPr="000000E2" w:rsidRDefault="000000E2" w:rsidP="000000E2">
            <w:pPr>
              <w:pStyle w:val="SemEspaamento"/>
              <w:jc w:val="both"/>
              <w:rPr>
                <w:b/>
              </w:rPr>
            </w:pPr>
            <w:r w:rsidRPr="000000E2">
              <w:rPr>
                <w:b/>
                <w:w w:val="97"/>
              </w:rPr>
              <w:t>M</w:t>
            </w:r>
          </w:p>
        </w:tc>
        <w:tc>
          <w:tcPr>
            <w:tcW w:w="489" w:type="dxa"/>
            <w:tcBorders>
              <w:top w:val="single" w:sz="4" w:space="0" w:color="000000"/>
              <w:left w:val="single" w:sz="4" w:space="0" w:color="000000"/>
              <w:bottom w:val="single" w:sz="4" w:space="0" w:color="000000"/>
              <w:right w:val="single" w:sz="4" w:space="0" w:color="000000"/>
            </w:tcBorders>
          </w:tcPr>
          <w:p w14:paraId="25CFE3CB" w14:textId="77777777" w:rsidR="000000E2" w:rsidRPr="000000E2" w:rsidRDefault="000000E2" w:rsidP="000000E2">
            <w:pPr>
              <w:pStyle w:val="SemEspaamento"/>
              <w:jc w:val="both"/>
              <w:rPr>
                <w:b/>
              </w:rPr>
            </w:pPr>
            <w:r w:rsidRPr="000000E2">
              <w:rPr>
                <w:b/>
                <w:w w:val="93"/>
              </w:rPr>
              <w:t>G</w:t>
            </w:r>
          </w:p>
        </w:tc>
        <w:tc>
          <w:tcPr>
            <w:tcW w:w="489" w:type="dxa"/>
            <w:tcBorders>
              <w:top w:val="single" w:sz="4" w:space="0" w:color="000000"/>
              <w:left w:val="single" w:sz="4" w:space="0" w:color="000000"/>
              <w:bottom w:val="single" w:sz="4" w:space="0" w:color="000000"/>
              <w:right w:val="single" w:sz="4" w:space="0" w:color="000000"/>
            </w:tcBorders>
          </w:tcPr>
          <w:p w14:paraId="3362AD87" w14:textId="77777777" w:rsidR="000000E2" w:rsidRPr="000000E2" w:rsidRDefault="000000E2" w:rsidP="000000E2">
            <w:pPr>
              <w:pStyle w:val="SemEspaamento"/>
              <w:jc w:val="both"/>
              <w:rPr>
                <w:b/>
              </w:rPr>
            </w:pPr>
            <w:r w:rsidRPr="000000E2">
              <w:rPr>
                <w:b/>
              </w:rPr>
              <w:t>GG</w:t>
            </w:r>
          </w:p>
        </w:tc>
        <w:tc>
          <w:tcPr>
            <w:tcW w:w="938" w:type="dxa"/>
            <w:tcBorders>
              <w:top w:val="single" w:sz="4" w:space="0" w:color="000000"/>
              <w:left w:val="single" w:sz="4" w:space="0" w:color="000000"/>
              <w:bottom w:val="single" w:sz="4" w:space="0" w:color="000000"/>
              <w:right w:val="single" w:sz="4" w:space="0" w:color="000000"/>
            </w:tcBorders>
          </w:tcPr>
          <w:p w14:paraId="6BA7D228" w14:textId="77777777" w:rsidR="000000E2" w:rsidRPr="000000E2" w:rsidRDefault="000000E2" w:rsidP="000000E2">
            <w:pPr>
              <w:pStyle w:val="SemEspaamento"/>
              <w:jc w:val="both"/>
              <w:rPr>
                <w:b/>
              </w:rPr>
            </w:pPr>
            <w:r w:rsidRPr="000000E2">
              <w:rPr>
                <w:b/>
              </w:rPr>
              <w:t>EGG</w:t>
            </w:r>
          </w:p>
        </w:tc>
      </w:tr>
      <w:tr w:rsidR="000000E2" w:rsidRPr="000000E2" w14:paraId="058CAA5A" w14:textId="77777777" w:rsidTr="00B55F3C">
        <w:trPr>
          <w:trHeight w:val="246"/>
        </w:trPr>
        <w:tc>
          <w:tcPr>
            <w:tcW w:w="3111" w:type="dxa"/>
            <w:tcBorders>
              <w:top w:val="single" w:sz="4" w:space="0" w:color="000000"/>
              <w:left w:val="single" w:sz="4" w:space="0" w:color="000000"/>
              <w:bottom w:val="single" w:sz="4" w:space="0" w:color="000000"/>
              <w:right w:val="single" w:sz="4" w:space="0" w:color="000000"/>
            </w:tcBorders>
          </w:tcPr>
          <w:p w14:paraId="5B2721C6" w14:textId="77777777" w:rsidR="000000E2" w:rsidRPr="000000E2" w:rsidRDefault="000000E2" w:rsidP="000000E2">
            <w:pPr>
              <w:pStyle w:val="SemEspaamento"/>
              <w:jc w:val="both"/>
            </w:pPr>
            <w:r w:rsidRPr="000000E2">
              <w:t>COMPRIMENTO DO CORPO</w:t>
            </w:r>
          </w:p>
        </w:tc>
        <w:tc>
          <w:tcPr>
            <w:tcW w:w="490" w:type="dxa"/>
            <w:tcBorders>
              <w:top w:val="single" w:sz="4" w:space="0" w:color="000000"/>
              <w:left w:val="single" w:sz="4" w:space="0" w:color="000000"/>
              <w:bottom w:val="single" w:sz="4" w:space="0" w:color="000000"/>
              <w:right w:val="single" w:sz="4" w:space="0" w:color="000000"/>
            </w:tcBorders>
          </w:tcPr>
          <w:p w14:paraId="074785FF" w14:textId="77777777" w:rsidR="000000E2" w:rsidRPr="000000E2" w:rsidRDefault="000000E2" w:rsidP="000000E2">
            <w:pPr>
              <w:pStyle w:val="SemEspaamento"/>
              <w:jc w:val="both"/>
            </w:pPr>
            <w:r w:rsidRPr="000000E2">
              <w:t>41</w:t>
            </w:r>
          </w:p>
        </w:tc>
        <w:tc>
          <w:tcPr>
            <w:tcW w:w="491" w:type="dxa"/>
            <w:tcBorders>
              <w:top w:val="single" w:sz="4" w:space="0" w:color="000000"/>
              <w:left w:val="single" w:sz="4" w:space="0" w:color="000000"/>
              <w:bottom w:val="single" w:sz="4" w:space="0" w:color="000000"/>
              <w:right w:val="single" w:sz="4" w:space="0" w:color="000000"/>
            </w:tcBorders>
          </w:tcPr>
          <w:p w14:paraId="5DEC2BAD" w14:textId="77777777" w:rsidR="000000E2" w:rsidRPr="000000E2" w:rsidRDefault="000000E2" w:rsidP="000000E2">
            <w:pPr>
              <w:pStyle w:val="SemEspaamento"/>
              <w:jc w:val="both"/>
            </w:pPr>
            <w:r w:rsidRPr="000000E2">
              <w:t>44</w:t>
            </w:r>
          </w:p>
        </w:tc>
        <w:tc>
          <w:tcPr>
            <w:tcW w:w="490" w:type="dxa"/>
            <w:tcBorders>
              <w:top w:val="single" w:sz="4" w:space="0" w:color="000000"/>
              <w:left w:val="single" w:sz="4" w:space="0" w:color="000000"/>
              <w:bottom w:val="single" w:sz="4" w:space="0" w:color="000000"/>
              <w:right w:val="single" w:sz="4" w:space="0" w:color="000000"/>
            </w:tcBorders>
          </w:tcPr>
          <w:p w14:paraId="485473D9" w14:textId="77777777" w:rsidR="000000E2" w:rsidRPr="000000E2" w:rsidRDefault="000000E2" w:rsidP="000000E2">
            <w:pPr>
              <w:pStyle w:val="SemEspaamento"/>
              <w:jc w:val="both"/>
            </w:pPr>
            <w:r w:rsidRPr="000000E2">
              <w:t>46</w:t>
            </w:r>
          </w:p>
        </w:tc>
        <w:tc>
          <w:tcPr>
            <w:tcW w:w="490" w:type="dxa"/>
            <w:tcBorders>
              <w:top w:val="single" w:sz="4" w:space="0" w:color="000000"/>
              <w:left w:val="single" w:sz="4" w:space="0" w:color="000000"/>
              <w:bottom w:val="single" w:sz="4" w:space="0" w:color="000000"/>
              <w:right w:val="single" w:sz="4" w:space="0" w:color="000000"/>
            </w:tcBorders>
          </w:tcPr>
          <w:p w14:paraId="6AED2A2A" w14:textId="77777777" w:rsidR="000000E2" w:rsidRPr="000000E2" w:rsidRDefault="000000E2" w:rsidP="000000E2">
            <w:pPr>
              <w:pStyle w:val="SemEspaamento"/>
              <w:jc w:val="both"/>
            </w:pPr>
            <w:r w:rsidRPr="000000E2">
              <w:t>49</w:t>
            </w:r>
          </w:p>
        </w:tc>
        <w:tc>
          <w:tcPr>
            <w:tcW w:w="489" w:type="dxa"/>
            <w:tcBorders>
              <w:top w:val="single" w:sz="4" w:space="0" w:color="000000"/>
              <w:left w:val="single" w:sz="4" w:space="0" w:color="000000"/>
              <w:bottom w:val="single" w:sz="4" w:space="0" w:color="000000"/>
              <w:right w:val="single" w:sz="4" w:space="0" w:color="000000"/>
            </w:tcBorders>
          </w:tcPr>
          <w:p w14:paraId="27778166" w14:textId="77777777" w:rsidR="000000E2" w:rsidRPr="000000E2" w:rsidRDefault="000000E2" w:rsidP="000000E2">
            <w:pPr>
              <w:pStyle w:val="SemEspaamento"/>
              <w:jc w:val="both"/>
            </w:pPr>
            <w:r w:rsidRPr="000000E2">
              <w:t>54</w:t>
            </w:r>
          </w:p>
        </w:tc>
        <w:tc>
          <w:tcPr>
            <w:tcW w:w="488" w:type="dxa"/>
            <w:tcBorders>
              <w:top w:val="single" w:sz="4" w:space="0" w:color="000000"/>
              <w:left w:val="single" w:sz="4" w:space="0" w:color="000000"/>
              <w:bottom w:val="single" w:sz="4" w:space="0" w:color="000000"/>
              <w:right w:val="single" w:sz="4" w:space="0" w:color="000000"/>
            </w:tcBorders>
          </w:tcPr>
          <w:p w14:paraId="2EABEE83" w14:textId="77777777" w:rsidR="000000E2" w:rsidRPr="000000E2" w:rsidRDefault="000000E2" w:rsidP="000000E2">
            <w:pPr>
              <w:pStyle w:val="SemEspaamento"/>
              <w:jc w:val="both"/>
            </w:pPr>
            <w:r w:rsidRPr="000000E2">
              <w:t>58</w:t>
            </w:r>
          </w:p>
        </w:tc>
        <w:tc>
          <w:tcPr>
            <w:tcW w:w="490" w:type="dxa"/>
            <w:tcBorders>
              <w:top w:val="single" w:sz="4" w:space="0" w:color="000000"/>
              <w:left w:val="single" w:sz="4" w:space="0" w:color="000000"/>
              <w:bottom w:val="single" w:sz="4" w:space="0" w:color="000000"/>
              <w:right w:val="single" w:sz="4" w:space="0" w:color="000000"/>
            </w:tcBorders>
          </w:tcPr>
          <w:p w14:paraId="14E9E3DF" w14:textId="77777777" w:rsidR="000000E2" w:rsidRPr="000000E2" w:rsidRDefault="000000E2" w:rsidP="000000E2">
            <w:pPr>
              <w:pStyle w:val="SemEspaamento"/>
              <w:jc w:val="both"/>
            </w:pPr>
            <w:r w:rsidRPr="000000E2">
              <w:t>60</w:t>
            </w:r>
          </w:p>
        </w:tc>
        <w:tc>
          <w:tcPr>
            <w:tcW w:w="489" w:type="dxa"/>
            <w:tcBorders>
              <w:top w:val="single" w:sz="4" w:space="0" w:color="000000"/>
              <w:left w:val="single" w:sz="4" w:space="0" w:color="000000"/>
              <w:bottom w:val="single" w:sz="4" w:space="0" w:color="000000"/>
              <w:right w:val="single" w:sz="4" w:space="0" w:color="000000"/>
            </w:tcBorders>
          </w:tcPr>
          <w:p w14:paraId="6BD7920A" w14:textId="77777777" w:rsidR="000000E2" w:rsidRPr="000000E2" w:rsidRDefault="000000E2" w:rsidP="000000E2">
            <w:pPr>
              <w:pStyle w:val="SemEspaamento"/>
              <w:jc w:val="both"/>
            </w:pPr>
            <w:r w:rsidRPr="000000E2">
              <w:t>65</w:t>
            </w:r>
          </w:p>
        </w:tc>
        <w:tc>
          <w:tcPr>
            <w:tcW w:w="489" w:type="dxa"/>
            <w:tcBorders>
              <w:top w:val="single" w:sz="4" w:space="0" w:color="000000"/>
              <w:left w:val="single" w:sz="4" w:space="0" w:color="000000"/>
              <w:bottom w:val="single" w:sz="4" w:space="0" w:color="000000"/>
              <w:right w:val="single" w:sz="4" w:space="0" w:color="000000"/>
            </w:tcBorders>
          </w:tcPr>
          <w:p w14:paraId="480A7408" w14:textId="77777777" w:rsidR="000000E2" w:rsidRPr="000000E2" w:rsidRDefault="000000E2" w:rsidP="000000E2">
            <w:pPr>
              <w:pStyle w:val="SemEspaamento"/>
              <w:jc w:val="both"/>
            </w:pPr>
            <w:r w:rsidRPr="000000E2">
              <w:t>70</w:t>
            </w:r>
          </w:p>
        </w:tc>
        <w:tc>
          <w:tcPr>
            <w:tcW w:w="490" w:type="dxa"/>
            <w:tcBorders>
              <w:top w:val="single" w:sz="4" w:space="0" w:color="000000"/>
              <w:left w:val="single" w:sz="4" w:space="0" w:color="000000"/>
              <w:bottom w:val="single" w:sz="4" w:space="0" w:color="000000"/>
              <w:right w:val="single" w:sz="4" w:space="0" w:color="000000"/>
            </w:tcBorders>
          </w:tcPr>
          <w:p w14:paraId="54122E0C" w14:textId="77777777" w:rsidR="000000E2" w:rsidRPr="000000E2" w:rsidRDefault="000000E2" w:rsidP="000000E2">
            <w:pPr>
              <w:pStyle w:val="SemEspaamento"/>
              <w:jc w:val="both"/>
            </w:pPr>
            <w:r w:rsidRPr="000000E2">
              <w:t>72</w:t>
            </w:r>
          </w:p>
        </w:tc>
        <w:tc>
          <w:tcPr>
            <w:tcW w:w="489" w:type="dxa"/>
            <w:tcBorders>
              <w:top w:val="single" w:sz="4" w:space="0" w:color="000000"/>
              <w:left w:val="single" w:sz="4" w:space="0" w:color="000000"/>
              <w:bottom w:val="single" w:sz="4" w:space="0" w:color="000000"/>
              <w:right w:val="single" w:sz="4" w:space="0" w:color="000000"/>
            </w:tcBorders>
          </w:tcPr>
          <w:p w14:paraId="587D65B7" w14:textId="77777777" w:rsidR="000000E2" w:rsidRPr="000000E2" w:rsidRDefault="000000E2" w:rsidP="000000E2">
            <w:pPr>
              <w:pStyle w:val="SemEspaamento"/>
              <w:jc w:val="both"/>
            </w:pPr>
            <w:r w:rsidRPr="000000E2">
              <w:t>74</w:t>
            </w:r>
          </w:p>
        </w:tc>
        <w:tc>
          <w:tcPr>
            <w:tcW w:w="489" w:type="dxa"/>
            <w:tcBorders>
              <w:top w:val="single" w:sz="4" w:space="0" w:color="000000"/>
              <w:left w:val="single" w:sz="4" w:space="0" w:color="000000"/>
              <w:bottom w:val="single" w:sz="4" w:space="0" w:color="000000"/>
              <w:right w:val="single" w:sz="4" w:space="0" w:color="000000"/>
            </w:tcBorders>
          </w:tcPr>
          <w:p w14:paraId="5DB3F1C6" w14:textId="77777777" w:rsidR="000000E2" w:rsidRPr="000000E2" w:rsidRDefault="000000E2" w:rsidP="000000E2">
            <w:pPr>
              <w:pStyle w:val="SemEspaamento"/>
              <w:jc w:val="both"/>
            </w:pPr>
            <w:r w:rsidRPr="000000E2">
              <w:t>757</w:t>
            </w:r>
          </w:p>
        </w:tc>
        <w:tc>
          <w:tcPr>
            <w:tcW w:w="938" w:type="dxa"/>
            <w:tcBorders>
              <w:top w:val="single" w:sz="4" w:space="0" w:color="000000"/>
              <w:left w:val="single" w:sz="4" w:space="0" w:color="000000"/>
              <w:bottom w:val="single" w:sz="4" w:space="0" w:color="000000"/>
              <w:right w:val="single" w:sz="4" w:space="0" w:color="000000"/>
            </w:tcBorders>
          </w:tcPr>
          <w:p w14:paraId="5B4F2008" w14:textId="77777777" w:rsidR="000000E2" w:rsidRPr="000000E2" w:rsidRDefault="000000E2" w:rsidP="000000E2">
            <w:pPr>
              <w:pStyle w:val="SemEspaamento"/>
              <w:jc w:val="both"/>
            </w:pPr>
            <w:r w:rsidRPr="000000E2">
              <w:t>78</w:t>
            </w:r>
          </w:p>
        </w:tc>
      </w:tr>
      <w:tr w:rsidR="000000E2" w:rsidRPr="000000E2" w14:paraId="7CE9FE52" w14:textId="77777777" w:rsidTr="00B55F3C">
        <w:trPr>
          <w:trHeight w:val="243"/>
        </w:trPr>
        <w:tc>
          <w:tcPr>
            <w:tcW w:w="3111" w:type="dxa"/>
            <w:tcBorders>
              <w:top w:val="single" w:sz="4" w:space="0" w:color="000000"/>
              <w:left w:val="single" w:sz="4" w:space="0" w:color="000000"/>
              <w:bottom w:val="single" w:sz="4" w:space="0" w:color="000000"/>
              <w:right w:val="single" w:sz="4" w:space="0" w:color="000000"/>
            </w:tcBorders>
          </w:tcPr>
          <w:p w14:paraId="006FF134" w14:textId="77777777" w:rsidR="000000E2" w:rsidRPr="000000E2" w:rsidRDefault="000000E2" w:rsidP="000000E2">
            <w:pPr>
              <w:pStyle w:val="SemEspaamento"/>
              <w:jc w:val="both"/>
            </w:pPr>
            <w:r w:rsidRPr="000000E2">
              <w:t>LARGURA DO CORPO</w:t>
            </w:r>
          </w:p>
        </w:tc>
        <w:tc>
          <w:tcPr>
            <w:tcW w:w="490" w:type="dxa"/>
            <w:tcBorders>
              <w:top w:val="single" w:sz="4" w:space="0" w:color="000000"/>
              <w:left w:val="single" w:sz="4" w:space="0" w:color="000000"/>
              <w:bottom w:val="single" w:sz="4" w:space="0" w:color="000000"/>
              <w:right w:val="single" w:sz="4" w:space="0" w:color="000000"/>
            </w:tcBorders>
          </w:tcPr>
          <w:p w14:paraId="6184F556" w14:textId="77777777" w:rsidR="000000E2" w:rsidRPr="000000E2" w:rsidRDefault="000000E2" w:rsidP="000000E2">
            <w:pPr>
              <w:pStyle w:val="SemEspaamento"/>
              <w:jc w:val="both"/>
            </w:pPr>
            <w:r w:rsidRPr="000000E2">
              <w:t>31</w:t>
            </w:r>
          </w:p>
        </w:tc>
        <w:tc>
          <w:tcPr>
            <w:tcW w:w="491" w:type="dxa"/>
            <w:tcBorders>
              <w:top w:val="single" w:sz="4" w:space="0" w:color="000000"/>
              <w:left w:val="single" w:sz="4" w:space="0" w:color="000000"/>
              <w:bottom w:val="single" w:sz="4" w:space="0" w:color="000000"/>
              <w:right w:val="single" w:sz="4" w:space="0" w:color="000000"/>
            </w:tcBorders>
          </w:tcPr>
          <w:p w14:paraId="44C4CCD8" w14:textId="77777777" w:rsidR="000000E2" w:rsidRPr="000000E2" w:rsidRDefault="000000E2" w:rsidP="000000E2">
            <w:pPr>
              <w:pStyle w:val="SemEspaamento"/>
              <w:jc w:val="both"/>
            </w:pPr>
            <w:r w:rsidRPr="000000E2">
              <w:t>35</w:t>
            </w:r>
          </w:p>
        </w:tc>
        <w:tc>
          <w:tcPr>
            <w:tcW w:w="490" w:type="dxa"/>
            <w:tcBorders>
              <w:top w:val="single" w:sz="4" w:space="0" w:color="000000"/>
              <w:left w:val="single" w:sz="4" w:space="0" w:color="000000"/>
              <w:bottom w:val="single" w:sz="4" w:space="0" w:color="000000"/>
              <w:right w:val="single" w:sz="4" w:space="0" w:color="000000"/>
            </w:tcBorders>
          </w:tcPr>
          <w:p w14:paraId="4CF34F4A" w14:textId="77777777" w:rsidR="000000E2" w:rsidRPr="000000E2" w:rsidRDefault="000000E2" w:rsidP="000000E2">
            <w:pPr>
              <w:pStyle w:val="SemEspaamento"/>
              <w:jc w:val="both"/>
            </w:pPr>
            <w:r w:rsidRPr="000000E2">
              <w:rPr>
                <w:w w:val="90"/>
              </w:rPr>
              <w:t>36,5</w:t>
            </w:r>
          </w:p>
        </w:tc>
        <w:tc>
          <w:tcPr>
            <w:tcW w:w="490" w:type="dxa"/>
            <w:tcBorders>
              <w:top w:val="single" w:sz="4" w:space="0" w:color="000000"/>
              <w:left w:val="single" w:sz="4" w:space="0" w:color="000000"/>
              <w:bottom w:val="single" w:sz="4" w:space="0" w:color="000000"/>
              <w:right w:val="single" w:sz="4" w:space="0" w:color="000000"/>
            </w:tcBorders>
          </w:tcPr>
          <w:p w14:paraId="2D35950A" w14:textId="77777777" w:rsidR="000000E2" w:rsidRPr="000000E2" w:rsidRDefault="000000E2" w:rsidP="000000E2">
            <w:pPr>
              <w:pStyle w:val="SemEspaamento"/>
              <w:jc w:val="both"/>
            </w:pPr>
            <w:r w:rsidRPr="000000E2">
              <w:t>38</w:t>
            </w:r>
          </w:p>
        </w:tc>
        <w:tc>
          <w:tcPr>
            <w:tcW w:w="489" w:type="dxa"/>
            <w:tcBorders>
              <w:top w:val="single" w:sz="4" w:space="0" w:color="000000"/>
              <w:left w:val="single" w:sz="4" w:space="0" w:color="000000"/>
              <w:bottom w:val="single" w:sz="4" w:space="0" w:color="000000"/>
              <w:right w:val="single" w:sz="4" w:space="0" w:color="000000"/>
            </w:tcBorders>
          </w:tcPr>
          <w:p w14:paraId="7BA35B39" w14:textId="77777777" w:rsidR="000000E2" w:rsidRPr="000000E2" w:rsidRDefault="000000E2" w:rsidP="000000E2">
            <w:pPr>
              <w:pStyle w:val="SemEspaamento"/>
              <w:jc w:val="both"/>
            </w:pPr>
            <w:r w:rsidRPr="000000E2">
              <w:t>39,5</w:t>
            </w:r>
          </w:p>
        </w:tc>
        <w:tc>
          <w:tcPr>
            <w:tcW w:w="488" w:type="dxa"/>
            <w:tcBorders>
              <w:top w:val="single" w:sz="4" w:space="0" w:color="000000"/>
              <w:left w:val="single" w:sz="4" w:space="0" w:color="000000"/>
              <w:bottom w:val="single" w:sz="4" w:space="0" w:color="000000"/>
              <w:right w:val="single" w:sz="4" w:space="0" w:color="000000"/>
            </w:tcBorders>
          </w:tcPr>
          <w:p w14:paraId="44EF9B8F" w14:textId="77777777" w:rsidR="000000E2" w:rsidRPr="000000E2" w:rsidRDefault="000000E2" w:rsidP="000000E2">
            <w:pPr>
              <w:pStyle w:val="SemEspaamento"/>
              <w:jc w:val="both"/>
            </w:pPr>
            <w:r w:rsidRPr="000000E2">
              <w:t>42</w:t>
            </w:r>
          </w:p>
        </w:tc>
        <w:tc>
          <w:tcPr>
            <w:tcW w:w="490" w:type="dxa"/>
            <w:tcBorders>
              <w:top w:val="single" w:sz="4" w:space="0" w:color="000000"/>
              <w:left w:val="single" w:sz="4" w:space="0" w:color="000000"/>
              <w:bottom w:val="single" w:sz="4" w:space="0" w:color="000000"/>
              <w:right w:val="single" w:sz="4" w:space="0" w:color="000000"/>
            </w:tcBorders>
          </w:tcPr>
          <w:p w14:paraId="372F8E8C" w14:textId="77777777" w:rsidR="000000E2" w:rsidRPr="000000E2" w:rsidRDefault="000000E2" w:rsidP="000000E2">
            <w:pPr>
              <w:pStyle w:val="SemEspaamento"/>
              <w:jc w:val="both"/>
            </w:pPr>
            <w:r w:rsidRPr="000000E2">
              <w:t>44</w:t>
            </w:r>
          </w:p>
        </w:tc>
        <w:tc>
          <w:tcPr>
            <w:tcW w:w="489" w:type="dxa"/>
            <w:tcBorders>
              <w:top w:val="single" w:sz="4" w:space="0" w:color="000000"/>
              <w:left w:val="single" w:sz="4" w:space="0" w:color="000000"/>
              <w:bottom w:val="single" w:sz="4" w:space="0" w:color="000000"/>
              <w:right w:val="single" w:sz="4" w:space="0" w:color="000000"/>
            </w:tcBorders>
          </w:tcPr>
          <w:p w14:paraId="367C6348" w14:textId="77777777" w:rsidR="000000E2" w:rsidRPr="000000E2" w:rsidRDefault="000000E2" w:rsidP="000000E2">
            <w:pPr>
              <w:pStyle w:val="SemEspaamento"/>
              <w:jc w:val="both"/>
            </w:pPr>
            <w:r w:rsidRPr="000000E2">
              <w:t>45,5</w:t>
            </w:r>
          </w:p>
        </w:tc>
        <w:tc>
          <w:tcPr>
            <w:tcW w:w="489" w:type="dxa"/>
            <w:tcBorders>
              <w:top w:val="single" w:sz="4" w:space="0" w:color="000000"/>
              <w:left w:val="single" w:sz="4" w:space="0" w:color="000000"/>
              <w:bottom w:val="single" w:sz="4" w:space="0" w:color="000000"/>
              <w:right w:val="single" w:sz="4" w:space="0" w:color="000000"/>
            </w:tcBorders>
          </w:tcPr>
          <w:p w14:paraId="5CF99380" w14:textId="77777777" w:rsidR="000000E2" w:rsidRPr="000000E2" w:rsidRDefault="000000E2" w:rsidP="000000E2">
            <w:pPr>
              <w:pStyle w:val="SemEspaamento"/>
              <w:jc w:val="both"/>
            </w:pPr>
            <w:r w:rsidRPr="000000E2">
              <w:t>49</w:t>
            </w:r>
          </w:p>
        </w:tc>
        <w:tc>
          <w:tcPr>
            <w:tcW w:w="490" w:type="dxa"/>
            <w:tcBorders>
              <w:top w:val="single" w:sz="4" w:space="0" w:color="000000"/>
              <w:left w:val="single" w:sz="4" w:space="0" w:color="000000"/>
              <w:bottom w:val="single" w:sz="4" w:space="0" w:color="000000"/>
              <w:right w:val="single" w:sz="4" w:space="0" w:color="000000"/>
            </w:tcBorders>
          </w:tcPr>
          <w:p w14:paraId="6D9C873D" w14:textId="77777777" w:rsidR="000000E2" w:rsidRPr="000000E2" w:rsidRDefault="000000E2" w:rsidP="000000E2">
            <w:pPr>
              <w:pStyle w:val="SemEspaamento"/>
              <w:jc w:val="both"/>
            </w:pPr>
            <w:r w:rsidRPr="000000E2">
              <w:t>53,2</w:t>
            </w:r>
          </w:p>
        </w:tc>
        <w:tc>
          <w:tcPr>
            <w:tcW w:w="489" w:type="dxa"/>
            <w:tcBorders>
              <w:top w:val="single" w:sz="4" w:space="0" w:color="000000"/>
              <w:left w:val="single" w:sz="4" w:space="0" w:color="000000"/>
              <w:bottom w:val="single" w:sz="4" w:space="0" w:color="000000"/>
              <w:right w:val="single" w:sz="4" w:space="0" w:color="000000"/>
            </w:tcBorders>
          </w:tcPr>
          <w:p w14:paraId="28FD2506" w14:textId="77777777" w:rsidR="000000E2" w:rsidRPr="000000E2" w:rsidRDefault="000000E2" w:rsidP="000000E2">
            <w:pPr>
              <w:pStyle w:val="SemEspaamento"/>
              <w:jc w:val="both"/>
            </w:pPr>
            <w:r w:rsidRPr="000000E2">
              <w:t>56</w:t>
            </w:r>
          </w:p>
        </w:tc>
        <w:tc>
          <w:tcPr>
            <w:tcW w:w="489" w:type="dxa"/>
            <w:tcBorders>
              <w:top w:val="single" w:sz="4" w:space="0" w:color="000000"/>
              <w:left w:val="single" w:sz="4" w:space="0" w:color="000000"/>
              <w:bottom w:val="single" w:sz="4" w:space="0" w:color="000000"/>
              <w:right w:val="single" w:sz="4" w:space="0" w:color="000000"/>
            </w:tcBorders>
          </w:tcPr>
          <w:p w14:paraId="12822662" w14:textId="77777777" w:rsidR="000000E2" w:rsidRPr="000000E2" w:rsidRDefault="000000E2" w:rsidP="000000E2">
            <w:pPr>
              <w:pStyle w:val="SemEspaamento"/>
              <w:jc w:val="both"/>
            </w:pPr>
            <w:r w:rsidRPr="000000E2">
              <w:t>60</w:t>
            </w:r>
          </w:p>
        </w:tc>
        <w:tc>
          <w:tcPr>
            <w:tcW w:w="938" w:type="dxa"/>
            <w:tcBorders>
              <w:top w:val="single" w:sz="4" w:space="0" w:color="000000"/>
              <w:left w:val="single" w:sz="4" w:space="0" w:color="000000"/>
              <w:bottom w:val="single" w:sz="4" w:space="0" w:color="000000"/>
              <w:right w:val="single" w:sz="4" w:space="0" w:color="000000"/>
            </w:tcBorders>
          </w:tcPr>
          <w:p w14:paraId="260730DB" w14:textId="77777777" w:rsidR="000000E2" w:rsidRPr="000000E2" w:rsidRDefault="000000E2" w:rsidP="000000E2">
            <w:pPr>
              <w:pStyle w:val="SemEspaamento"/>
              <w:jc w:val="both"/>
            </w:pPr>
            <w:r w:rsidRPr="000000E2">
              <w:t>62</w:t>
            </w:r>
          </w:p>
        </w:tc>
      </w:tr>
      <w:tr w:rsidR="000000E2" w:rsidRPr="000000E2" w14:paraId="194B1DBC" w14:textId="77777777" w:rsidTr="00B55F3C">
        <w:trPr>
          <w:trHeight w:val="243"/>
        </w:trPr>
        <w:tc>
          <w:tcPr>
            <w:tcW w:w="3111" w:type="dxa"/>
            <w:tcBorders>
              <w:top w:val="single" w:sz="4" w:space="0" w:color="000000"/>
              <w:left w:val="single" w:sz="4" w:space="0" w:color="000000"/>
              <w:bottom w:val="single" w:sz="4" w:space="0" w:color="000000"/>
              <w:right w:val="single" w:sz="4" w:space="0" w:color="000000"/>
            </w:tcBorders>
          </w:tcPr>
          <w:p w14:paraId="37CE9BE8" w14:textId="77777777" w:rsidR="000000E2" w:rsidRPr="000000E2" w:rsidRDefault="000000E2" w:rsidP="000000E2">
            <w:pPr>
              <w:pStyle w:val="SemEspaamento"/>
              <w:jc w:val="both"/>
            </w:pPr>
            <w:r w:rsidRPr="000000E2">
              <w:t>ABERTURA DA CAVA</w:t>
            </w:r>
          </w:p>
        </w:tc>
        <w:tc>
          <w:tcPr>
            <w:tcW w:w="490" w:type="dxa"/>
            <w:tcBorders>
              <w:top w:val="single" w:sz="4" w:space="0" w:color="000000"/>
              <w:left w:val="single" w:sz="4" w:space="0" w:color="000000"/>
              <w:bottom w:val="single" w:sz="4" w:space="0" w:color="000000"/>
              <w:right w:val="single" w:sz="4" w:space="0" w:color="000000"/>
            </w:tcBorders>
          </w:tcPr>
          <w:p w14:paraId="0C3FE089" w14:textId="77777777" w:rsidR="000000E2" w:rsidRPr="000000E2" w:rsidRDefault="000000E2" w:rsidP="000000E2">
            <w:pPr>
              <w:pStyle w:val="SemEspaamento"/>
              <w:jc w:val="both"/>
            </w:pPr>
            <w:r w:rsidRPr="000000E2">
              <w:t>15,5</w:t>
            </w:r>
          </w:p>
        </w:tc>
        <w:tc>
          <w:tcPr>
            <w:tcW w:w="491" w:type="dxa"/>
            <w:tcBorders>
              <w:top w:val="single" w:sz="4" w:space="0" w:color="000000"/>
              <w:left w:val="single" w:sz="4" w:space="0" w:color="000000"/>
              <w:bottom w:val="single" w:sz="4" w:space="0" w:color="000000"/>
              <w:right w:val="single" w:sz="4" w:space="0" w:color="000000"/>
            </w:tcBorders>
          </w:tcPr>
          <w:p w14:paraId="0995A5AA" w14:textId="77777777" w:rsidR="000000E2" w:rsidRPr="000000E2" w:rsidRDefault="000000E2" w:rsidP="000000E2">
            <w:pPr>
              <w:pStyle w:val="SemEspaamento"/>
              <w:jc w:val="both"/>
            </w:pPr>
            <w:r w:rsidRPr="000000E2">
              <w:t>16,5</w:t>
            </w:r>
          </w:p>
        </w:tc>
        <w:tc>
          <w:tcPr>
            <w:tcW w:w="490" w:type="dxa"/>
            <w:tcBorders>
              <w:top w:val="single" w:sz="4" w:space="0" w:color="000000"/>
              <w:left w:val="single" w:sz="4" w:space="0" w:color="000000"/>
              <w:bottom w:val="single" w:sz="4" w:space="0" w:color="000000"/>
              <w:right w:val="single" w:sz="4" w:space="0" w:color="000000"/>
            </w:tcBorders>
          </w:tcPr>
          <w:p w14:paraId="4D011F95" w14:textId="77777777" w:rsidR="000000E2" w:rsidRPr="000000E2" w:rsidRDefault="000000E2" w:rsidP="000000E2">
            <w:pPr>
              <w:pStyle w:val="SemEspaamento"/>
              <w:jc w:val="both"/>
            </w:pPr>
            <w:r w:rsidRPr="000000E2">
              <w:rPr>
                <w:w w:val="90"/>
              </w:rPr>
              <w:t>17,5</w:t>
            </w:r>
          </w:p>
        </w:tc>
        <w:tc>
          <w:tcPr>
            <w:tcW w:w="490" w:type="dxa"/>
            <w:tcBorders>
              <w:top w:val="single" w:sz="4" w:space="0" w:color="000000"/>
              <w:left w:val="single" w:sz="4" w:space="0" w:color="000000"/>
              <w:bottom w:val="single" w:sz="4" w:space="0" w:color="000000"/>
              <w:right w:val="single" w:sz="4" w:space="0" w:color="000000"/>
            </w:tcBorders>
          </w:tcPr>
          <w:p w14:paraId="3F257324" w14:textId="77777777" w:rsidR="000000E2" w:rsidRPr="000000E2" w:rsidRDefault="000000E2" w:rsidP="000000E2">
            <w:pPr>
              <w:pStyle w:val="SemEspaamento"/>
              <w:jc w:val="both"/>
            </w:pPr>
            <w:r w:rsidRPr="000000E2">
              <w:t>18,5</w:t>
            </w:r>
          </w:p>
        </w:tc>
        <w:tc>
          <w:tcPr>
            <w:tcW w:w="489" w:type="dxa"/>
            <w:tcBorders>
              <w:top w:val="single" w:sz="4" w:space="0" w:color="000000"/>
              <w:left w:val="single" w:sz="4" w:space="0" w:color="000000"/>
              <w:bottom w:val="single" w:sz="4" w:space="0" w:color="000000"/>
              <w:right w:val="single" w:sz="4" w:space="0" w:color="000000"/>
            </w:tcBorders>
          </w:tcPr>
          <w:p w14:paraId="1ABF0805" w14:textId="77777777" w:rsidR="000000E2" w:rsidRPr="000000E2" w:rsidRDefault="000000E2" w:rsidP="000000E2">
            <w:pPr>
              <w:pStyle w:val="SemEspaamento"/>
              <w:jc w:val="both"/>
            </w:pPr>
            <w:r w:rsidRPr="000000E2">
              <w:t>19,5</w:t>
            </w:r>
          </w:p>
        </w:tc>
        <w:tc>
          <w:tcPr>
            <w:tcW w:w="488" w:type="dxa"/>
            <w:tcBorders>
              <w:top w:val="single" w:sz="4" w:space="0" w:color="000000"/>
              <w:left w:val="single" w:sz="4" w:space="0" w:color="000000"/>
              <w:bottom w:val="single" w:sz="4" w:space="0" w:color="000000"/>
              <w:right w:val="single" w:sz="4" w:space="0" w:color="000000"/>
            </w:tcBorders>
          </w:tcPr>
          <w:p w14:paraId="2DA3566C" w14:textId="77777777" w:rsidR="000000E2" w:rsidRPr="000000E2" w:rsidRDefault="000000E2" w:rsidP="000000E2">
            <w:pPr>
              <w:pStyle w:val="SemEspaamento"/>
              <w:jc w:val="both"/>
            </w:pPr>
            <w:r w:rsidRPr="000000E2">
              <w:t>21,5</w:t>
            </w:r>
          </w:p>
        </w:tc>
        <w:tc>
          <w:tcPr>
            <w:tcW w:w="490" w:type="dxa"/>
            <w:tcBorders>
              <w:top w:val="single" w:sz="4" w:space="0" w:color="000000"/>
              <w:left w:val="single" w:sz="4" w:space="0" w:color="000000"/>
              <w:bottom w:val="single" w:sz="4" w:space="0" w:color="000000"/>
              <w:right w:val="single" w:sz="4" w:space="0" w:color="000000"/>
            </w:tcBorders>
          </w:tcPr>
          <w:p w14:paraId="6E374652" w14:textId="77777777" w:rsidR="000000E2" w:rsidRPr="000000E2" w:rsidRDefault="000000E2" w:rsidP="000000E2">
            <w:pPr>
              <w:pStyle w:val="SemEspaamento"/>
              <w:jc w:val="both"/>
            </w:pPr>
            <w:r w:rsidRPr="000000E2">
              <w:t>22,5</w:t>
            </w:r>
          </w:p>
        </w:tc>
        <w:tc>
          <w:tcPr>
            <w:tcW w:w="489" w:type="dxa"/>
            <w:tcBorders>
              <w:top w:val="single" w:sz="4" w:space="0" w:color="000000"/>
              <w:left w:val="single" w:sz="4" w:space="0" w:color="000000"/>
              <w:bottom w:val="single" w:sz="4" w:space="0" w:color="000000"/>
              <w:right w:val="single" w:sz="4" w:space="0" w:color="000000"/>
            </w:tcBorders>
          </w:tcPr>
          <w:p w14:paraId="5991B6DE" w14:textId="77777777" w:rsidR="000000E2" w:rsidRPr="000000E2" w:rsidRDefault="000000E2" w:rsidP="000000E2">
            <w:pPr>
              <w:pStyle w:val="SemEspaamento"/>
              <w:jc w:val="both"/>
            </w:pPr>
            <w:r w:rsidRPr="000000E2">
              <w:t>22,5</w:t>
            </w:r>
          </w:p>
        </w:tc>
        <w:tc>
          <w:tcPr>
            <w:tcW w:w="489" w:type="dxa"/>
            <w:tcBorders>
              <w:top w:val="single" w:sz="4" w:space="0" w:color="000000"/>
              <w:left w:val="single" w:sz="4" w:space="0" w:color="000000"/>
              <w:bottom w:val="single" w:sz="4" w:space="0" w:color="000000"/>
              <w:right w:val="single" w:sz="4" w:space="0" w:color="000000"/>
            </w:tcBorders>
          </w:tcPr>
          <w:p w14:paraId="46213EE3" w14:textId="77777777" w:rsidR="000000E2" w:rsidRPr="000000E2" w:rsidRDefault="000000E2" w:rsidP="000000E2">
            <w:pPr>
              <w:pStyle w:val="SemEspaamento"/>
              <w:jc w:val="both"/>
            </w:pPr>
            <w:r w:rsidRPr="000000E2">
              <w:t>22,5</w:t>
            </w:r>
          </w:p>
        </w:tc>
        <w:tc>
          <w:tcPr>
            <w:tcW w:w="490" w:type="dxa"/>
            <w:tcBorders>
              <w:top w:val="single" w:sz="4" w:space="0" w:color="000000"/>
              <w:left w:val="single" w:sz="4" w:space="0" w:color="000000"/>
              <w:bottom w:val="single" w:sz="4" w:space="0" w:color="000000"/>
              <w:right w:val="single" w:sz="4" w:space="0" w:color="000000"/>
            </w:tcBorders>
          </w:tcPr>
          <w:p w14:paraId="047654F3" w14:textId="77777777" w:rsidR="000000E2" w:rsidRPr="000000E2" w:rsidRDefault="000000E2" w:rsidP="000000E2">
            <w:pPr>
              <w:pStyle w:val="SemEspaamento"/>
              <w:jc w:val="both"/>
            </w:pPr>
            <w:r w:rsidRPr="000000E2">
              <w:t>22,5</w:t>
            </w:r>
          </w:p>
        </w:tc>
        <w:tc>
          <w:tcPr>
            <w:tcW w:w="489" w:type="dxa"/>
            <w:tcBorders>
              <w:top w:val="single" w:sz="4" w:space="0" w:color="000000"/>
              <w:left w:val="single" w:sz="4" w:space="0" w:color="000000"/>
              <w:bottom w:val="single" w:sz="4" w:space="0" w:color="000000"/>
              <w:right w:val="single" w:sz="4" w:space="0" w:color="000000"/>
            </w:tcBorders>
          </w:tcPr>
          <w:p w14:paraId="4AA59085" w14:textId="77777777" w:rsidR="000000E2" w:rsidRPr="000000E2" w:rsidRDefault="000000E2" w:rsidP="000000E2">
            <w:pPr>
              <w:pStyle w:val="SemEspaamento"/>
              <w:jc w:val="both"/>
            </w:pPr>
            <w:r w:rsidRPr="000000E2">
              <w:t>22,5</w:t>
            </w:r>
          </w:p>
        </w:tc>
        <w:tc>
          <w:tcPr>
            <w:tcW w:w="489" w:type="dxa"/>
            <w:tcBorders>
              <w:top w:val="single" w:sz="4" w:space="0" w:color="000000"/>
              <w:left w:val="single" w:sz="4" w:space="0" w:color="000000"/>
              <w:bottom w:val="single" w:sz="4" w:space="0" w:color="000000"/>
              <w:right w:val="single" w:sz="4" w:space="0" w:color="000000"/>
            </w:tcBorders>
          </w:tcPr>
          <w:p w14:paraId="4CA61888" w14:textId="77777777" w:rsidR="000000E2" w:rsidRPr="000000E2" w:rsidRDefault="000000E2" w:rsidP="000000E2">
            <w:pPr>
              <w:pStyle w:val="SemEspaamento"/>
              <w:jc w:val="both"/>
            </w:pPr>
            <w:r w:rsidRPr="000000E2">
              <w:t>25</w:t>
            </w:r>
          </w:p>
        </w:tc>
        <w:tc>
          <w:tcPr>
            <w:tcW w:w="938" w:type="dxa"/>
            <w:tcBorders>
              <w:top w:val="single" w:sz="4" w:space="0" w:color="000000"/>
              <w:left w:val="single" w:sz="4" w:space="0" w:color="000000"/>
              <w:bottom w:val="single" w:sz="4" w:space="0" w:color="000000"/>
              <w:right w:val="single" w:sz="4" w:space="0" w:color="000000"/>
            </w:tcBorders>
          </w:tcPr>
          <w:p w14:paraId="1B07E78F" w14:textId="77777777" w:rsidR="000000E2" w:rsidRPr="000000E2" w:rsidRDefault="000000E2" w:rsidP="000000E2">
            <w:pPr>
              <w:pStyle w:val="SemEspaamento"/>
              <w:jc w:val="both"/>
            </w:pPr>
            <w:r w:rsidRPr="000000E2">
              <w:t>27</w:t>
            </w:r>
          </w:p>
        </w:tc>
      </w:tr>
      <w:tr w:rsidR="000000E2" w:rsidRPr="000000E2" w14:paraId="2A0AA36B" w14:textId="77777777" w:rsidTr="00B55F3C">
        <w:trPr>
          <w:trHeight w:val="244"/>
        </w:trPr>
        <w:tc>
          <w:tcPr>
            <w:tcW w:w="3111" w:type="dxa"/>
            <w:tcBorders>
              <w:top w:val="single" w:sz="4" w:space="0" w:color="000000"/>
              <w:left w:val="single" w:sz="4" w:space="0" w:color="000000"/>
              <w:bottom w:val="single" w:sz="4" w:space="0" w:color="000000"/>
              <w:right w:val="single" w:sz="4" w:space="0" w:color="000000"/>
            </w:tcBorders>
          </w:tcPr>
          <w:p w14:paraId="71C08564" w14:textId="77777777" w:rsidR="000000E2" w:rsidRPr="000000E2" w:rsidRDefault="000000E2" w:rsidP="000000E2">
            <w:pPr>
              <w:pStyle w:val="SemEspaamento"/>
              <w:jc w:val="both"/>
            </w:pPr>
            <w:r w:rsidRPr="000000E2">
              <w:t>COMPRIMENTO DO ANTEBRAÇO</w:t>
            </w:r>
          </w:p>
        </w:tc>
        <w:tc>
          <w:tcPr>
            <w:tcW w:w="490" w:type="dxa"/>
            <w:tcBorders>
              <w:top w:val="single" w:sz="4" w:space="0" w:color="000000"/>
              <w:left w:val="single" w:sz="4" w:space="0" w:color="000000"/>
              <w:bottom w:val="single" w:sz="4" w:space="0" w:color="000000"/>
              <w:right w:val="single" w:sz="4" w:space="0" w:color="000000"/>
            </w:tcBorders>
          </w:tcPr>
          <w:p w14:paraId="01CA5434" w14:textId="77777777" w:rsidR="000000E2" w:rsidRPr="000000E2" w:rsidRDefault="000000E2" w:rsidP="000000E2">
            <w:pPr>
              <w:pStyle w:val="SemEspaamento"/>
              <w:jc w:val="both"/>
            </w:pPr>
            <w:r w:rsidRPr="000000E2">
              <w:rPr>
                <w:w w:val="93"/>
              </w:rPr>
              <w:t>8</w:t>
            </w:r>
          </w:p>
        </w:tc>
        <w:tc>
          <w:tcPr>
            <w:tcW w:w="491" w:type="dxa"/>
            <w:tcBorders>
              <w:top w:val="single" w:sz="4" w:space="0" w:color="000000"/>
              <w:left w:val="single" w:sz="4" w:space="0" w:color="000000"/>
              <w:bottom w:val="single" w:sz="4" w:space="0" w:color="000000"/>
              <w:right w:val="single" w:sz="4" w:space="0" w:color="000000"/>
            </w:tcBorders>
          </w:tcPr>
          <w:p w14:paraId="4A0D0091" w14:textId="77777777" w:rsidR="000000E2" w:rsidRPr="000000E2" w:rsidRDefault="000000E2" w:rsidP="000000E2">
            <w:pPr>
              <w:pStyle w:val="SemEspaamento"/>
              <w:jc w:val="both"/>
            </w:pPr>
            <w:r w:rsidRPr="000000E2">
              <w:t>10</w:t>
            </w:r>
          </w:p>
        </w:tc>
        <w:tc>
          <w:tcPr>
            <w:tcW w:w="490" w:type="dxa"/>
            <w:tcBorders>
              <w:top w:val="single" w:sz="4" w:space="0" w:color="000000"/>
              <w:left w:val="single" w:sz="4" w:space="0" w:color="000000"/>
              <w:bottom w:val="single" w:sz="4" w:space="0" w:color="000000"/>
              <w:right w:val="single" w:sz="4" w:space="0" w:color="000000"/>
            </w:tcBorders>
          </w:tcPr>
          <w:p w14:paraId="6FDBA4ED" w14:textId="77777777" w:rsidR="000000E2" w:rsidRPr="000000E2" w:rsidRDefault="000000E2" w:rsidP="000000E2">
            <w:pPr>
              <w:pStyle w:val="SemEspaamento"/>
              <w:jc w:val="both"/>
            </w:pPr>
            <w:r w:rsidRPr="000000E2">
              <w:t>11</w:t>
            </w:r>
          </w:p>
        </w:tc>
        <w:tc>
          <w:tcPr>
            <w:tcW w:w="490" w:type="dxa"/>
            <w:tcBorders>
              <w:top w:val="single" w:sz="4" w:space="0" w:color="000000"/>
              <w:left w:val="single" w:sz="4" w:space="0" w:color="000000"/>
              <w:bottom w:val="single" w:sz="4" w:space="0" w:color="000000"/>
              <w:right w:val="single" w:sz="4" w:space="0" w:color="000000"/>
            </w:tcBorders>
          </w:tcPr>
          <w:p w14:paraId="5852F84E" w14:textId="77777777" w:rsidR="000000E2" w:rsidRPr="000000E2" w:rsidRDefault="000000E2" w:rsidP="000000E2">
            <w:pPr>
              <w:pStyle w:val="SemEspaamento"/>
              <w:jc w:val="both"/>
            </w:pPr>
            <w:r w:rsidRPr="000000E2">
              <w:t>11</w:t>
            </w:r>
          </w:p>
        </w:tc>
        <w:tc>
          <w:tcPr>
            <w:tcW w:w="489" w:type="dxa"/>
            <w:tcBorders>
              <w:top w:val="single" w:sz="4" w:space="0" w:color="000000"/>
              <w:left w:val="single" w:sz="4" w:space="0" w:color="000000"/>
              <w:bottom w:val="single" w:sz="4" w:space="0" w:color="000000"/>
              <w:right w:val="single" w:sz="4" w:space="0" w:color="000000"/>
            </w:tcBorders>
          </w:tcPr>
          <w:p w14:paraId="020CAADF" w14:textId="77777777" w:rsidR="000000E2" w:rsidRPr="000000E2" w:rsidRDefault="000000E2" w:rsidP="000000E2">
            <w:pPr>
              <w:pStyle w:val="SemEspaamento"/>
              <w:jc w:val="both"/>
            </w:pPr>
            <w:r w:rsidRPr="000000E2">
              <w:t>11,5</w:t>
            </w:r>
          </w:p>
        </w:tc>
        <w:tc>
          <w:tcPr>
            <w:tcW w:w="488" w:type="dxa"/>
            <w:tcBorders>
              <w:top w:val="single" w:sz="4" w:space="0" w:color="000000"/>
              <w:left w:val="single" w:sz="4" w:space="0" w:color="000000"/>
              <w:bottom w:val="single" w:sz="4" w:space="0" w:color="000000"/>
              <w:right w:val="single" w:sz="4" w:space="0" w:color="000000"/>
            </w:tcBorders>
          </w:tcPr>
          <w:p w14:paraId="3B03DB05" w14:textId="77777777" w:rsidR="000000E2" w:rsidRPr="000000E2" w:rsidRDefault="000000E2" w:rsidP="000000E2">
            <w:pPr>
              <w:pStyle w:val="SemEspaamento"/>
              <w:jc w:val="both"/>
            </w:pPr>
            <w:r w:rsidRPr="000000E2">
              <w:t>12</w:t>
            </w:r>
          </w:p>
        </w:tc>
        <w:tc>
          <w:tcPr>
            <w:tcW w:w="490" w:type="dxa"/>
            <w:tcBorders>
              <w:top w:val="single" w:sz="4" w:space="0" w:color="000000"/>
              <w:left w:val="single" w:sz="4" w:space="0" w:color="000000"/>
              <w:bottom w:val="single" w:sz="4" w:space="0" w:color="000000"/>
              <w:right w:val="single" w:sz="4" w:space="0" w:color="000000"/>
            </w:tcBorders>
          </w:tcPr>
          <w:p w14:paraId="1DF61687" w14:textId="77777777" w:rsidR="000000E2" w:rsidRPr="000000E2" w:rsidRDefault="000000E2" w:rsidP="000000E2">
            <w:pPr>
              <w:pStyle w:val="SemEspaamento"/>
              <w:jc w:val="both"/>
            </w:pPr>
            <w:r w:rsidRPr="000000E2">
              <w:t>13</w:t>
            </w:r>
          </w:p>
        </w:tc>
        <w:tc>
          <w:tcPr>
            <w:tcW w:w="489" w:type="dxa"/>
            <w:tcBorders>
              <w:top w:val="single" w:sz="4" w:space="0" w:color="000000"/>
              <w:left w:val="single" w:sz="4" w:space="0" w:color="000000"/>
              <w:bottom w:val="single" w:sz="4" w:space="0" w:color="000000"/>
              <w:right w:val="single" w:sz="4" w:space="0" w:color="000000"/>
            </w:tcBorders>
          </w:tcPr>
          <w:p w14:paraId="04CAFD02" w14:textId="77777777" w:rsidR="000000E2" w:rsidRPr="000000E2" w:rsidRDefault="000000E2" w:rsidP="000000E2">
            <w:pPr>
              <w:pStyle w:val="SemEspaamento"/>
              <w:jc w:val="both"/>
            </w:pPr>
            <w:r w:rsidRPr="000000E2">
              <w:t>16</w:t>
            </w:r>
          </w:p>
        </w:tc>
        <w:tc>
          <w:tcPr>
            <w:tcW w:w="489" w:type="dxa"/>
            <w:tcBorders>
              <w:top w:val="single" w:sz="4" w:space="0" w:color="000000"/>
              <w:left w:val="single" w:sz="4" w:space="0" w:color="000000"/>
              <w:bottom w:val="single" w:sz="4" w:space="0" w:color="000000"/>
              <w:right w:val="single" w:sz="4" w:space="0" w:color="000000"/>
            </w:tcBorders>
          </w:tcPr>
          <w:p w14:paraId="7A58DF89" w14:textId="77777777" w:rsidR="000000E2" w:rsidRPr="000000E2" w:rsidRDefault="000000E2" w:rsidP="000000E2">
            <w:pPr>
              <w:pStyle w:val="SemEspaamento"/>
              <w:jc w:val="both"/>
            </w:pPr>
            <w:r w:rsidRPr="000000E2">
              <w:t>17</w:t>
            </w:r>
          </w:p>
        </w:tc>
        <w:tc>
          <w:tcPr>
            <w:tcW w:w="490" w:type="dxa"/>
            <w:tcBorders>
              <w:top w:val="single" w:sz="4" w:space="0" w:color="000000"/>
              <w:left w:val="single" w:sz="4" w:space="0" w:color="000000"/>
              <w:bottom w:val="single" w:sz="4" w:space="0" w:color="000000"/>
              <w:right w:val="single" w:sz="4" w:space="0" w:color="000000"/>
            </w:tcBorders>
          </w:tcPr>
          <w:p w14:paraId="3E84723F" w14:textId="77777777" w:rsidR="000000E2" w:rsidRPr="000000E2" w:rsidRDefault="000000E2" w:rsidP="000000E2">
            <w:pPr>
              <w:pStyle w:val="SemEspaamento"/>
              <w:jc w:val="both"/>
            </w:pPr>
            <w:r w:rsidRPr="000000E2">
              <w:t>17</w:t>
            </w:r>
          </w:p>
        </w:tc>
        <w:tc>
          <w:tcPr>
            <w:tcW w:w="489" w:type="dxa"/>
            <w:tcBorders>
              <w:top w:val="single" w:sz="4" w:space="0" w:color="000000"/>
              <w:left w:val="single" w:sz="4" w:space="0" w:color="000000"/>
              <w:bottom w:val="single" w:sz="4" w:space="0" w:color="000000"/>
              <w:right w:val="single" w:sz="4" w:space="0" w:color="000000"/>
            </w:tcBorders>
          </w:tcPr>
          <w:p w14:paraId="7A1FAEE1" w14:textId="77777777" w:rsidR="000000E2" w:rsidRPr="000000E2" w:rsidRDefault="000000E2" w:rsidP="000000E2">
            <w:pPr>
              <w:pStyle w:val="SemEspaamento"/>
              <w:jc w:val="both"/>
            </w:pPr>
            <w:r w:rsidRPr="000000E2">
              <w:t>17</w:t>
            </w:r>
          </w:p>
        </w:tc>
        <w:tc>
          <w:tcPr>
            <w:tcW w:w="489" w:type="dxa"/>
            <w:tcBorders>
              <w:top w:val="single" w:sz="4" w:space="0" w:color="000000"/>
              <w:left w:val="single" w:sz="4" w:space="0" w:color="000000"/>
              <w:bottom w:val="single" w:sz="4" w:space="0" w:color="000000"/>
              <w:right w:val="single" w:sz="4" w:space="0" w:color="000000"/>
            </w:tcBorders>
          </w:tcPr>
          <w:p w14:paraId="2C84DF55" w14:textId="77777777" w:rsidR="000000E2" w:rsidRPr="000000E2" w:rsidRDefault="000000E2" w:rsidP="000000E2">
            <w:pPr>
              <w:pStyle w:val="SemEspaamento"/>
              <w:jc w:val="both"/>
            </w:pPr>
            <w:r w:rsidRPr="000000E2">
              <w:t>17,5</w:t>
            </w:r>
          </w:p>
        </w:tc>
        <w:tc>
          <w:tcPr>
            <w:tcW w:w="938" w:type="dxa"/>
            <w:tcBorders>
              <w:top w:val="single" w:sz="4" w:space="0" w:color="000000"/>
              <w:left w:val="single" w:sz="4" w:space="0" w:color="000000"/>
              <w:bottom w:val="single" w:sz="4" w:space="0" w:color="000000"/>
              <w:right w:val="single" w:sz="4" w:space="0" w:color="000000"/>
            </w:tcBorders>
          </w:tcPr>
          <w:p w14:paraId="00788172" w14:textId="77777777" w:rsidR="000000E2" w:rsidRPr="000000E2" w:rsidRDefault="000000E2" w:rsidP="000000E2">
            <w:pPr>
              <w:pStyle w:val="SemEspaamento"/>
              <w:jc w:val="both"/>
            </w:pPr>
            <w:r w:rsidRPr="000000E2">
              <w:t>18,5</w:t>
            </w:r>
          </w:p>
        </w:tc>
      </w:tr>
      <w:tr w:rsidR="000000E2" w:rsidRPr="000000E2" w14:paraId="5B85DEF8" w14:textId="77777777" w:rsidTr="00B55F3C">
        <w:trPr>
          <w:trHeight w:val="245"/>
        </w:trPr>
        <w:tc>
          <w:tcPr>
            <w:tcW w:w="3111" w:type="dxa"/>
            <w:tcBorders>
              <w:top w:val="single" w:sz="4" w:space="0" w:color="000000"/>
              <w:left w:val="single" w:sz="4" w:space="0" w:color="000000"/>
              <w:bottom w:val="single" w:sz="4" w:space="0" w:color="000000"/>
              <w:right w:val="single" w:sz="4" w:space="0" w:color="000000"/>
            </w:tcBorders>
          </w:tcPr>
          <w:p w14:paraId="752C11C4" w14:textId="77777777" w:rsidR="000000E2" w:rsidRPr="000000E2" w:rsidRDefault="000000E2" w:rsidP="000000E2">
            <w:pPr>
              <w:pStyle w:val="SemEspaamento"/>
              <w:jc w:val="both"/>
            </w:pPr>
            <w:r w:rsidRPr="000000E2">
              <w:t>COMPRIMENTO DO OMBRO</w:t>
            </w:r>
          </w:p>
        </w:tc>
        <w:tc>
          <w:tcPr>
            <w:tcW w:w="490" w:type="dxa"/>
            <w:tcBorders>
              <w:top w:val="single" w:sz="4" w:space="0" w:color="000000"/>
              <w:left w:val="single" w:sz="4" w:space="0" w:color="000000"/>
              <w:bottom w:val="single" w:sz="4" w:space="0" w:color="000000"/>
              <w:right w:val="single" w:sz="4" w:space="0" w:color="000000"/>
            </w:tcBorders>
          </w:tcPr>
          <w:p w14:paraId="36B28600" w14:textId="77777777" w:rsidR="000000E2" w:rsidRPr="000000E2" w:rsidRDefault="000000E2" w:rsidP="000000E2">
            <w:pPr>
              <w:pStyle w:val="SemEspaamento"/>
              <w:jc w:val="both"/>
            </w:pPr>
            <w:r w:rsidRPr="000000E2">
              <w:t>6.5</w:t>
            </w:r>
          </w:p>
        </w:tc>
        <w:tc>
          <w:tcPr>
            <w:tcW w:w="491" w:type="dxa"/>
            <w:tcBorders>
              <w:top w:val="single" w:sz="4" w:space="0" w:color="000000"/>
              <w:left w:val="single" w:sz="4" w:space="0" w:color="000000"/>
              <w:bottom w:val="single" w:sz="4" w:space="0" w:color="000000"/>
              <w:right w:val="single" w:sz="4" w:space="0" w:color="000000"/>
            </w:tcBorders>
          </w:tcPr>
          <w:p w14:paraId="79CB7E8B" w14:textId="77777777" w:rsidR="000000E2" w:rsidRPr="000000E2" w:rsidRDefault="000000E2" w:rsidP="000000E2">
            <w:pPr>
              <w:pStyle w:val="SemEspaamento"/>
              <w:jc w:val="both"/>
            </w:pPr>
            <w:r w:rsidRPr="000000E2">
              <w:rPr>
                <w:w w:val="93"/>
              </w:rPr>
              <w:t>8</w:t>
            </w:r>
          </w:p>
        </w:tc>
        <w:tc>
          <w:tcPr>
            <w:tcW w:w="490" w:type="dxa"/>
            <w:tcBorders>
              <w:top w:val="single" w:sz="4" w:space="0" w:color="000000"/>
              <w:left w:val="single" w:sz="4" w:space="0" w:color="000000"/>
              <w:bottom w:val="single" w:sz="4" w:space="0" w:color="000000"/>
              <w:right w:val="single" w:sz="4" w:space="0" w:color="000000"/>
            </w:tcBorders>
          </w:tcPr>
          <w:p w14:paraId="0EC2A4D1" w14:textId="77777777" w:rsidR="000000E2" w:rsidRPr="000000E2" w:rsidRDefault="000000E2" w:rsidP="000000E2">
            <w:pPr>
              <w:pStyle w:val="SemEspaamento"/>
              <w:jc w:val="both"/>
            </w:pPr>
            <w:r w:rsidRPr="000000E2">
              <w:rPr>
                <w:w w:val="90"/>
              </w:rPr>
              <w:t>9,5</w:t>
            </w:r>
          </w:p>
        </w:tc>
        <w:tc>
          <w:tcPr>
            <w:tcW w:w="490" w:type="dxa"/>
            <w:tcBorders>
              <w:top w:val="single" w:sz="4" w:space="0" w:color="000000"/>
              <w:left w:val="single" w:sz="4" w:space="0" w:color="000000"/>
              <w:bottom w:val="single" w:sz="4" w:space="0" w:color="000000"/>
              <w:right w:val="single" w:sz="4" w:space="0" w:color="000000"/>
            </w:tcBorders>
          </w:tcPr>
          <w:p w14:paraId="5C39A563" w14:textId="77777777" w:rsidR="000000E2" w:rsidRPr="000000E2" w:rsidRDefault="000000E2" w:rsidP="000000E2">
            <w:pPr>
              <w:pStyle w:val="SemEspaamento"/>
              <w:jc w:val="both"/>
            </w:pPr>
            <w:r w:rsidRPr="000000E2">
              <w:t>10</w:t>
            </w:r>
          </w:p>
        </w:tc>
        <w:tc>
          <w:tcPr>
            <w:tcW w:w="489" w:type="dxa"/>
            <w:tcBorders>
              <w:top w:val="single" w:sz="4" w:space="0" w:color="000000"/>
              <w:left w:val="single" w:sz="4" w:space="0" w:color="000000"/>
              <w:bottom w:val="single" w:sz="4" w:space="0" w:color="000000"/>
              <w:right w:val="single" w:sz="4" w:space="0" w:color="000000"/>
            </w:tcBorders>
          </w:tcPr>
          <w:p w14:paraId="2A8AC166" w14:textId="77777777" w:rsidR="000000E2" w:rsidRPr="000000E2" w:rsidRDefault="000000E2" w:rsidP="000000E2">
            <w:pPr>
              <w:pStyle w:val="SemEspaamento"/>
              <w:jc w:val="both"/>
            </w:pPr>
            <w:r w:rsidRPr="000000E2">
              <w:t>10,5</w:t>
            </w:r>
          </w:p>
        </w:tc>
        <w:tc>
          <w:tcPr>
            <w:tcW w:w="488" w:type="dxa"/>
            <w:tcBorders>
              <w:top w:val="single" w:sz="4" w:space="0" w:color="000000"/>
              <w:left w:val="single" w:sz="4" w:space="0" w:color="000000"/>
              <w:bottom w:val="single" w:sz="4" w:space="0" w:color="000000"/>
              <w:right w:val="single" w:sz="4" w:space="0" w:color="000000"/>
            </w:tcBorders>
          </w:tcPr>
          <w:p w14:paraId="282A3841" w14:textId="77777777" w:rsidR="000000E2" w:rsidRPr="000000E2" w:rsidRDefault="000000E2" w:rsidP="000000E2">
            <w:pPr>
              <w:pStyle w:val="SemEspaamento"/>
              <w:jc w:val="both"/>
            </w:pPr>
            <w:r w:rsidRPr="000000E2">
              <w:t>11</w:t>
            </w:r>
          </w:p>
        </w:tc>
        <w:tc>
          <w:tcPr>
            <w:tcW w:w="490" w:type="dxa"/>
            <w:tcBorders>
              <w:top w:val="single" w:sz="4" w:space="0" w:color="000000"/>
              <w:left w:val="single" w:sz="4" w:space="0" w:color="000000"/>
              <w:bottom w:val="single" w:sz="4" w:space="0" w:color="000000"/>
              <w:right w:val="single" w:sz="4" w:space="0" w:color="000000"/>
            </w:tcBorders>
          </w:tcPr>
          <w:p w14:paraId="76BCD30D" w14:textId="77777777" w:rsidR="000000E2" w:rsidRPr="000000E2" w:rsidRDefault="000000E2" w:rsidP="000000E2">
            <w:pPr>
              <w:pStyle w:val="SemEspaamento"/>
              <w:jc w:val="both"/>
            </w:pPr>
            <w:r w:rsidRPr="000000E2">
              <w:t>12</w:t>
            </w:r>
          </w:p>
        </w:tc>
        <w:tc>
          <w:tcPr>
            <w:tcW w:w="489" w:type="dxa"/>
            <w:tcBorders>
              <w:top w:val="single" w:sz="4" w:space="0" w:color="000000"/>
              <w:left w:val="single" w:sz="4" w:space="0" w:color="000000"/>
              <w:bottom w:val="single" w:sz="4" w:space="0" w:color="000000"/>
              <w:right w:val="single" w:sz="4" w:space="0" w:color="000000"/>
            </w:tcBorders>
          </w:tcPr>
          <w:p w14:paraId="44F997D4" w14:textId="77777777" w:rsidR="000000E2" w:rsidRPr="000000E2" w:rsidRDefault="000000E2" w:rsidP="000000E2">
            <w:pPr>
              <w:pStyle w:val="SemEspaamento"/>
              <w:jc w:val="both"/>
            </w:pPr>
            <w:r w:rsidRPr="000000E2">
              <w:t>12</w:t>
            </w:r>
          </w:p>
        </w:tc>
        <w:tc>
          <w:tcPr>
            <w:tcW w:w="489" w:type="dxa"/>
            <w:tcBorders>
              <w:top w:val="single" w:sz="4" w:space="0" w:color="000000"/>
              <w:left w:val="single" w:sz="4" w:space="0" w:color="000000"/>
              <w:bottom w:val="single" w:sz="4" w:space="0" w:color="000000"/>
              <w:right w:val="single" w:sz="4" w:space="0" w:color="000000"/>
            </w:tcBorders>
          </w:tcPr>
          <w:p w14:paraId="36426E77" w14:textId="77777777" w:rsidR="000000E2" w:rsidRPr="000000E2" w:rsidRDefault="000000E2" w:rsidP="000000E2">
            <w:pPr>
              <w:pStyle w:val="SemEspaamento"/>
              <w:jc w:val="both"/>
            </w:pPr>
            <w:r w:rsidRPr="000000E2">
              <w:t>14</w:t>
            </w:r>
          </w:p>
        </w:tc>
        <w:tc>
          <w:tcPr>
            <w:tcW w:w="490" w:type="dxa"/>
            <w:tcBorders>
              <w:top w:val="single" w:sz="4" w:space="0" w:color="000000"/>
              <w:left w:val="single" w:sz="4" w:space="0" w:color="000000"/>
              <w:bottom w:val="single" w:sz="4" w:space="0" w:color="000000"/>
              <w:right w:val="single" w:sz="4" w:space="0" w:color="000000"/>
            </w:tcBorders>
          </w:tcPr>
          <w:p w14:paraId="2D94ABE4" w14:textId="77777777" w:rsidR="000000E2" w:rsidRPr="000000E2" w:rsidRDefault="000000E2" w:rsidP="000000E2">
            <w:pPr>
              <w:pStyle w:val="SemEspaamento"/>
              <w:jc w:val="both"/>
            </w:pPr>
            <w:r w:rsidRPr="000000E2">
              <w:t>16</w:t>
            </w:r>
          </w:p>
        </w:tc>
        <w:tc>
          <w:tcPr>
            <w:tcW w:w="489" w:type="dxa"/>
            <w:tcBorders>
              <w:top w:val="single" w:sz="4" w:space="0" w:color="000000"/>
              <w:left w:val="single" w:sz="4" w:space="0" w:color="000000"/>
              <w:bottom w:val="single" w:sz="4" w:space="0" w:color="000000"/>
              <w:right w:val="single" w:sz="4" w:space="0" w:color="000000"/>
            </w:tcBorders>
          </w:tcPr>
          <w:p w14:paraId="3B930971" w14:textId="77777777" w:rsidR="000000E2" w:rsidRPr="000000E2" w:rsidRDefault="000000E2" w:rsidP="000000E2">
            <w:pPr>
              <w:pStyle w:val="SemEspaamento"/>
              <w:jc w:val="both"/>
            </w:pPr>
            <w:r w:rsidRPr="000000E2">
              <w:t>17,5</w:t>
            </w:r>
          </w:p>
        </w:tc>
        <w:tc>
          <w:tcPr>
            <w:tcW w:w="489" w:type="dxa"/>
            <w:tcBorders>
              <w:top w:val="single" w:sz="4" w:space="0" w:color="000000"/>
              <w:left w:val="single" w:sz="4" w:space="0" w:color="000000"/>
              <w:bottom w:val="single" w:sz="4" w:space="0" w:color="000000"/>
              <w:right w:val="single" w:sz="4" w:space="0" w:color="000000"/>
            </w:tcBorders>
          </w:tcPr>
          <w:p w14:paraId="12DE160F" w14:textId="77777777" w:rsidR="000000E2" w:rsidRPr="000000E2" w:rsidRDefault="000000E2" w:rsidP="000000E2">
            <w:pPr>
              <w:pStyle w:val="SemEspaamento"/>
              <w:jc w:val="both"/>
            </w:pPr>
            <w:r w:rsidRPr="000000E2">
              <w:t>19</w:t>
            </w:r>
          </w:p>
        </w:tc>
        <w:tc>
          <w:tcPr>
            <w:tcW w:w="938" w:type="dxa"/>
            <w:tcBorders>
              <w:top w:val="single" w:sz="4" w:space="0" w:color="000000"/>
              <w:left w:val="single" w:sz="4" w:space="0" w:color="000000"/>
              <w:bottom w:val="single" w:sz="4" w:space="0" w:color="000000"/>
              <w:right w:val="single" w:sz="4" w:space="0" w:color="000000"/>
            </w:tcBorders>
          </w:tcPr>
          <w:p w14:paraId="6D010767" w14:textId="77777777" w:rsidR="000000E2" w:rsidRPr="000000E2" w:rsidRDefault="000000E2" w:rsidP="000000E2">
            <w:pPr>
              <w:pStyle w:val="SemEspaamento"/>
              <w:jc w:val="both"/>
            </w:pPr>
            <w:r w:rsidRPr="000000E2">
              <w:t>21</w:t>
            </w:r>
          </w:p>
        </w:tc>
      </w:tr>
    </w:tbl>
    <w:p w14:paraId="39C7C74E" w14:textId="77777777" w:rsidR="000000E2" w:rsidRPr="000000E2" w:rsidRDefault="000000E2" w:rsidP="000000E2">
      <w:pPr>
        <w:pStyle w:val="SemEspaamento"/>
        <w:jc w:val="both"/>
        <w:rPr>
          <w:b/>
        </w:rPr>
      </w:pPr>
      <w:r w:rsidRPr="000000E2">
        <w:rPr>
          <w:b/>
        </w:rPr>
        <w:t>TABELA DEVERÁ SER CONSIDERADA EM CENTÍMETROS.</w:t>
      </w:r>
    </w:p>
    <w:p w14:paraId="4035D4CD" w14:textId="77777777" w:rsidR="000000E2" w:rsidRPr="000000E2" w:rsidRDefault="000000E2" w:rsidP="000000E2">
      <w:pPr>
        <w:pStyle w:val="SemEspaamento"/>
        <w:jc w:val="both"/>
        <w:rPr>
          <w:b/>
        </w:rPr>
      </w:pPr>
    </w:p>
    <w:p w14:paraId="6BD666CF" w14:textId="07114EF3" w:rsidR="000000E2" w:rsidRPr="000000E2" w:rsidRDefault="00176F44" w:rsidP="000000E2">
      <w:pPr>
        <w:pStyle w:val="SemEspaamento"/>
        <w:shd w:val="clear" w:color="auto" w:fill="DDD9C3" w:themeFill="background2" w:themeFillShade="E6"/>
        <w:jc w:val="both"/>
        <w:rPr>
          <w:b/>
        </w:rPr>
      </w:pPr>
      <w:r>
        <w:rPr>
          <w:b/>
        </w:rPr>
        <w:t>4.4</w:t>
      </w:r>
      <w:r w:rsidR="000000E2" w:rsidRPr="000000E2">
        <w:rPr>
          <w:b/>
        </w:rPr>
        <w:t xml:space="preserve"> - CAMISETA MANGA LONGA</w:t>
      </w:r>
    </w:p>
    <w:p w14:paraId="1B32F283" w14:textId="77777777" w:rsidR="000000E2" w:rsidRPr="000000E2" w:rsidRDefault="000000E2" w:rsidP="000000E2">
      <w:pPr>
        <w:pStyle w:val="SemEspaamento"/>
        <w:jc w:val="both"/>
      </w:pPr>
    </w:p>
    <w:p w14:paraId="0C8E40DE"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noProof/>
          <w:sz w:val="24"/>
          <w:szCs w:val="24"/>
          <w:lang w:eastAsia="pt-BR"/>
        </w:rPr>
        <w:drawing>
          <wp:anchor distT="0" distB="0" distL="114300" distR="114300" simplePos="0" relativeHeight="251672576" behindDoc="0" locked="0" layoutInCell="1" allowOverlap="1" wp14:anchorId="49CA77FC" wp14:editId="7769C98C">
            <wp:simplePos x="0" y="0"/>
            <wp:positionH relativeFrom="column">
              <wp:posOffset>851535</wp:posOffset>
            </wp:positionH>
            <wp:positionV relativeFrom="paragraph">
              <wp:posOffset>12065</wp:posOffset>
            </wp:positionV>
            <wp:extent cx="4020185" cy="1776095"/>
            <wp:effectExtent l="0" t="0" r="0" b="0"/>
            <wp:wrapSquare wrapText="bothSides"/>
            <wp:docPr id="9" name="Imagem 29" descr="REGINÓPOLIS 2021 ESCOLAR MANGA LON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29" descr="REGINÓPOLIS 2021 ESCOLAR MANGA LONAGA.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20185" cy="1776095"/>
                    </a:xfrm>
                    <a:prstGeom prst="rect">
                      <a:avLst/>
                    </a:prstGeom>
                  </pic:spPr>
                </pic:pic>
              </a:graphicData>
            </a:graphic>
          </wp:anchor>
        </w:drawing>
      </w:r>
    </w:p>
    <w:p w14:paraId="485B3DBE"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F5C8B98"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4C6443CC"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D89D36F"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B81197F"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52BC049D"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1209CF08"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1D583123"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5B61CD47"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520CF429"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55FF9ACA" w14:textId="77777777" w:rsidR="000000E2" w:rsidRPr="000000E2" w:rsidRDefault="000000E2" w:rsidP="000000E2">
      <w:pPr>
        <w:pStyle w:val="SemEspaamento"/>
        <w:jc w:val="both"/>
        <w:rPr>
          <w:bCs/>
          <w:iCs/>
        </w:rPr>
      </w:pPr>
      <w:r w:rsidRPr="000000E2">
        <w:rPr>
          <w:b/>
          <w:iCs/>
        </w:rPr>
        <w:t>CAMISETA</w:t>
      </w:r>
      <w:r w:rsidRPr="000000E2">
        <w:rPr>
          <w:b/>
          <w:iCs/>
          <w:spacing w:val="-21"/>
        </w:rPr>
        <w:t xml:space="preserve"> </w:t>
      </w:r>
      <w:r w:rsidRPr="000000E2">
        <w:rPr>
          <w:b/>
          <w:iCs/>
        </w:rPr>
        <w:t>MANGA LONGA,</w:t>
      </w:r>
      <w:r w:rsidRPr="000000E2">
        <w:rPr>
          <w:b/>
          <w:iCs/>
          <w:spacing w:val="-21"/>
        </w:rPr>
        <w:t xml:space="preserve"> </w:t>
      </w:r>
      <w:r w:rsidRPr="000000E2">
        <w:rPr>
          <w:b/>
          <w:iCs/>
        </w:rPr>
        <w:t>GOLA</w:t>
      </w:r>
      <w:r w:rsidRPr="000000E2">
        <w:rPr>
          <w:b/>
          <w:iCs/>
          <w:spacing w:val="-21"/>
        </w:rPr>
        <w:t xml:space="preserve"> </w:t>
      </w:r>
      <w:r w:rsidRPr="000000E2">
        <w:rPr>
          <w:b/>
          <w:iCs/>
        </w:rPr>
        <w:t>"V":</w:t>
      </w:r>
      <w:r w:rsidRPr="000000E2">
        <w:rPr>
          <w:bCs/>
          <w:iCs/>
          <w:spacing w:val="-18"/>
        </w:rPr>
        <w:t xml:space="preserve"> </w:t>
      </w:r>
      <w:r w:rsidRPr="000000E2">
        <w:rPr>
          <w:bCs/>
          <w:iCs/>
        </w:rPr>
        <w:t>Confeccionado</w:t>
      </w:r>
      <w:r w:rsidRPr="000000E2">
        <w:rPr>
          <w:bCs/>
          <w:iCs/>
          <w:spacing w:val="-18"/>
        </w:rPr>
        <w:t xml:space="preserve"> </w:t>
      </w:r>
      <w:r w:rsidRPr="000000E2">
        <w:rPr>
          <w:bCs/>
          <w:iCs/>
        </w:rPr>
        <w:t>em</w:t>
      </w:r>
      <w:r w:rsidRPr="000000E2">
        <w:rPr>
          <w:bCs/>
          <w:iCs/>
          <w:spacing w:val="-18"/>
        </w:rPr>
        <w:t xml:space="preserve"> </w:t>
      </w:r>
      <w:r w:rsidRPr="000000E2">
        <w:rPr>
          <w:bCs/>
          <w:iCs/>
        </w:rPr>
        <w:t>meia</w:t>
      </w:r>
      <w:r w:rsidRPr="000000E2">
        <w:rPr>
          <w:bCs/>
          <w:iCs/>
          <w:spacing w:val="-19"/>
        </w:rPr>
        <w:t xml:space="preserve"> </w:t>
      </w:r>
      <w:r w:rsidRPr="000000E2">
        <w:rPr>
          <w:bCs/>
          <w:iCs/>
        </w:rPr>
        <w:t>malha</w:t>
      </w:r>
      <w:r w:rsidRPr="000000E2">
        <w:rPr>
          <w:bCs/>
          <w:iCs/>
          <w:spacing w:val="-18"/>
        </w:rPr>
        <w:t xml:space="preserve"> </w:t>
      </w:r>
      <w:r w:rsidRPr="000000E2">
        <w:rPr>
          <w:bCs/>
          <w:iCs/>
        </w:rPr>
        <w:t>PA (52%</w:t>
      </w:r>
      <w:r w:rsidRPr="000000E2">
        <w:rPr>
          <w:bCs/>
          <w:iCs/>
          <w:spacing w:val="-19"/>
        </w:rPr>
        <w:t xml:space="preserve"> </w:t>
      </w:r>
      <w:r w:rsidRPr="000000E2">
        <w:rPr>
          <w:bCs/>
          <w:iCs/>
        </w:rPr>
        <w:t>Poliéster</w:t>
      </w:r>
      <w:r w:rsidRPr="000000E2">
        <w:rPr>
          <w:bCs/>
          <w:iCs/>
          <w:spacing w:val="-18"/>
        </w:rPr>
        <w:t xml:space="preserve"> </w:t>
      </w:r>
      <w:r w:rsidRPr="000000E2">
        <w:rPr>
          <w:bCs/>
          <w:iCs/>
        </w:rPr>
        <w:t>e</w:t>
      </w:r>
      <w:r w:rsidRPr="000000E2">
        <w:rPr>
          <w:bCs/>
          <w:iCs/>
          <w:spacing w:val="-18"/>
        </w:rPr>
        <w:t xml:space="preserve"> </w:t>
      </w:r>
      <w:r w:rsidRPr="000000E2">
        <w:rPr>
          <w:bCs/>
          <w:iCs/>
        </w:rPr>
        <w:t>48%</w:t>
      </w:r>
      <w:r w:rsidRPr="000000E2">
        <w:rPr>
          <w:bCs/>
          <w:iCs/>
          <w:spacing w:val="-19"/>
        </w:rPr>
        <w:t xml:space="preserve"> </w:t>
      </w:r>
      <w:r w:rsidRPr="000000E2">
        <w:rPr>
          <w:bCs/>
          <w:iCs/>
        </w:rPr>
        <w:t>Algodão) com</w:t>
      </w:r>
      <w:r w:rsidRPr="000000E2">
        <w:rPr>
          <w:bCs/>
          <w:iCs/>
          <w:spacing w:val="-2"/>
        </w:rPr>
        <w:t xml:space="preserve"> </w:t>
      </w:r>
      <w:r w:rsidRPr="000000E2">
        <w:rPr>
          <w:bCs/>
          <w:iCs/>
        </w:rPr>
        <w:t>sua</w:t>
      </w:r>
      <w:r w:rsidRPr="000000E2">
        <w:rPr>
          <w:bCs/>
          <w:iCs/>
          <w:spacing w:val="-2"/>
        </w:rPr>
        <w:t xml:space="preserve"> </w:t>
      </w:r>
      <w:r w:rsidRPr="000000E2">
        <w:rPr>
          <w:bCs/>
          <w:iCs/>
        </w:rPr>
        <w:t>gramatura</w:t>
      </w:r>
      <w:r w:rsidRPr="000000E2">
        <w:rPr>
          <w:bCs/>
          <w:iCs/>
          <w:spacing w:val="-2"/>
        </w:rPr>
        <w:t xml:space="preserve"> </w:t>
      </w:r>
      <w:r w:rsidRPr="000000E2">
        <w:rPr>
          <w:bCs/>
          <w:iCs/>
        </w:rPr>
        <w:t>de</w:t>
      </w:r>
      <w:r w:rsidRPr="000000E2">
        <w:rPr>
          <w:bCs/>
          <w:iCs/>
          <w:spacing w:val="-3"/>
        </w:rPr>
        <w:t xml:space="preserve"> </w:t>
      </w:r>
      <w:r w:rsidRPr="000000E2">
        <w:rPr>
          <w:bCs/>
          <w:iCs/>
        </w:rPr>
        <w:t>170</w:t>
      </w:r>
      <w:r w:rsidRPr="000000E2">
        <w:rPr>
          <w:bCs/>
          <w:iCs/>
          <w:spacing w:val="-2"/>
        </w:rPr>
        <w:t xml:space="preserve"> </w:t>
      </w:r>
      <w:r w:rsidRPr="000000E2">
        <w:rPr>
          <w:bCs/>
          <w:iCs/>
        </w:rPr>
        <w:t>g/m²,</w:t>
      </w:r>
      <w:r w:rsidRPr="000000E2">
        <w:rPr>
          <w:bCs/>
          <w:iCs/>
          <w:spacing w:val="-3"/>
        </w:rPr>
        <w:t xml:space="preserve"> </w:t>
      </w:r>
      <w:r w:rsidRPr="000000E2">
        <w:rPr>
          <w:bCs/>
          <w:iCs/>
        </w:rPr>
        <w:t>fio</w:t>
      </w:r>
      <w:r w:rsidRPr="000000E2">
        <w:rPr>
          <w:bCs/>
          <w:iCs/>
          <w:spacing w:val="-2"/>
        </w:rPr>
        <w:t xml:space="preserve"> </w:t>
      </w:r>
      <w:r w:rsidRPr="000000E2">
        <w:rPr>
          <w:bCs/>
          <w:iCs/>
        </w:rPr>
        <w:t>30.1,</w:t>
      </w:r>
      <w:r w:rsidRPr="000000E2">
        <w:rPr>
          <w:bCs/>
          <w:iCs/>
          <w:spacing w:val="-2"/>
        </w:rPr>
        <w:t xml:space="preserve"> </w:t>
      </w:r>
      <w:r w:rsidRPr="000000E2">
        <w:rPr>
          <w:bCs/>
          <w:iCs/>
        </w:rPr>
        <w:t>na</w:t>
      </w:r>
      <w:r w:rsidRPr="000000E2">
        <w:rPr>
          <w:bCs/>
          <w:iCs/>
          <w:spacing w:val="-3"/>
        </w:rPr>
        <w:t xml:space="preserve"> </w:t>
      </w:r>
      <w:r w:rsidRPr="000000E2">
        <w:rPr>
          <w:bCs/>
          <w:iCs/>
        </w:rPr>
        <w:t>cor</w:t>
      </w:r>
      <w:r w:rsidRPr="000000E2">
        <w:rPr>
          <w:bCs/>
          <w:iCs/>
          <w:spacing w:val="-4"/>
        </w:rPr>
        <w:t xml:space="preserve"> </w:t>
      </w:r>
      <w:r w:rsidRPr="000000E2">
        <w:rPr>
          <w:bCs/>
          <w:iCs/>
        </w:rPr>
        <w:t>Branca</w:t>
      </w:r>
      <w:r w:rsidRPr="000000E2">
        <w:rPr>
          <w:bCs/>
          <w:iCs/>
          <w:spacing w:val="-2"/>
        </w:rPr>
        <w:t xml:space="preserve"> </w:t>
      </w:r>
      <w:proofErr w:type="spellStart"/>
      <w:r w:rsidRPr="000000E2">
        <w:rPr>
          <w:bCs/>
          <w:iCs/>
        </w:rPr>
        <w:t>Pantone</w:t>
      </w:r>
      <w:proofErr w:type="spellEnd"/>
      <w:r w:rsidRPr="000000E2">
        <w:rPr>
          <w:bCs/>
          <w:iCs/>
          <w:spacing w:val="-2"/>
        </w:rPr>
        <w:t xml:space="preserve"> </w:t>
      </w:r>
      <w:r w:rsidRPr="000000E2">
        <w:rPr>
          <w:bCs/>
          <w:iCs/>
        </w:rPr>
        <w:t>11-4800</w:t>
      </w:r>
      <w:r w:rsidRPr="000000E2">
        <w:rPr>
          <w:bCs/>
          <w:iCs/>
          <w:spacing w:val="-3"/>
        </w:rPr>
        <w:t xml:space="preserve"> </w:t>
      </w:r>
      <w:r w:rsidRPr="000000E2">
        <w:rPr>
          <w:bCs/>
          <w:iCs/>
        </w:rPr>
        <w:t>TPX. No ombro</w:t>
      </w:r>
      <w:r w:rsidRPr="000000E2">
        <w:rPr>
          <w:bCs/>
          <w:iCs/>
          <w:spacing w:val="-12"/>
        </w:rPr>
        <w:t xml:space="preserve"> </w:t>
      </w:r>
      <w:r w:rsidRPr="000000E2">
        <w:rPr>
          <w:bCs/>
          <w:iCs/>
        </w:rPr>
        <w:t>deverão</w:t>
      </w:r>
      <w:r w:rsidRPr="000000E2">
        <w:rPr>
          <w:bCs/>
          <w:iCs/>
          <w:spacing w:val="-12"/>
        </w:rPr>
        <w:t xml:space="preserve"> </w:t>
      </w:r>
      <w:r w:rsidRPr="000000E2">
        <w:rPr>
          <w:bCs/>
          <w:iCs/>
        </w:rPr>
        <w:t>ser</w:t>
      </w:r>
      <w:r w:rsidRPr="000000E2">
        <w:rPr>
          <w:bCs/>
          <w:iCs/>
          <w:spacing w:val="-12"/>
        </w:rPr>
        <w:t xml:space="preserve"> </w:t>
      </w:r>
      <w:r w:rsidRPr="000000E2">
        <w:rPr>
          <w:bCs/>
          <w:iCs/>
        </w:rPr>
        <w:t>confeccionados</w:t>
      </w:r>
      <w:r w:rsidRPr="000000E2">
        <w:rPr>
          <w:bCs/>
          <w:iCs/>
          <w:spacing w:val="-12"/>
        </w:rPr>
        <w:t xml:space="preserve"> </w:t>
      </w:r>
      <w:r w:rsidRPr="000000E2">
        <w:rPr>
          <w:bCs/>
          <w:iCs/>
        </w:rPr>
        <w:t>em</w:t>
      </w:r>
      <w:r w:rsidRPr="000000E2">
        <w:rPr>
          <w:bCs/>
          <w:iCs/>
          <w:spacing w:val="-11"/>
        </w:rPr>
        <w:t xml:space="preserve"> </w:t>
      </w:r>
      <w:r w:rsidRPr="000000E2">
        <w:rPr>
          <w:bCs/>
          <w:iCs/>
        </w:rPr>
        <w:t>tecido</w:t>
      </w:r>
      <w:r w:rsidRPr="000000E2">
        <w:rPr>
          <w:bCs/>
          <w:iCs/>
          <w:spacing w:val="-12"/>
        </w:rPr>
        <w:t xml:space="preserve"> </w:t>
      </w:r>
      <w:r w:rsidRPr="000000E2">
        <w:rPr>
          <w:bCs/>
          <w:iCs/>
        </w:rPr>
        <w:t>67%</w:t>
      </w:r>
      <w:r w:rsidRPr="000000E2">
        <w:rPr>
          <w:bCs/>
          <w:iCs/>
          <w:spacing w:val="-12"/>
        </w:rPr>
        <w:t xml:space="preserve"> </w:t>
      </w:r>
      <w:r w:rsidRPr="000000E2">
        <w:rPr>
          <w:bCs/>
          <w:iCs/>
        </w:rPr>
        <w:t>Poliéster</w:t>
      </w:r>
      <w:r w:rsidRPr="000000E2">
        <w:rPr>
          <w:bCs/>
          <w:iCs/>
          <w:spacing w:val="-11"/>
        </w:rPr>
        <w:t xml:space="preserve"> </w:t>
      </w:r>
      <w:r w:rsidRPr="000000E2">
        <w:rPr>
          <w:bCs/>
          <w:iCs/>
        </w:rPr>
        <w:t>e</w:t>
      </w:r>
      <w:r w:rsidRPr="000000E2">
        <w:rPr>
          <w:bCs/>
          <w:iCs/>
          <w:spacing w:val="-12"/>
        </w:rPr>
        <w:t xml:space="preserve"> </w:t>
      </w:r>
      <w:r w:rsidRPr="000000E2">
        <w:rPr>
          <w:bCs/>
          <w:iCs/>
        </w:rPr>
        <w:t>33%</w:t>
      </w:r>
      <w:r w:rsidRPr="000000E2">
        <w:rPr>
          <w:bCs/>
          <w:iCs/>
          <w:spacing w:val="-10"/>
        </w:rPr>
        <w:t xml:space="preserve"> </w:t>
      </w:r>
      <w:r w:rsidRPr="000000E2">
        <w:rPr>
          <w:bCs/>
          <w:iCs/>
        </w:rPr>
        <w:t>Viscose,</w:t>
      </w:r>
      <w:r w:rsidRPr="000000E2">
        <w:rPr>
          <w:bCs/>
          <w:iCs/>
          <w:spacing w:val="-10"/>
        </w:rPr>
        <w:t xml:space="preserve"> </w:t>
      </w:r>
      <w:r w:rsidRPr="000000E2">
        <w:rPr>
          <w:bCs/>
          <w:iCs/>
        </w:rPr>
        <w:t>com</w:t>
      </w:r>
      <w:r w:rsidRPr="000000E2">
        <w:rPr>
          <w:bCs/>
          <w:iCs/>
          <w:spacing w:val="-11"/>
        </w:rPr>
        <w:t xml:space="preserve"> </w:t>
      </w:r>
      <w:r w:rsidRPr="000000E2">
        <w:rPr>
          <w:bCs/>
          <w:iCs/>
        </w:rPr>
        <w:t>gramatura</w:t>
      </w:r>
      <w:r w:rsidRPr="000000E2">
        <w:rPr>
          <w:bCs/>
          <w:iCs/>
          <w:spacing w:val="-12"/>
        </w:rPr>
        <w:t xml:space="preserve"> </w:t>
      </w:r>
      <w:r w:rsidRPr="000000E2">
        <w:rPr>
          <w:bCs/>
          <w:iCs/>
        </w:rPr>
        <w:t>de</w:t>
      </w:r>
      <w:r w:rsidRPr="000000E2">
        <w:rPr>
          <w:bCs/>
          <w:iCs/>
          <w:spacing w:val="-11"/>
        </w:rPr>
        <w:t xml:space="preserve"> </w:t>
      </w:r>
      <w:r w:rsidRPr="000000E2">
        <w:rPr>
          <w:bCs/>
          <w:iCs/>
        </w:rPr>
        <w:t xml:space="preserve">165g/m², Duas faixas tipo adidas nas cores Amarelo </w:t>
      </w:r>
      <w:proofErr w:type="spellStart"/>
      <w:r w:rsidRPr="000000E2">
        <w:rPr>
          <w:bCs/>
          <w:iCs/>
        </w:rPr>
        <w:t>Pantone</w:t>
      </w:r>
      <w:proofErr w:type="spellEnd"/>
      <w:r w:rsidRPr="000000E2">
        <w:rPr>
          <w:bCs/>
          <w:iCs/>
          <w:spacing w:val="-2"/>
        </w:rPr>
        <w:t xml:space="preserve"> </w:t>
      </w:r>
      <w:r w:rsidRPr="000000E2">
        <w:rPr>
          <w:bCs/>
          <w:iCs/>
        </w:rPr>
        <w:t xml:space="preserve">14-0756 TPX e Azul Royal </w:t>
      </w:r>
      <w:proofErr w:type="spellStart"/>
      <w:r w:rsidRPr="000000E2">
        <w:rPr>
          <w:bCs/>
          <w:iCs/>
        </w:rPr>
        <w:t>Pantone</w:t>
      </w:r>
      <w:proofErr w:type="spellEnd"/>
      <w:r w:rsidRPr="000000E2">
        <w:rPr>
          <w:bCs/>
          <w:iCs/>
        </w:rPr>
        <w:t xml:space="preserve"> 19-4053 TPX</w:t>
      </w:r>
    </w:p>
    <w:p w14:paraId="49E225AD" w14:textId="77777777" w:rsidR="000000E2" w:rsidRPr="000000E2" w:rsidRDefault="000000E2" w:rsidP="000000E2">
      <w:pPr>
        <w:pStyle w:val="SemEspaamento"/>
        <w:jc w:val="both"/>
        <w:rPr>
          <w:bCs/>
          <w:iCs/>
        </w:rPr>
      </w:pPr>
      <w:r w:rsidRPr="000000E2">
        <w:rPr>
          <w:bCs/>
          <w:iCs/>
        </w:rPr>
        <w:t>Na</w:t>
      </w:r>
      <w:r w:rsidRPr="000000E2">
        <w:rPr>
          <w:bCs/>
          <w:iCs/>
          <w:spacing w:val="-5"/>
        </w:rPr>
        <w:t xml:space="preserve"> </w:t>
      </w:r>
      <w:r w:rsidRPr="000000E2">
        <w:rPr>
          <w:bCs/>
          <w:iCs/>
        </w:rPr>
        <w:t>frente</w:t>
      </w:r>
      <w:r w:rsidRPr="000000E2">
        <w:rPr>
          <w:bCs/>
          <w:iCs/>
          <w:spacing w:val="-4"/>
        </w:rPr>
        <w:t xml:space="preserve"> </w:t>
      </w:r>
      <w:r w:rsidRPr="000000E2">
        <w:rPr>
          <w:bCs/>
          <w:iCs/>
        </w:rPr>
        <w:t>da</w:t>
      </w:r>
      <w:r w:rsidRPr="000000E2">
        <w:rPr>
          <w:bCs/>
          <w:iCs/>
          <w:spacing w:val="-4"/>
        </w:rPr>
        <w:t xml:space="preserve"> </w:t>
      </w:r>
      <w:r w:rsidRPr="000000E2">
        <w:rPr>
          <w:bCs/>
          <w:iCs/>
        </w:rPr>
        <w:t>camiseta,</w:t>
      </w:r>
      <w:r w:rsidRPr="000000E2">
        <w:rPr>
          <w:bCs/>
          <w:iCs/>
          <w:spacing w:val="-5"/>
        </w:rPr>
        <w:t xml:space="preserve"> </w:t>
      </w:r>
      <w:r w:rsidRPr="000000E2">
        <w:rPr>
          <w:bCs/>
          <w:iCs/>
        </w:rPr>
        <w:t>do</w:t>
      </w:r>
      <w:r w:rsidRPr="000000E2">
        <w:rPr>
          <w:bCs/>
          <w:iCs/>
          <w:spacing w:val="-6"/>
        </w:rPr>
        <w:t xml:space="preserve"> </w:t>
      </w:r>
      <w:r w:rsidRPr="000000E2">
        <w:rPr>
          <w:bCs/>
          <w:iCs/>
        </w:rPr>
        <w:t>lado</w:t>
      </w:r>
      <w:r w:rsidRPr="000000E2">
        <w:rPr>
          <w:bCs/>
          <w:iCs/>
          <w:spacing w:val="-5"/>
        </w:rPr>
        <w:t xml:space="preserve"> </w:t>
      </w:r>
      <w:r w:rsidRPr="000000E2">
        <w:rPr>
          <w:bCs/>
          <w:iCs/>
        </w:rPr>
        <w:t>esquerdo</w:t>
      </w:r>
      <w:r w:rsidRPr="000000E2">
        <w:rPr>
          <w:bCs/>
          <w:iCs/>
          <w:spacing w:val="-5"/>
        </w:rPr>
        <w:t xml:space="preserve"> </w:t>
      </w:r>
      <w:r w:rsidRPr="000000E2">
        <w:rPr>
          <w:bCs/>
          <w:iCs/>
        </w:rPr>
        <w:t>de</w:t>
      </w:r>
      <w:r w:rsidRPr="000000E2">
        <w:rPr>
          <w:bCs/>
          <w:iCs/>
          <w:spacing w:val="-5"/>
        </w:rPr>
        <w:t xml:space="preserve"> </w:t>
      </w:r>
      <w:r w:rsidRPr="000000E2">
        <w:rPr>
          <w:bCs/>
          <w:iCs/>
        </w:rPr>
        <w:t>quem</w:t>
      </w:r>
      <w:r w:rsidRPr="000000E2">
        <w:rPr>
          <w:bCs/>
          <w:iCs/>
          <w:spacing w:val="-6"/>
        </w:rPr>
        <w:t xml:space="preserve"> </w:t>
      </w:r>
      <w:r w:rsidRPr="000000E2">
        <w:rPr>
          <w:bCs/>
          <w:iCs/>
        </w:rPr>
        <w:t>veste,</w:t>
      </w:r>
      <w:r w:rsidRPr="000000E2">
        <w:rPr>
          <w:bCs/>
          <w:iCs/>
          <w:spacing w:val="-4"/>
        </w:rPr>
        <w:t xml:space="preserve"> </w:t>
      </w:r>
      <w:r w:rsidRPr="000000E2">
        <w:rPr>
          <w:bCs/>
          <w:iCs/>
        </w:rPr>
        <w:t>deverá conter um silkscreen a base d´água</w:t>
      </w:r>
      <w:r w:rsidRPr="000000E2">
        <w:rPr>
          <w:bCs/>
          <w:iCs/>
          <w:spacing w:val="-5"/>
        </w:rPr>
        <w:t xml:space="preserve"> </w:t>
      </w:r>
      <w:r w:rsidRPr="000000E2">
        <w:rPr>
          <w:bCs/>
          <w:iCs/>
        </w:rPr>
        <w:t>do</w:t>
      </w:r>
      <w:r w:rsidRPr="000000E2">
        <w:rPr>
          <w:bCs/>
          <w:iCs/>
          <w:spacing w:val="-4"/>
        </w:rPr>
        <w:t xml:space="preserve"> </w:t>
      </w:r>
      <w:r w:rsidRPr="000000E2">
        <w:rPr>
          <w:bCs/>
          <w:iCs/>
        </w:rPr>
        <w:t>Brasão</w:t>
      </w:r>
      <w:r w:rsidRPr="000000E2">
        <w:rPr>
          <w:bCs/>
          <w:iCs/>
          <w:spacing w:val="-5"/>
        </w:rPr>
        <w:t xml:space="preserve"> </w:t>
      </w:r>
      <w:r w:rsidRPr="000000E2">
        <w:rPr>
          <w:bCs/>
          <w:iCs/>
        </w:rPr>
        <w:t>da</w:t>
      </w:r>
      <w:r w:rsidRPr="000000E2">
        <w:rPr>
          <w:bCs/>
          <w:iCs/>
          <w:spacing w:val="-4"/>
        </w:rPr>
        <w:t xml:space="preserve"> </w:t>
      </w:r>
      <w:r w:rsidRPr="000000E2">
        <w:rPr>
          <w:bCs/>
          <w:iCs/>
        </w:rPr>
        <w:t>cidade em suas cores originais e a palavra escrito Reginópolis, logo abaixo na cor preta em fonte ARIAL, serigrafia de alta qualidade e definição. Nas dimensões descritas na tabela abaixo;</w:t>
      </w:r>
    </w:p>
    <w:p w14:paraId="03CC4614" w14:textId="77777777" w:rsidR="000000E2" w:rsidRPr="000000E2" w:rsidRDefault="000000E2" w:rsidP="000000E2">
      <w:pPr>
        <w:pStyle w:val="SemEspaamento"/>
        <w:jc w:val="both"/>
        <w:rPr>
          <w:bCs/>
          <w:iCs/>
        </w:rPr>
      </w:pPr>
    </w:p>
    <w:tbl>
      <w:tblPr>
        <w:tblStyle w:val="TableNormal"/>
        <w:tblW w:w="4556" w:type="dxa"/>
        <w:tblInd w:w="2542" w:type="dxa"/>
        <w:tblLayout w:type="fixed"/>
        <w:tblCellMar>
          <w:left w:w="10" w:type="dxa"/>
          <w:right w:w="10" w:type="dxa"/>
        </w:tblCellMar>
        <w:tblLook w:val="01E0" w:firstRow="1" w:lastRow="1" w:firstColumn="1" w:lastColumn="1" w:noHBand="0" w:noVBand="0"/>
      </w:tblPr>
      <w:tblGrid>
        <w:gridCol w:w="2563"/>
        <w:gridCol w:w="879"/>
        <w:gridCol w:w="1114"/>
      </w:tblGrid>
      <w:tr w:rsidR="000000E2" w:rsidRPr="000000E2" w14:paraId="2B171C3C" w14:textId="77777777" w:rsidTr="000000E2">
        <w:trPr>
          <w:trHeight w:val="2743"/>
        </w:trPr>
        <w:tc>
          <w:tcPr>
            <w:tcW w:w="4556" w:type="dxa"/>
            <w:gridSpan w:val="3"/>
            <w:tcBorders>
              <w:top w:val="single" w:sz="8" w:space="0" w:color="000000"/>
              <w:left w:val="single" w:sz="8" w:space="0" w:color="000000"/>
              <w:bottom w:val="single" w:sz="8" w:space="0" w:color="000000"/>
              <w:right w:val="single" w:sz="8" w:space="0" w:color="000000"/>
            </w:tcBorders>
          </w:tcPr>
          <w:p w14:paraId="4EA913C7" w14:textId="77777777" w:rsidR="000000E2" w:rsidRPr="000000E2" w:rsidRDefault="000000E2" w:rsidP="000000E2">
            <w:pPr>
              <w:pStyle w:val="TableParagraph"/>
              <w:spacing w:before="11"/>
              <w:jc w:val="both"/>
              <w:rPr>
                <w:rFonts w:ascii="Times New Roman" w:hAnsi="Times New Roman"/>
                <w:sz w:val="24"/>
                <w:szCs w:val="24"/>
              </w:rPr>
            </w:pPr>
          </w:p>
          <w:p w14:paraId="4768A112" w14:textId="77777777" w:rsidR="000000E2" w:rsidRPr="000000E2" w:rsidRDefault="000000E2" w:rsidP="000000E2">
            <w:pPr>
              <w:pStyle w:val="TableParagraph"/>
              <w:ind w:left="340"/>
              <w:jc w:val="both"/>
              <w:rPr>
                <w:rFonts w:ascii="Times New Roman" w:hAnsi="Times New Roman"/>
                <w:sz w:val="24"/>
                <w:szCs w:val="24"/>
              </w:rPr>
            </w:pPr>
            <w:r w:rsidRPr="000000E2">
              <w:rPr>
                <w:rFonts w:ascii="Times New Roman" w:hAnsi="Times New Roman"/>
                <w:noProof/>
                <w:sz w:val="24"/>
                <w:szCs w:val="24"/>
                <w:lang w:val="pt-BR"/>
              </w:rPr>
              <w:drawing>
                <wp:inline distT="0" distB="0" distL="0" distR="0" wp14:anchorId="3065F93F" wp14:editId="5317A341">
                  <wp:extent cx="1148080" cy="1447800"/>
                  <wp:effectExtent l="0" t="0" r="0" b="0"/>
                  <wp:docPr id="11" name="Figura3"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3"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13F7F8F9" w14:textId="77777777" w:rsidR="000000E2" w:rsidRPr="000000E2" w:rsidRDefault="000000E2" w:rsidP="000000E2">
            <w:pPr>
              <w:pStyle w:val="TableParagraph"/>
              <w:spacing w:before="54" w:line="268" w:lineRule="exact"/>
              <w:ind w:left="645"/>
              <w:jc w:val="both"/>
              <w:rPr>
                <w:rFonts w:ascii="Times New Roman" w:hAnsi="Times New Roman"/>
                <w:b/>
                <w:sz w:val="24"/>
                <w:szCs w:val="24"/>
              </w:rPr>
            </w:pPr>
            <w:r w:rsidRPr="000000E2">
              <w:rPr>
                <w:rFonts w:ascii="Times New Roman" w:hAnsi="Times New Roman"/>
                <w:b/>
                <w:sz w:val="24"/>
                <w:szCs w:val="24"/>
              </w:rPr>
              <w:t xml:space="preserve">     TABELADIMENSÕES</w:t>
            </w:r>
          </w:p>
        </w:tc>
      </w:tr>
      <w:tr w:rsidR="000000E2" w:rsidRPr="000000E2" w14:paraId="72A564FF" w14:textId="77777777" w:rsidTr="000000E2">
        <w:trPr>
          <w:trHeight w:val="539"/>
        </w:trPr>
        <w:tc>
          <w:tcPr>
            <w:tcW w:w="2563" w:type="dxa"/>
            <w:tcBorders>
              <w:top w:val="single" w:sz="8" w:space="0" w:color="000000"/>
              <w:left w:val="single" w:sz="8" w:space="0" w:color="000000"/>
              <w:bottom w:val="single" w:sz="4" w:space="0" w:color="000000"/>
              <w:right w:val="single" w:sz="4" w:space="0" w:color="000000"/>
            </w:tcBorders>
          </w:tcPr>
          <w:p w14:paraId="30A2F0FB" w14:textId="77777777" w:rsidR="000000E2" w:rsidRPr="000000E2" w:rsidRDefault="000000E2" w:rsidP="000000E2">
            <w:pPr>
              <w:pStyle w:val="TableParagraph"/>
              <w:jc w:val="both"/>
              <w:rPr>
                <w:rFonts w:ascii="Times New Roman" w:hAnsi="Times New Roman"/>
                <w:sz w:val="24"/>
                <w:szCs w:val="24"/>
              </w:rPr>
            </w:pPr>
          </w:p>
          <w:p w14:paraId="76039616" w14:textId="77777777" w:rsidR="000000E2" w:rsidRPr="000000E2" w:rsidRDefault="000000E2" w:rsidP="000000E2">
            <w:pPr>
              <w:pStyle w:val="TableParagraph"/>
              <w:spacing w:line="266" w:lineRule="exact"/>
              <w:ind w:left="61" w:right="50"/>
              <w:jc w:val="both"/>
              <w:rPr>
                <w:rFonts w:ascii="Times New Roman" w:hAnsi="Times New Roman"/>
                <w:b/>
                <w:sz w:val="24"/>
                <w:szCs w:val="24"/>
              </w:rPr>
            </w:pPr>
            <w:r w:rsidRPr="000000E2">
              <w:rPr>
                <w:rFonts w:ascii="Times New Roman" w:hAnsi="Times New Roman"/>
                <w:b/>
                <w:sz w:val="24"/>
                <w:szCs w:val="24"/>
              </w:rPr>
              <w:t>TAMANHOS</w:t>
            </w:r>
          </w:p>
        </w:tc>
        <w:tc>
          <w:tcPr>
            <w:tcW w:w="879" w:type="dxa"/>
            <w:tcBorders>
              <w:top w:val="single" w:sz="8" w:space="0" w:color="000000"/>
              <w:left w:val="single" w:sz="4" w:space="0" w:color="000000"/>
              <w:bottom w:val="single" w:sz="4" w:space="0" w:color="000000"/>
              <w:right w:val="single" w:sz="4" w:space="0" w:color="000000"/>
            </w:tcBorders>
          </w:tcPr>
          <w:p w14:paraId="02A1C015" w14:textId="77777777" w:rsidR="000000E2" w:rsidRPr="000000E2" w:rsidRDefault="000000E2" w:rsidP="000000E2">
            <w:pPr>
              <w:pStyle w:val="TableParagraph"/>
              <w:spacing w:line="256" w:lineRule="exact"/>
              <w:ind w:left="155" w:right="134"/>
              <w:jc w:val="both"/>
              <w:rPr>
                <w:rFonts w:ascii="Times New Roman" w:hAnsi="Times New Roman"/>
                <w:b/>
                <w:sz w:val="24"/>
                <w:szCs w:val="24"/>
              </w:rPr>
            </w:pPr>
            <w:r w:rsidRPr="000000E2">
              <w:rPr>
                <w:rFonts w:ascii="Times New Roman" w:hAnsi="Times New Roman"/>
                <w:b/>
                <w:sz w:val="24"/>
                <w:szCs w:val="24"/>
              </w:rPr>
              <w:t>00 AO</w:t>
            </w:r>
          </w:p>
          <w:p w14:paraId="1252A34C" w14:textId="77777777" w:rsidR="000000E2" w:rsidRPr="000000E2" w:rsidRDefault="000000E2" w:rsidP="000000E2">
            <w:pPr>
              <w:pStyle w:val="TableParagraph"/>
              <w:spacing w:line="264" w:lineRule="exact"/>
              <w:ind w:left="155" w:right="129"/>
              <w:jc w:val="both"/>
              <w:rPr>
                <w:rFonts w:ascii="Times New Roman" w:hAnsi="Times New Roman"/>
                <w:b/>
                <w:sz w:val="24"/>
                <w:szCs w:val="24"/>
              </w:rPr>
            </w:pPr>
            <w:r w:rsidRPr="000000E2">
              <w:rPr>
                <w:rFonts w:ascii="Times New Roman" w:hAnsi="Times New Roman"/>
                <w:b/>
                <w:w w:val="95"/>
                <w:sz w:val="24"/>
                <w:szCs w:val="24"/>
              </w:rPr>
              <w:lastRenderedPageBreak/>
              <w:t>10</w:t>
            </w:r>
          </w:p>
        </w:tc>
        <w:tc>
          <w:tcPr>
            <w:tcW w:w="1114" w:type="dxa"/>
            <w:tcBorders>
              <w:top w:val="single" w:sz="8" w:space="0" w:color="000000"/>
              <w:left w:val="single" w:sz="4" w:space="0" w:color="000000"/>
              <w:bottom w:val="single" w:sz="4" w:space="0" w:color="000000"/>
              <w:right w:val="single" w:sz="8" w:space="0" w:color="000000"/>
            </w:tcBorders>
          </w:tcPr>
          <w:p w14:paraId="074F60E6" w14:textId="77777777" w:rsidR="000000E2" w:rsidRPr="000000E2" w:rsidRDefault="000000E2" w:rsidP="000000E2">
            <w:pPr>
              <w:pStyle w:val="TableParagraph"/>
              <w:spacing w:line="256" w:lineRule="exact"/>
              <w:ind w:left="256"/>
              <w:jc w:val="both"/>
              <w:rPr>
                <w:rFonts w:ascii="Times New Roman" w:hAnsi="Times New Roman"/>
                <w:b/>
                <w:sz w:val="24"/>
                <w:szCs w:val="24"/>
              </w:rPr>
            </w:pPr>
            <w:r w:rsidRPr="000000E2">
              <w:rPr>
                <w:rFonts w:ascii="Times New Roman" w:hAnsi="Times New Roman"/>
                <w:b/>
                <w:sz w:val="24"/>
                <w:szCs w:val="24"/>
              </w:rPr>
              <w:lastRenderedPageBreak/>
              <w:t>12</w:t>
            </w:r>
            <w:r w:rsidRPr="000000E2">
              <w:rPr>
                <w:rFonts w:ascii="Times New Roman" w:hAnsi="Times New Roman"/>
                <w:b/>
                <w:spacing w:val="-33"/>
                <w:sz w:val="24"/>
                <w:szCs w:val="24"/>
              </w:rPr>
              <w:t xml:space="preserve"> </w:t>
            </w:r>
            <w:r w:rsidRPr="000000E2">
              <w:rPr>
                <w:rFonts w:ascii="Times New Roman" w:hAnsi="Times New Roman"/>
                <w:b/>
                <w:sz w:val="24"/>
                <w:szCs w:val="24"/>
              </w:rPr>
              <w:t>AO</w:t>
            </w:r>
          </w:p>
          <w:p w14:paraId="0B450A36" w14:textId="77777777" w:rsidR="000000E2" w:rsidRPr="000000E2" w:rsidRDefault="000000E2" w:rsidP="000000E2">
            <w:pPr>
              <w:pStyle w:val="TableParagraph"/>
              <w:spacing w:line="264" w:lineRule="exact"/>
              <w:ind w:left="249"/>
              <w:jc w:val="both"/>
              <w:rPr>
                <w:rFonts w:ascii="Times New Roman" w:hAnsi="Times New Roman"/>
                <w:b/>
                <w:sz w:val="24"/>
                <w:szCs w:val="24"/>
              </w:rPr>
            </w:pPr>
            <w:r w:rsidRPr="000000E2">
              <w:rPr>
                <w:rFonts w:ascii="Times New Roman" w:hAnsi="Times New Roman"/>
                <w:b/>
                <w:sz w:val="24"/>
                <w:szCs w:val="24"/>
              </w:rPr>
              <w:t>EGG</w:t>
            </w:r>
          </w:p>
        </w:tc>
      </w:tr>
      <w:tr w:rsidR="000000E2" w:rsidRPr="000000E2" w14:paraId="47F8FF39" w14:textId="77777777" w:rsidTr="000000E2">
        <w:trPr>
          <w:trHeight w:val="270"/>
        </w:trPr>
        <w:tc>
          <w:tcPr>
            <w:tcW w:w="2563" w:type="dxa"/>
            <w:tcBorders>
              <w:top w:val="single" w:sz="4" w:space="0" w:color="000000"/>
              <w:left w:val="single" w:sz="8" w:space="0" w:color="000000"/>
              <w:bottom w:val="single" w:sz="4" w:space="0" w:color="000000"/>
              <w:right w:val="single" w:sz="4" w:space="0" w:color="000000"/>
            </w:tcBorders>
          </w:tcPr>
          <w:p w14:paraId="4E20915B" w14:textId="77777777" w:rsidR="000000E2" w:rsidRPr="000000E2" w:rsidRDefault="000000E2" w:rsidP="000000E2">
            <w:pPr>
              <w:pStyle w:val="TableParagraph"/>
              <w:spacing w:line="251" w:lineRule="exact"/>
              <w:ind w:left="61" w:right="48"/>
              <w:jc w:val="both"/>
              <w:rPr>
                <w:rFonts w:ascii="Times New Roman" w:hAnsi="Times New Roman"/>
                <w:b/>
                <w:sz w:val="24"/>
                <w:szCs w:val="24"/>
              </w:rPr>
            </w:pPr>
            <w:r w:rsidRPr="000000E2">
              <w:rPr>
                <w:rFonts w:ascii="Times New Roman" w:hAnsi="Times New Roman"/>
                <w:b/>
                <w:sz w:val="24"/>
                <w:szCs w:val="24"/>
              </w:rPr>
              <w:lastRenderedPageBreak/>
              <w:t>ALTURA</w:t>
            </w:r>
          </w:p>
        </w:tc>
        <w:tc>
          <w:tcPr>
            <w:tcW w:w="879" w:type="dxa"/>
            <w:tcBorders>
              <w:top w:val="single" w:sz="4" w:space="0" w:color="000000"/>
              <w:left w:val="single" w:sz="4" w:space="0" w:color="000000"/>
              <w:bottom w:val="single" w:sz="4" w:space="0" w:color="000000"/>
              <w:right w:val="single" w:sz="4" w:space="0" w:color="000000"/>
            </w:tcBorders>
          </w:tcPr>
          <w:p w14:paraId="527540AD" w14:textId="77777777" w:rsidR="000000E2" w:rsidRPr="000000E2" w:rsidRDefault="000000E2" w:rsidP="000000E2">
            <w:pPr>
              <w:pStyle w:val="TableParagraph"/>
              <w:spacing w:line="251" w:lineRule="exact"/>
              <w:ind w:left="155" w:right="132"/>
              <w:jc w:val="both"/>
              <w:rPr>
                <w:rFonts w:ascii="Times New Roman" w:hAnsi="Times New Roman"/>
                <w:b/>
                <w:sz w:val="24"/>
                <w:szCs w:val="24"/>
              </w:rPr>
            </w:pPr>
            <w:r w:rsidRPr="000000E2">
              <w:rPr>
                <w:rFonts w:ascii="Times New Roman" w:hAnsi="Times New Roman"/>
                <w:b/>
                <w:color w:val="FF0000"/>
                <w:sz w:val="24"/>
                <w:szCs w:val="24"/>
              </w:rPr>
              <w:t>80</w:t>
            </w:r>
          </w:p>
        </w:tc>
        <w:tc>
          <w:tcPr>
            <w:tcW w:w="1114" w:type="dxa"/>
            <w:tcBorders>
              <w:top w:val="single" w:sz="4" w:space="0" w:color="000000"/>
              <w:left w:val="single" w:sz="4" w:space="0" w:color="000000"/>
              <w:bottom w:val="single" w:sz="4" w:space="0" w:color="000000"/>
              <w:right w:val="single" w:sz="8" w:space="0" w:color="000000"/>
            </w:tcBorders>
          </w:tcPr>
          <w:p w14:paraId="773F06E9" w14:textId="77777777" w:rsidR="000000E2" w:rsidRPr="000000E2" w:rsidRDefault="000000E2" w:rsidP="000000E2">
            <w:pPr>
              <w:pStyle w:val="TableParagraph"/>
              <w:spacing w:line="251" w:lineRule="exact"/>
              <w:ind w:left="370" w:right="342"/>
              <w:jc w:val="both"/>
              <w:rPr>
                <w:rFonts w:ascii="Times New Roman" w:hAnsi="Times New Roman"/>
                <w:b/>
                <w:sz w:val="24"/>
                <w:szCs w:val="24"/>
              </w:rPr>
            </w:pPr>
            <w:r w:rsidRPr="000000E2">
              <w:rPr>
                <w:rFonts w:ascii="Times New Roman" w:hAnsi="Times New Roman"/>
                <w:b/>
                <w:color w:val="FF0000"/>
                <w:sz w:val="24"/>
                <w:szCs w:val="24"/>
              </w:rPr>
              <w:t>90</w:t>
            </w:r>
          </w:p>
        </w:tc>
      </w:tr>
      <w:tr w:rsidR="000000E2" w:rsidRPr="000000E2" w14:paraId="23BD7EDE" w14:textId="77777777" w:rsidTr="000000E2">
        <w:trPr>
          <w:trHeight w:val="268"/>
        </w:trPr>
        <w:tc>
          <w:tcPr>
            <w:tcW w:w="2563" w:type="dxa"/>
            <w:tcBorders>
              <w:top w:val="single" w:sz="4" w:space="0" w:color="000000"/>
              <w:left w:val="single" w:sz="8" w:space="0" w:color="000000"/>
              <w:bottom w:val="single" w:sz="8" w:space="0" w:color="000000"/>
              <w:right w:val="single" w:sz="4" w:space="0" w:color="000000"/>
            </w:tcBorders>
          </w:tcPr>
          <w:p w14:paraId="3663FACF" w14:textId="77777777" w:rsidR="000000E2" w:rsidRPr="000000E2" w:rsidRDefault="000000E2" w:rsidP="000000E2">
            <w:pPr>
              <w:pStyle w:val="TableParagraph"/>
              <w:spacing w:line="248" w:lineRule="exact"/>
              <w:ind w:left="61" w:right="50"/>
              <w:jc w:val="both"/>
              <w:rPr>
                <w:rFonts w:ascii="Times New Roman" w:hAnsi="Times New Roman"/>
                <w:b/>
                <w:sz w:val="24"/>
                <w:szCs w:val="24"/>
              </w:rPr>
            </w:pPr>
            <w:r w:rsidRPr="000000E2">
              <w:rPr>
                <w:rFonts w:ascii="Times New Roman" w:hAnsi="Times New Roman"/>
                <w:b/>
                <w:sz w:val="24"/>
                <w:szCs w:val="24"/>
              </w:rPr>
              <w:t>LARGURA</w:t>
            </w:r>
          </w:p>
        </w:tc>
        <w:tc>
          <w:tcPr>
            <w:tcW w:w="879" w:type="dxa"/>
            <w:tcBorders>
              <w:top w:val="single" w:sz="4" w:space="0" w:color="000000"/>
              <w:left w:val="single" w:sz="4" w:space="0" w:color="000000"/>
              <w:bottom w:val="single" w:sz="8" w:space="0" w:color="000000"/>
              <w:right w:val="single" w:sz="4" w:space="0" w:color="000000"/>
            </w:tcBorders>
          </w:tcPr>
          <w:p w14:paraId="3499AD85" w14:textId="77777777" w:rsidR="000000E2" w:rsidRPr="000000E2" w:rsidRDefault="000000E2" w:rsidP="000000E2">
            <w:pPr>
              <w:pStyle w:val="TableParagraph"/>
              <w:spacing w:line="248" w:lineRule="exact"/>
              <w:ind w:left="155" w:right="132"/>
              <w:jc w:val="both"/>
              <w:rPr>
                <w:rFonts w:ascii="Times New Roman" w:hAnsi="Times New Roman"/>
                <w:b/>
                <w:sz w:val="24"/>
                <w:szCs w:val="24"/>
              </w:rPr>
            </w:pPr>
            <w:r w:rsidRPr="000000E2">
              <w:rPr>
                <w:rFonts w:ascii="Times New Roman" w:hAnsi="Times New Roman"/>
                <w:b/>
                <w:color w:val="FF0000"/>
                <w:sz w:val="24"/>
                <w:szCs w:val="24"/>
              </w:rPr>
              <w:t>60</w:t>
            </w:r>
          </w:p>
        </w:tc>
        <w:tc>
          <w:tcPr>
            <w:tcW w:w="1114" w:type="dxa"/>
            <w:tcBorders>
              <w:top w:val="single" w:sz="4" w:space="0" w:color="000000"/>
              <w:left w:val="single" w:sz="4" w:space="0" w:color="000000"/>
              <w:bottom w:val="single" w:sz="8" w:space="0" w:color="000000"/>
              <w:right w:val="single" w:sz="8" w:space="0" w:color="000000"/>
            </w:tcBorders>
          </w:tcPr>
          <w:p w14:paraId="06A28463" w14:textId="77777777" w:rsidR="000000E2" w:rsidRPr="000000E2" w:rsidRDefault="000000E2" w:rsidP="000000E2">
            <w:pPr>
              <w:pStyle w:val="TableParagraph"/>
              <w:spacing w:line="248" w:lineRule="exact"/>
              <w:ind w:left="370" w:right="342"/>
              <w:jc w:val="both"/>
              <w:rPr>
                <w:rFonts w:ascii="Times New Roman" w:hAnsi="Times New Roman"/>
                <w:b/>
                <w:sz w:val="24"/>
                <w:szCs w:val="24"/>
              </w:rPr>
            </w:pPr>
            <w:r w:rsidRPr="000000E2">
              <w:rPr>
                <w:rFonts w:ascii="Times New Roman" w:hAnsi="Times New Roman"/>
                <w:b/>
                <w:color w:val="FF0000"/>
                <w:sz w:val="24"/>
                <w:szCs w:val="24"/>
              </w:rPr>
              <w:t>65</w:t>
            </w:r>
          </w:p>
        </w:tc>
      </w:tr>
      <w:tr w:rsidR="000000E2" w:rsidRPr="000000E2" w14:paraId="46C15385" w14:textId="77777777" w:rsidTr="000000E2">
        <w:trPr>
          <w:trHeight w:val="272"/>
        </w:trPr>
        <w:tc>
          <w:tcPr>
            <w:tcW w:w="4556" w:type="dxa"/>
            <w:gridSpan w:val="3"/>
            <w:tcBorders>
              <w:top w:val="single" w:sz="8" w:space="0" w:color="000000"/>
              <w:left w:val="single" w:sz="8" w:space="0" w:color="000000"/>
              <w:bottom w:val="single" w:sz="8" w:space="0" w:color="000000"/>
              <w:right w:val="single" w:sz="8" w:space="0" w:color="000000"/>
            </w:tcBorders>
          </w:tcPr>
          <w:p w14:paraId="37B8C744" w14:textId="77777777" w:rsidR="000000E2" w:rsidRPr="000000E2" w:rsidRDefault="000000E2" w:rsidP="000000E2">
            <w:pPr>
              <w:pStyle w:val="TableParagraph"/>
              <w:spacing w:line="253" w:lineRule="exact"/>
              <w:ind w:left="400"/>
              <w:jc w:val="both"/>
              <w:rPr>
                <w:rFonts w:ascii="Times New Roman" w:hAnsi="Times New Roman"/>
                <w:i/>
                <w:sz w:val="24"/>
                <w:szCs w:val="24"/>
              </w:rPr>
            </w:pPr>
            <w:r w:rsidRPr="000000E2">
              <w:rPr>
                <w:rFonts w:ascii="Times New Roman" w:hAnsi="Times New Roman"/>
                <w:i/>
                <w:w w:val="85"/>
                <w:sz w:val="24"/>
                <w:szCs w:val="24"/>
              </w:rPr>
              <w:t>OBSERVAÇÕES: MEDIDAS EM MM</w:t>
            </w:r>
          </w:p>
        </w:tc>
      </w:tr>
    </w:tbl>
    <w:p w14:paraId="01ADEAAA" w14:textId="77777777" w:rsidR="000000E2" w:rsidRPr="000000E2" w:rsidRDefault="000000E2" w:rsidP="000000E2">
      <w:pPr>
        <w:pStyle w:val="SemEspaamento"/>
        <w:jc w:val="both"/>
      </w:pPr>
    </w:p>
    <w:p w14:paraId="08102AF7" w14:textId="77777777" w:rsidR="000000E2" w:rsidRPr="000000E2" w:rsidRDefault="000000E2" w:rsidP="000000E2">
      <w:pPr>
        <w:pStyle w:val="SemEspaamento"/>
        <w:jc w:val="both"/>
      </w:pPr>
      <w:r w:rsidRPr="000000E2">
        <w:t xml:space="preserve">Nas costas da camiseta, na parte de cima em silkscreen a base d´água uma escrita Educação em cor Azul Royal </w:t>
      </w:r>
      <w:proofErr w:type="spellStart"/>
      <w:r w:rsidRPr="000000E2">
        <w:t>Pantone</w:t>
      </w:r>
      <w:proofErr w:type="spellEnd"/>
      <w:r w:rsidRPr="000000E2">
        <w:t xml:space="preserve"> 19-4053 TPX arqueado e Reginópolis logo abaixo, na cor Azul Celeste </w:t>
      </w:r>
      <w:proofErr w:type="spellStart"/>
      <w:r w:rsidRPr="000000E2">
        <w:t>Pantone</w:t>
      </w:r>
      <w:proofErr w:type="spellEnd"/>
      <w:r w:rsidRPr="000000E2">
        <w:t xml:space="preserve"> 16-4535 TPX, em fonte Script MT </w:t>
      </w:r>
      <w:proofErr w:type="spellStart"/>
      <w:r w:rsidRPr="000000E2">
        <w:t>Bold</w:t>
      </w:r>
      <w:proofErr w:type="spellEnd"/>
      <w:r w:rsidRPr="000000E2">
        <w:t>, centralizado nas costas. Conforme dimensões na tabela abaixo;</w:t>
      </w:r>
    </w:p>
    <w:p w14:paraId="6F4D09D7" w14:textId="77777777" w:rsidR="000000E2" w:rsidRPr="000000E2" w:rsidRDefault="000000E2" w:rsidP="000000E2">
      <w:pPr>
        <w:pStyle w:val="SemEspaamento"/>
        <w:jc w:val="both"/>
      </w:pPr>
    </w:p>
    <w:tbl>
      <w:tblPr>
        <w:tblStyle w:val="TableNormal"/>
        <w:tblW w:w="4556" w:type="dxa"/>
        <w:tblInd w:w="2684" w:type="dxa"/>
        <w:tblLayout w:type="fixed"/>
        <w:tblCellMar>
          <w:left w:w="10" w:type="dxa"/>
          <w:right w:w="10" w:type="dxa"/>
        </w:tblCellMar>
        <w:tblLook w:val="01E0" w:firstRow="1" w:lastRow="1" w:firstColumn="1" w:lastColumn="1" w:noHBand="0" w:noVBand="0"/>
      </w:tblPr>
      <w:tblGrid>
        <w:gridCol w:w="2213"/>
        <w:gridCol w:w="876"/>
        <w:gridCol w:w="1467"/>
      </w:tblGrid>
      <w:tr w:rsidR="000000E2" w:rsidRPr="000000E2" w14:paraId="14E609D8" w14:textId="77777777" w:rsidTr="000000E2">
        <w:trPr>
          <w:trHeight w:val="1802"/>
        </w:trPr>
        <w:tc>
          <w:tcPr>
            <w:tcW w:w="4556" w:type="dxa"/>
            <w:gridSpan w:val="3"/>
            <w:tcBorders>
              <w:top w:val="single" w:sz="8" w:space="0" w:color="000000"/>
              <w:left w:val="single" w:sz="8" w:space="0" w:color="000000"/>
              <w:bottom w:val="single" w:sz="8" w:space="0" w:color="000000"/>
              <w:right w:val="single" w:sz="8" w:space="0" w:color="000000"/>
            </w:tcBorders>
          </w:tcPr>
          <w:p w14:paraId="797F7235" w14:textId="77777777" w:rsidR="000000E2" w:rsidRPr="000000E2" w:rsidRDefault="000000E2" w:rsidP="000000E2">
            <w:pPr>
              <w:pStyle w:val="TableParagraph"/>
              <w:jc w:val="both"/>
              <w:rPr>
                <w:rFonts w:ascii="Times New Roman" w:hAnsi="Times New Roman"/>
                <w:sz w:val="24"/>
                <w:szCs w:val="24"/>
              </w:rPr>
            </w:pPr>
            <w:r w:rsidRPr="000000E2">
              <w:rPr>
                <w:rFonts w:ascii="Times New Roman" w:hAnsi="Times New Roman"/>
                <w:noProof/>
                <w:sz w:val="24"/>
                <w:szCs w:val="24"/>
                <w:lang w:val="pt-BR"/>
              </w:rPr>
              <w:drawing>
                <wp:inline distT="0" distB="0" distL="0" distR="0" wp14:anchorId="4CDEC563" wp14:editId="19473977">
                  <wp:extent cx="1887220" cy="739140"/>
                  <wp:effectExtent l="0" t="0" r="0" b="0"/>
                  <wp:docPr id="12" name="Figura4" descr="REGINÓPOLIS 2021 ESCOLAR LOGO 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4" descr="REGINÓPOLIS 2021 ESCOLAR LOGO COSTA.jpg"/>
                          <pic:cNvPicPr>
                            <a:picLocks noChangeAspect="1" noChangeArrowheads="1"/>
                          </pic:cNvPicPr>
                        </pic:nvPicPr>
                        <pic:blipFill>
                          <a:blip r:embed="rId15" cstate="print"/>
                          <a:stretch>
                            <a:fillRect/>
                          </a:stretch>
                        </pic:blipFill>
                        <pic:spPr bwMode="auto">
                          <a:xfrm>
                            <a:off x="0" y="0"/>
                            <a:ext cx="1887220" cy="739140"/>
                          </a:xfrm>
                          <a:prstGeom prst="rect">
                            <a:avLst/>
                          </a:prstGeom>
                        </pic:spPr>
                      </pic:pic>
                    </a:graphicData>
                  </a:graphic>
                </wp:inline>
              </w:drawing>
            </w:r>
          </w:p>
          <w:p w14:paraId="294D4893" w14:textId="77777777" w:rsidR="000000E2" w:rsidRPr="000000E2" w:rsidRDefault="000000E2" w:rsidP="000000E2">
            <w:pPr>
              <w:pStyle w:val="TableParagraph"/>
              <w:spacing w:before="105" w:line="268" w:lineRule="exact"/>
              <w:ind w:left="481"/>
              <w:jc w:val="both"/>
              <w:rPr>
                <w:rFonts w:ascii="Times New Roman" w:hAnsi="Times New Roman"/>
                <w:b/>
                <w:sz w:val="24"/>
                <w:szCs w:val="24"/>
              </w:rPr>
            </w:pPr>
            <w:r w:rsidRPr="000000E2">
              <w:rPr>
                <w:rFonts w:ascii="Times New Roman" w:hAnsi="Times New Roman"/>
                <w:b/>
                <w:sz w:val="24"/>
                <w:szCs w:val="24"/>
              </w:rPr>
              <w:t>TABELA DE DIMENSÕES</w:t>
            </w:r>
          </w:p>
        </w:tc>
      </w:tr>
      <w:tr w:rsidR="000000E2" w:rsidRPr="000000E2" w14:paraId="732678F3" w14:textId="77777777" w:rsidTr="000000E2">
        <w:trPr>
          <w:trHeight w:val="539"/>
        </w:trPr>
        <w:tc>
          <w:tcPr>
            <w:tcW w:w="2213" w:type="dxa"/>
            <w:tcBorders>
              <w:top w:val="single" w:sz="8" w:space="0" w:color="000000"/>
              <w:left w:val="single" w:sz="8" w:space="0" w:color="000000"/>
              <w:bottom w:val="single" w:sz="4" w:space="0" w:color="000000"/>
              <w:right w:val="single" w:sz="4" w:space="0" w:color="000000"/>
            </w:tcBorders>
          </w:tcPr>
          <w:p w14:paraId="58146029" w14:textId="77777777" w:rsidR="000000E2" w:rsidRPr="000000E2" w:rsidRDefault="000000E2" w:rsidP="000000E2">
            <w:pPr>
              <w:pStyle w:val="TableParagraph"/>
              <w:spacing w:before="9"/>
              <w:jc w:val="both"/>
              <w:rPr>
                <w:rFonts w:ascii="Times New Roman" w:hAnsi="Times New Roman"/>
                <w:sz w:val="24"/>
                <w:szCs w:val="24"/>
              </w:rPr>
            </w:pPr>
          </w:p>
          <w:p w14:paraId="20B9E3AE" w14:textId="77777777" w:rsidR="000000E2" w:rsidRPr="000000E2" w:rsidRDefault="000000E2" w:rsidP="000000E2">
            <w:pPr>
              <w:pStyle w:val="TableParagraph"/>
              <w:spacing w:line="269" w:lineRule="exact"/>
              <w:ind w:left="54" w:right="38"/>
              <w:jc w:val="both"/>
              <w:rPr>
                <w:rFonts w:ascii="Times New Roman" w:hAnsi="Times New Roman"/>
                <w:b/>
                <w:sz w:val="24"/>
                <w:szCs w:val="24"/>
              </w:rPr>
            </w:pPr>
            <w:r w:rsidRPr="000000E2">
              <w:rPr>
                <w:rFonts w:ascii="Times New Roman" w:hAnsi="Times New Roman"/>
                <w:b/>
                <w:sz w:val="24"/>
                <w:szCs w:val="24"/>
              </w:rPr>
              <w:t>TAMANHOS</w:t>
            </w:r>
          </w:p>
        </w:tc>
        <w:tc>
          <w:tcPr>
            <w:tcW w:w="876" w:type="dxa"/>
            <w:tcBorders>
              <w:top w:val="single" w:sz="8" w:space="0" w:color="000000"/>
              <w:left w:val="single" w:sz="4" w:space="0" w:color="000000"/>
              <w:bottom w:val="single" w:sz="4" w:space="0" w:color="000000"/>
              <w:right w:val="single" w:sz="4" w:space="0" w:color="000000"/>
            </w:tcBorders>
          </w:tcPr>
          <w:p w14:paraId="16605B70" w14:textId="77777777" w:rsidR="000000E2" w:rsidRPr="000000E2" w:rsidRDefault="000000E2" w:rsidP="000000E2">
            <w:pPr>
              <w:pStyle w:val="TableParagraph"/>
              <w:spacing w:line="254" w:lineRule="exact"/>
              <w:ind w:left="152" w:right="134"/>
              <w:jc w:val="both"/>
              <w:rPr>
                <w:rFonts w:ascii="Times New Roman" w:hAnsi="Times New Roman"/>
                <w:b/>
                <w:sz w:val="24"/>
                <w:szCs w:val="24"/>
              </w:rPr>
            </w:pPr>
            <w:r w:rsidRPr="000000E2">
              <w:rPr>
                <w:rFonts w:ascii="Times New Roman" w:hAnsi="Times New Roman"/>
                <w:b/>
                <w:sz w:val="24"/>
                <w:szCs w:val="24"/>
              </w:rPr>
              <w:t>00 AO</w:t>
            </w:r>
          </w:p>
          <w:p w14:paraId="09A08745" w14:textId="77777777" w:rsidR="000000E2" w:rsidRPr="000000E2" w:rsidRDefault="000000E2" w:rsidP="000000E2">
            <w:pPr>
              <w:pStyle w:val="TableParagraph"/>
              <w:spacing w:line="265" w:lineRule="exact"/>
              <w:ind w:left="152" w:right="128"/>
              <w:jc w:val="both"/>
              <w:rPr>
                <w:rFonts w:ascii="Times New Roman" w:hAnsi="Times New Roman"/>
                <w:b/>
                <w:sz w:val="24"/>
                <w:szCs w:val="24"/>
              </w:rPr>
            </w:pPr>
            <w:r w:rsidRPr="000000E2">
              <w:rPr>
                <w:rFonts w:ascii="Times New Roman" w:hAnsi="Times New Roman"/>
                <w:b/>
                <w:w w:val="95"/>
                <w:sz w:val="24"/>
                <w:szCs w:val="24"/>
              </w:rPr>
              <w:t>10</w:t>
            </w:r>
          </w:p>
        </w:tc>
        <w:tc>
          <w:tcPr>
            <w:tcW w:w="1467" w:type="dxa"/>
            <w:tcBorders>
              <w:top w:val="single" w:sz="8" w:space="0" w:color="000000"/>
              <w:left w:val="single" w:sz="4" w:space="0" w:color="000000"/>
              <w:bottom w:val="single" w:sz="4" w:space="0" w:color="000000"/>
              <w:right w:val="single" w:sz="8" w:space="0" w:color="000000"/>
            </w:tcBorders>
          </w:tcPr>
          <w:p w14:paraId="6E7222A7" w14:textId="77777777" w:rsidR="000000E2" w:rsidRPr="000000E2" w:rsidRDefault="000000E2" w:rsidP="000000E2">
            <w:pPr>
              <w:pStyle w:val="TableParagraph"/>
              <w:spacing w:line="254" w:lineRule="exact"/>
              <w:ind w:left="283"/>
              <w:jc w:val="both"/>
              <w:rPr>
                <w:rFonts w:ascii="Times New Roman" w:hAnsi="Times New Roman"/>
                <w:b/>
                <w:sz w:val="24"/>
                <w:szCs w:val="24"/>
              </w:rPr>
            </w:pPr>
            <w:r w:rsidRPr="000000E2">
              <w:rPr>
                <w:rFonts w:ascii="Times New Roman" w:hAnsi="Times New Roman"/>
                <w:b/>
                <w:sz w:val="24"/>
                <w:szCs w:val="24"/>
              </w:rPr>
              <w:t>12</w:t>
            </w:r>
            <w:r w:rsidRPr="000000E2">
              <w:rPr>
                <w:rFonts w:ascii="Times New Roman" w:hAnsi="Times New Roman"/>
                <w:b/>
                <w:spacing w:val="-33"/>
                <w:sz w:val="24"/>
                <w:szCs w:val="24"/>
              </w:rPr>
              <w:t xml:space="preserve"> </w:t>
            </w:r>
            <w:r w:rsidRPr="000000E2">
              <w:rPr>
                <w:rFonts w:ascii="Times New Roman" w:hAnsi="Times New Roman"/>
                <w:b/>
                <w:sz w:val="24"/>
                <w:szCs w:val="24"/>
              </w:rPr>
              <w:t>AO</w:t>
            </w:r>
          </w:p>
          <w:p w14:paraId="2BA8508A" w14:textId="77777777" w:rsidR="000000E2" w:rsidRPr="000000E2" w:rsidRDefault="000000E2" w:rsidP="000000E2">
            <w:pPr>
              <w:pStyle w:val="TableParagraph"/>
              <w:spacing w:line="265" w:lineRule="exact"/>
              <w:ind w:left="278"/>
              <w:jc w:val="both"/>
              <w:rPr>
                <w:rFonts w:ascii="Times New Roman" w:hAnsi="Times New Roman"/>
                <w:b/>
                <w:sz w:val="24"/>
                <w:szCs w:val="24"/>
              </w:rPr>
            </w:pPr>
            <w:r w:rsidRPr="000000E2">
              <w:rPr>
                <w:rFonts w:ascii="Times New Roman" w:hAnsi="Times New Roman"/>
                <w:b/>
                <w:sz w:val="24"/>
                <w:szCs w:val="24"/>
              </w:rPr>
              <w:t>EGG</w:t>
            </w:r>
          </w:p>
        </w:tc>
      </w:tr>
      <w:tr w:rsidR="000000E2" w:rsidRPr="000000E2" w14:paraId="457F4538" w14:textId="77777777" w:rsidTr="000000E2">
        <w:trPr>
          <w:trHeight w:val="364"/>
        </w:trPr>
        <w:tc>
          <w:tcPr>
            <w:tcW w:w="2213" w:type="dxa"/>
            <w:tcBorders>
              <w:top w:val="single" w:sz="4" w:space="0" w:color="000000"/>
              <w:left w:val="single" w:sz="8" w:space="0" w:color="000000"/>
              <w:bottom w:val="single" w:sz="4" w:space="0" w:color="000000"/>
              <w:right w:val="single" w:sz="4" w:space="0" w:color="000000"/>
            </w:tcBorders>
          </w:tcPr>
          <w:p w14:paraId="25FAF2AC" w14:textId="77777777" w:rsidR="000000E2" w:rsidRPr="000000E2" w:rsidRDefault="000000E2" w:rsidP="000000E2">
            <w:pPr>
              <w:pStyle w:val="TableParagraph"/>
              <w:spacing w:before="75" w:line="269" w:lineRule="exact"/>
              <w:ind w:left="50" w:right="38"/>
              <w:jc w:val="both"/>
              <w:rPr>
                <w:rFonts w:ascii="Times New Roman" w:hAnsi="Times New Roman"/>
                <w:b/>
                <w:sz w:val="24"/>
                <w:szCs w:val="24"/>
              </w:rPr>
            </w:pPr>
            <w:r w:rsidRPr="000000E2">
              <w:rPr>
                <w:rFonts w:ascii="Times New Roman" w:hAnsi="Times New Roman"/>
                <w:b/>
                <w:sz w:val="24"/>
                <w:szCs w:val="24"/>
              </w:rPr>
              <w:t>ALTURA</w:t>
            </w:r>
          </w:p>
        </w:tc>
        <w:tc>
          <w:tcPr>
            <w:tcW w:w="876" w:type="dxa"/>
            <w:tcBorders>
              <w:top w:val="single" w:sz="4" w:space="0" w:color="000000"/>
              <w:left w:val="single" w:sz="4" w:space="0" w:color="000000"/>
              <w:bottom w:val="single" w:sz="4" w:space="0" w:color="000000"/>
              <w:right w:val="single" w:sz="4" w:space="0" w:color="000000"/>
            </w:tcBorders>
          </w:tcPr>
          <w:p w14:paraId="273C75A5" w14:textId="77777777" w:rsidR="000000E2" w:rsidRPr="000000E2" w:rsidRDefault="000000E2" w:rsidP="000000E2">
            <w:pPr>
              <w:pStyle w:val="TableParagraph"/>
              <w:spacing w:before="75" w:line="269" w:lineRule="exact"/>
              <w:ind w:left="273"/>
              <w:jc w:val="both"/>
              <w:rPr>
                <w:rFonts w:ascii="Times New Roman" w:hAnsi="Times New Roman"/>
                <w:sz w:val="24"/>
                <w:szCs w:val="24"/>
              </w:rPr>
            </w:pPr>
            <w:r w:rsidRPr="000000E2">
              <w:rPr>
                <w:rFonts w:ascii="Times New Roman" w:hAnsi="Times New Roman"/>
                <w:sz w:val="24"/>
                <w:szCs w:val="24"/>
              </w:rPr>
              <w:t>105</w:t>
            </w:r>
          </w:p>
        </w:tc>
        <w:tc>
          <w:tcPr>
            <w:tcW w:w="1467" w:type="dxa"/>
            <w:tcBorders>
              <w:top w:val="single" w:sz="4" w:space="0" w:color="000000"/>
              <w:left w:val="single" w:sz="4" w:space="0" w:color="000000"/>
              <w:bottom w:val="single" w:sz="4" w:space="0" w:color="000000"/>
              <w:right w:val="single" w:sz="8" w:space="0" w:color="000000"/>
            </w:tcBorders>
          </w:tcPr>
          <w:p w14:paraId="557A0784" w14:textId="77777777" w:rsidR="000000E2" w:rsidRPr="000000E2" w:rsidRDefault="000000E2" w:rsidP="000000E2">
            <w:pPr>
              <w:pStyle w:val="TableParagraph"/>
              <w:spacing w:before="75" w:line="269" w:lineRule="exact"/>
              <w:ind w:left="369"/>
              <w:jc w:val="both"/>
              <w:rPr>
                <w:rFonts w:ascii="Times New Roman" w:hAnsi="Times New Roman"/>
                <w:sz w:val="24"/>
                <w:szCs w:val="24"/>
              </w:rPr>
            </w:pPr>
            <w:r w:rsidRPr="000000E2">
              <w:rPr>
                <w:rFonts w:ascii="Times New Roman" w:hAnsi="Times New Roman"/>
                <w:sz w:val="24"/>
                <w:szCs w:val="24"/>
              </w:rPr>
              <w:t>125</w:t>
            </w:r>
          </w:p>
        </w:tc>
      </w:tr>
      <w:tr w:rsidR="000000E2" w:rsidRPr="000000E2" w14:paraId="7FDFCFB8" w14:textId="77777777" w:rsidTr="000000E2">
        <w:trPr>
          <w:trHeight w:val="380"/>
        </w:trPr>
        <w:tc>
          <w:tcPr>
            <w:tcW w:w="2213" w:type="dxa"/>
            <w:tcBorders>
              <w:top w:val="single" w:sz="4" w:space="0" w:color="000000"/>
              <w:left w:val="single" w:sz="8" w:space="0" w:color="000000"/>
              <w:bottom w:val="single" w:sz="8" w:space="0" w:color="000000"/>
              <w:right w:val="single" w:sz="4" w:space="0" w:color="000000"/>
            </w:tcBorders>
          </w:tcPr>
          <w:p w14:paraId="3E8F4F42" w14:textId="77777777" w:rsidR="000000E2" w:rsidRPr="000000E2" w:rsidRDefault="000000E2" w:rsidP="000000E2">
            <w:pPr>
              <w:pStyle w:val="TableParagraph"/>
              <w:spacing w:before="95" w:line="266" w:lineRule="exact"/>
              <w:ind w:left="54" w:right="38"/>
              <w:jc w:val="both"/>
              <w:rPr>
                <w:rFonts w:ascii="Times New Roman" w:hAnsi="Times New Roman"/>
                <w:b/>
                <w:sz w:val="24"/>
                <w:szCs w:val="24"/>
              </w:rPr>
            </w:pPr>
            <w:r w:rsidRPr="000000E2">
              <w:rPr>
                <w:rFonts w:ascii="Times New Roman" w:hAnsi="Times New Roman"/>
                <w:b/>
                <w:sz w:val="24"/>
                <w:szCs w:val="24"/>
              </w:rPr>
              <w:t>LARGURA</w:t>
            </w:r>
          </w:p>
        </w:tc>
        <w:tc>
          <w:tcPr>
            <w:tcW w:w="876" w:type="dxa"/>
            <w:tcBorders>
              <w:top w:val="single" w:sz="4" w:space="0" w:color="000000"/>
              <w:left w:val="single" w:sz="4" w:space="0" w:color="000000"/>
              <w:bottom w:val="single" w:sz="8" w:space="0" w:color="000000"/>
              <w:right w:val="single" w:sz="4" w:space="0" w:color="000000"/>
            </w:tcBorders>
          </w:tcPr>
          <w:p w14:paraId="1AE06F9F" w14:textId="77777777" w:rsidR="000000E2" w:rsidRPr="000000E2" w:rsidRDefault="000000E2" w:rsidP="000000E2">
            <w:pPr>
              <w:pStyle w:val="TableParagraph"/>
              <w:spacing w:before="95" w:line="266" w:lineRule="exact"/>
              <w:ind w:left="273"/>
              <w:jc w:val="both"/>
              <w:rPr>
                <w:rFonts w:ascii="Times New Roman" w:hAnsi="Times New Roman"/>
                <w:sz w:val="24"/>
                <w:szCs w:val="24"/>
              </w:rPr>
            </w:pPr>
            <w:r w:rsidRPr="000000E2">
              <w:rPr>
                <w:rFonts w:ascii="Times New Roman" w:hAnsi="Times New Roman"/>
                <w:sz w:val="24"/>
                <w:szCs w:val="24"/>
              </w:rPr>
              <w:t>210</w:t>
            </w:r>
          </w:p>
        </w:tc>
        <w:tc>
          <w:tcPr>
            <w:tcW w:w="1467" w:type="dxa"/>
            <w:tcBorders>
              <w:top w:val="single" w:sz="4" w:space="0" w:color="000000"/>
              <w:left w:val="single" w:sz="4" w:space="0" w:color="000000"/>
              <w:bottom w:val="single" w:sz="8" w:space="0" w:color="000000"/>
              <w:right w:val="single" w:sz="8" w:space="0" w:color="000000"/>
            </w:tcBorders>
          </w:tcPr>
          <w:p w14:paraId="2F26D5AB" w14:textId="77777777" w:rsidR="000000E2" w:rsidRPr="000000E2" w:rsidRDefault="000000E2" w:rsidP="000000E2">
            <w:pPr>
              <w:pStyle w:val="TableParagraph"/>
              <w:spacing w:before="95" w:line="266" w:lineRule="exact"/>
              <w:ind w:left="369"/>
              <w:jc w:val="both"/>
              <w:rPr>
                <w:rFonts w:ascii="Times New Roman" w:hAnsi="Times New Roman"/>
                <w:sz w:val="24"/>
                <w:szCs w:val="24"/>
              </w:rPr>
            </w:pPr>
            <w:r w:rsidRPr="000000E2">
              <w:rPr>
                <w:rFonts w:ascii="Times New Roman" w:hAnsi="Times New Roman"/>
                <w:sz w:val="24"/>
                <w:szCs w:val="24"/>
              </w:rPr>
              <w:t>250</w:t>
            </w:r>
          </w:p>
        </w:tc>
      </w:tr>
      <w:tr w:rsidR="000000E2" w:rsidRPr="000000E2" w14:paraId="0F870A6D" w14:textId="77777777" w:rsidTr="000000E2">
        <w:trPr>
          <w:trHeight w:val="383"/>
        </w:trPr>
        <w:tc>
          <w:tcPr>
            <w:tcW w:w="4556" w:type="dxa"/>
            <w:gridSpan w:val="3"/>
            <w:tcBorders>
              <w:top w:val="single" w:sz="8" w:space="0" w:color="000000"/>
              <w:left w:val="single" w:sz="8" w:space="0" w:color="000000"/>
              <w:bottom w:val="single" w:sz="8" w:space="0" w:color="000000"/>
              <w:right w:val="single" w:sz="8" w:space="0" w:color="000000"/>
            </w:tcBorders>
          </w:tcPr>
          <w:p w14:paraId="4830B470" w14:textId="77777777" w:rsidR="000000E2" w:rsidRPr="000000E2" w:rsidRDefault="000000E2" w:rsidP="000000E2">
            <w:pPr>
              <w:pStyle w:val="TableParagraph"/>
              <w:spacing w:before="94" w:line="269" w:lineRule="exact"/>
              <w:ind w:left="419"/>
              <w:jc w:val="both"/>
              <w:rPr>
                <w:rFonts w:ascii="Times New Roman" w:hAnsi="Times New Roman"/>
                <w:i/>
                <w:sz w:val="24"/>
                <w:szCs w:val="24"/>
              </w:rPr>
            </w:pPr>
            <w:r w:rsidRPr="000000E2">
              <w:rPr>
                <w:rFonts w:ascii="Times New Roman" w:hAnsi="Times New Roman"/>
                <w:i/>
                <w:w w:val="85"/>
                <w:sz w:val="24"/>
                <w:szCs w:val="24"/>
              </w:rPr>
              <w:t>OBSERVAÇÕES: MEDIDAS EM MM</w:t>
            </w:r>
          </w:p>
        </w:tc>
      </w:tr>
    </w:tbl>
    <w:p w14:paraId="4AA7B3FD" w14:textId="77777777" w:rsidR="000000E2" w:rsidRPr="000000E2" w:rsidRDefault="000000E2" w:rsidP="000000E2">
      <w:pPr>
        <w:pStyle w:val="SemEspaamento"/>
        <w:jc w:val="both"/>
      </w:pPr>
    </w:p>
    <w:p w14:paraId="1EB0DA30" w14:textId="77777777" w:rsidR="000000E2" w:rsidRPr="000000E2" w:rsidRDefault="000000E2" w:rsidP="000000E2">
      <w:pPr>
        <w:pStyle w:val="SemEspaamento"/>
        <w:jc w:val="both"/>
      </w:pPr>
      <w:r w:rsidRPr="000000E2">
        <w:t xml:space="preserve">A camiseta escolar manga curta deverá possuir uma Gola tipo V Transpassada: </w:t>
      </w:r>
      <w:proofErr w:type="spellStart"/>
      <w:r w:rsidRPr="000000E2">
        <w:t>ribana</w:t>
      </w:r>
      <w:proofErr w:type="spellEnd"/>
      <w:r w:rsidRPr="000000E2">
        <w:t xml:space="preserve"> 1x1 composto 98% Algodão e 2 % </w:t>
      </w:r>
      <w:proofErr w:type="spellStart"/>
      <w:r w:rsidRPr="000000E2">
        <w:t>Elastano</w:t>
      </w:r>
      <w:proofErr w:type="spellEnd"/>
      <w:r w:rsidRPr="000000E2">
        <w:t xml:space="preserve"> gramatura mínima de 180g/m² malha sanfonada na cor Azul Royal </w:t>
      </w:r>
      <w:proofErr w:type="spellStart"/>
      <w:r w:rsidRPr="000000E2">
        <w:t>Pantone</w:t>
      </w:r>
      <w:proofErr w:type="spellEnd"/>
      <w:r w:rsidRPr="000000E2">
        <w:t xml:space="preserve"> 19-4053 TPX</w:t>
      </w:r>
      <w:r w:rsidRPr="000000E2">
        <w:rPr>
          <w:spacing w:val="-2"/>
        </w:rPr>
        <w:t xml:space="preserve"> </w:t>
      </w:r>
      <w:r w:rsidRPr="000000E2">
        <w:t xml:space="preserve">medindo 2 cm de largura; </w:t>
      </w:r>
    </w:p>
    <w:p w14:paraId="01AF1EC9" w14:textId="77777777" w:rsidR="000000E2" w:rsidRPr="000000E2" w:rsidRDefault="000000E2" w:rsidP="000000E2">
      <w:pPr>
        <w:pStyle w:val="Corpodetexto"/>
        <w:spacing w:before="175" w:line="252" w:lineRule="auto"/>
        <w:ind w:left="452" w:right="465"/>
        <w:rPr>
          <w:rFonts w:ascii="Times New Roman" w:hAnsi="Times New Roman" w:cs="Times New Roman"/>
          <w:sz w:val="24"/>
          <w:szCs w:val="24"/>
        </w:rPr>
      </w:pPr>
      <w:r w:rsidRPr="000000E2">
        <w:rPr>
          <w:rFonts w:ascii="Times New Roman" w:hAnsi="Times New Roman" w:cs="Times New Roman"/>
          <w:sz w:val="24"/>
          <w:szCs w:val="24"/>
        </w:rPr>
        <w:t xml:space="preserve"> </w:t>
      </w:r>
    </w:p>
    <w:p w14:paraId="363CB31A" w14:textId="77777777" w:rsidR="000000E2" w:rsidRPr="000000E2" w:rsidRDefault="000000E2" w:rsidP="000000E2">
      <w:pPr>
        <w:pStyle w:val="SemEspaamento"/>
        <w:jc w:val="both"/>
        <w:rPr>
          <w:b/>
          <w:bCs/>
        </w:rPr>
      </w:pPr>
      <w:r w:rsidRPr="000000E2">
        <w:rPr>
          <w:b/>
          <w:bCs/>
        </w:rPr>
        <w:t>TABELA DE DIMENSÕES DA CAMISETA SEM MANGA</w:t>
      </w:r>
    </w:p>
    <w:p w14:paraId="51AFBB1F" w14:textId="77777777" w:rsidR="000000E2" w:rsidRPr="000000E2" w:rsidRDefault="000000E2" w:rsidP="000000E2">
      <w:pPr>
        <w:pStyle w:val="SemEspaamento"/>
        <w:jc w:val="both"/>
        <w:rPr>
          <w:b/>
          <w:iCs/>
        </w:rPr>
      </w:pPr>
    </w:p>
    <w:tbl>
      <w:tblPr>
        <w:tblStyle w:val="TableNormal"/>
        <w:tblW w:w="9871" w:type="dxa"/>
        <w:tblInd w:w="-5" w:type="dxa"/>
        <w:tblLayout w:type="fixed"/>
        <w:tblCellMar>
          <w:left w:w="5" w:type="dxa"/>
          <w:right w:w="5" w:type="dxa"/>
        </w:tblCellMar>
        <w:tblLook w:val="01E0" w:firstRow="1" w:lastRow="1" w:firstColumn="1" w:lastColumn="1" w:noHBand="0" w:noVBand="0"/>
      </w:tblPr>
      <w:tblGrid>
        <w:gridCol w:w="3119"/>
        <w:gridCol w:w="346"/>
        <w:gridCol w:w="525"/>
        <w:gridCol w:w="524"/>
        <w:gridCol w:w="524"/>
        <w:gridCol w:w="523"/>
        <w:gridCol w:w="521"/>
        <w:gridCol w:w="524"/>
        <w:gridCol w:w="523"/>
        <w:gridCol w:w="522"/>
        <w:gridCol w:w="524"/>
        <w:gridCol w:w="523"/>
        <w:gridCol w:w="522"/>
        <w:gridCol w:w="651"/>
      </w:tblGrid>
      <w:tr w:rsidR="000000E2" w:rsidRPr="000000E2" w14:paraId="439FDB27" w14:textId="77777777" w:rsidTr="00B55F3C">
        <w:trPr>
          <w:trHeight w:val="270"/>
        </w:trPr>
        <w:tc>
          <w:tcPr>
            <w:tcW w:w="3119" w:type="dxa"/>
            <w:tcBorders>
              <w:top w:val="single" w:sz="4" w:space="0" w:color="000000"/>
              <w:left w:val="single" w:sz="4" w:space="0" w:color="000000"/>
              <w:bottom w:val="single" w:sz="4" w:space="0" w:color="000000"/>
              <w:right w:val="single" w:sz="4" w:space="0" w:color="000000"/>
            </w:tcBorders>
          </w:tcPr>
          <w:p w14:paraId="5DAA7A76" w14:textId="77777777" w:rsidR="000000E2" w:rsidRPr="000000E2" w:rsidRDefault="000000E2" w:rsidP="000000E2">
            <w:pPr>
              <w:pStyle w:val="SemEspaamento"/>
              <w:jc w:val="both"/>
              <w:rPr>
                <w:b/>
                <w:iCs/>
              </w:rPr>
            </w:pPr>
            <w:r w:rsidRPr="000000E2">
              <w:rPr>
                <w:b/>
                <w:iCs/>
              </w:rPr>
              <w:t>TAMANHOS</w:t>
            </w:r>
          </w:p>
        </w:tc>
        <w:tc>
          <w:tcPr>
            <w:tcW w:w="346" w:type="dxa"/>
            <w:tcBorders>
              <w:top w:val="single" w:sz="4" w:space="0" w:color="000000"/>
              <w:left w:val="single" w:sz="4" w:space="0" w:color="000000"/>
              <w:bottom w:val="single" w:sz="4" w:space="0" w:color="000000"/>
              <w:right w:val="single" w:sz="4" w:space="0" w:color="000000"/>
            </w:tcBorders>
          </w:tcPr>
          <w:p w14:paraId="7028F7C7" w14:textId="77777777" w:rsidR="000000E2" w:rsidRPr="000000E2" w:rsidRDefault="000000E2" w:rsidP="000000E2">
            <w:pPr>
              <w:pStyle w:val="SemEspaamento"/>
              <w:jc w:val="both"/>
              <w:rPr>
                <w:b/>
                <w:iCs/>
              </w:rPr>
            </w:pPr>
            <w:r w:rsidRPr="000000E2">
              <w:rPr>
                <w:b/>
                <w:iCs/>
                <w:w w:val="93"/>
              </w:rPr>
              <w:t>2</w:t>
            </w:r>
          </w:p>
        </w:tc>
        <w:tc>
          <w:tcPr>
            <w:tcW w:w="525" w:type="dxa"/>
            <w:tcBorders>
              <w:top w:val="single" w:sz="4" w:space="0" w:color="000000"/>
              <w:left w:val="single" w:sz="4" w:space="0" w:color="000000"/>
              <w:bottom w:val="single" w:sz="4" w:space="0" w:color="000000"/>
              <w:right w:val="single" w:sz="4" w:space="0" w:color="000000"/>
            </w:tcBorders>
          </w:tcPr>
          <w:p w14:paraId="6EB6713F" w14:textId="77777777" w:rsidR="000000E2" w:rsidRPr="000000E2" w:rsidRDefault="000000E2" w:rsidP="000000E2">
            <w:pPr>
              <w:pStyle w:val="SemEspaamento"/>
              <w:jc w:val="both"/>
              <w:rPr>
                <w:b/>
                <w:iCs/>
              </w:rPr>
            </w:pPr>
            <w:r w:rsidRPr="000000E2">
              <w:rPr>
                <w:b/>
                <w:iCs/>
                <w:w w:val="93"/>
              </w:rPr>
              <w:t>4</w:t>
            </w:r>
          </w:p>
        </w:tc>
        <w:tc>
          <w:tcPr>
            <w:tcW w:w="524" w:type="dxa"/>
            <w:tcBorders>
              <w:top w:val="single" w:sz="4" w:space="0" w:color="000000"/>
              <w:left w:val="single" w:sz="4" w:space="0" w:color="000000"/>
              <w:bottom w:val="single" w:sz="4" w:space="0" w:color="000000"/>
              <w:right w:val="single" w:sz="4" w:space="0" w:color="000000"/>
            </w:tcBorders>
          </w:tcPr>
          <w:p w14:paraId="682363B6" w14:textId="77777777" w:rsidR="000000E2" w:rsidRPr="000000E2" w:rsidRDefault="000000E2" w:rsidP="000000E2">
            <w:pPr>
              <w:pStyle w:val="SemEspaamento"/>
              <w:jc w:val="both"/>
              <w:rPr>
                <w:b/>
                <w:iCs/>
              </w:rPr>
            </w:pPr>
            <w:r w:rsidRPr="000000E2">
              <w:rPr>
                <w:b/>
                <w:iCs/>
                <w:w w:val="93"/>
              </w:rPr>
              <w:t>6</w:t>
            </w:r>
          </w:p>
        </w:tc>
        <w:tc>
          <w:tcPr>
            <w:tcW w:w="524" w:type="dxa"/>
            <w:tcBorders>
              <w:top w:val="single" w:sz="4" w:space="0" w:color="000000"/>
              <w:left w:val="single" w:sz="4" w:space="0" w:color="000000"/>
              <w:bottom w:val="single" w:sz="4" w:space="0" w:color="000000"/>
              <w:right w:val="single" w:sz="4" w:space="0" w:color="000000"/>
            </w:tcBorders>
          </w:tcPr>
          <w:p w14:paraId="30B537A0" w14:textId="77777777" w:rsidR="000000E2" w:rsidRPr="000000E2" w:rsidRDefault="000000E2" w:rsidP="000000E2">
            <w:pPr>
              <w:pStyle w:val="SemEspaamento"/>
              <w:jc w:val="both"/>
              <w:rPr>
                <w:b/>
                <w:iCs/>
              </w:rPr>
            </w:pPr>
            <w:r w:rsidRPr="000000E2">
              <w:rPr>
                <w:b/>
                <w:iCs/>
                <w:w w:val="93"/>
              </w:rPr>
              <w:t>8</w:t>
            </w:r>
          </w:p>
        </w:tc>
        <w:tc>
          <w:tcPr>
            <w:tcW w:w="523" w:type="dxa"/>
            <w:tcBorders>
              <w:top w:val="single" w:sz="4" w:space="0" w:color="000000"/>
              <w:left w:val="single" w:sz="4" w:space="0" w:color="000000"/>
              <w:bottom w:val="single" w:sz="4" w:space="0" w:color="000000"/>
              <w:right w:val="single" w:sz="4" w:space="0" w:color="000000"/>
            </w:tcBorders>
          </w:tcPr>
          <w:p w14:paraId="3323CE4A" w14:textId="77777777" w:rsidR="000000E2" w:rsidRPr="000000E2" w:rsidRDefault="000000E2" w:rsidP="000000E2">
            <w:pPr>
              <w:pStyle w:val="SemEspaamento"/>
              <w:jc w:val="both"/>
              <w:rPr>
                <w:b/>
                <w:iCs/>
              </w:rPr>
            </w:pPr>
            <w:r w:rsidRPr="000000E2">
              <w:rPr>
                <w:b/>
                <w:iCs/>
                <w:w w:val="95"/>
              </w:rPr>
              <w:t>10</w:t>
            </w:r>
          </w:p>
        </w:tc>
        <w:tc>
          <w:tcPr>
            <w:tcW w:w="521" w:type="dxa"/>
            <w:tcBorders>
              <w:top w:val="single" w:sz="4" w:space="0" w:color="000000"/>
              <w:left w:val="single" w:sz="4" w:space="0" w:color="000000"/>
              <w:bottom w:val="single" w:sz="4" w:space="0" w:color="000000"/>
              <w:right w:val="single" w:sz="4" w:space="0" w:color="000000"/>
            </w:tcBorders>
          </w:tcPr>
          <w:p w14:paraId="7FADCC90" w14:textId="77777777" w:rsidR="000000E2" w:rsidRPr="000000E2" w:rsidRDefault="000000E2" w:rsidP="000000E2">
            <w:pPr>
              <w:pStyle w:val="SemEspaamento"/>
              <w:jc w:val="both"/>
              <w:rPr>
                <w:b/>
                <w:iCs/>
              </w:rPr>
            </w:pPr>
            <w:r w:rsidRPr="000000E2">
              <w:rPr>
                <w:b/>
                <w:iCs/>
                <w:w w:val="95"/>
              </w:rPr>
              <w:t>12</w:t>
            </w:r>
          </w:p>
        </w:tc>
        <w:tc>
          <w:tcPr>
            <w:tcW w:w="524" w:type="dxa"/>
            <w:tcBorders>
              <w:top w:val="single" w:sz="4" w:space="0" w:color="000000"/>
              <w:left w:val="single" w:sz="4" w:space="0" w:color="000000"/>
              <w:bottom w:val="single" w:sz="4" w:space="0" w:color="000000"/>
              <w:right w:val="single" w:sz="4" w:space="0" w:color="000000"/>
            </w:tcBorders>
          </w:tcPr>
          <w:p w14:paraId="498DAECB" w14:textId="77777777" w:rsidR="000000E2" w:rsidRPr="000000E2" w:rsidRDefault="000000E2" w:rsidP="000000E2">
            <w:pPr>
              <w:pStyle w:val="SemEspaamento"/>
              <w:jc w:val="both"/>
              <w:rPr>
                <w:b/>
                <w:iCs/>
              </w:rPr>
            </w:pPr>
            <w:r w:rsidRPr="000000E2">
              <w:rPr>
                <w:b/>
                <w:iCs/>
                <w:w w:val="95"/>
              </w:rPr>
              <w:t>14</w:t>
            </w:r>
          </w:p>
        </w:tc>
        <w:tc>
          <w:tcPr>
            <w:tcW w:w="523" w:type="dxa"/>
            <w:tcBorders>
              <w:top w:val="single" w:sz="4" w:space="0" w:color="000000"/>
              <w:left w:val="single" w:sz="4" w:space="0" w:color="000000"/>
              <w:bottom w:val="single" w:sz="4" w:space="0" w:color="000000"/>
              <w:right w:val="single" w:sz="4" w:space="0" w:color="000000"/>
            </w:tcBorders>
          </w:tcPr>
          <w:p w14:paraId="5B776C99" w14:textId="77777777" w:rsidR="000000E2" w:rsidRPr="000000E2" w:rsidRDefault="000000E2" w:rsidP="000000E2">
            <w:pPr>
              <w:pStyle w:val="SemEspaamento"/>
              <w:jc w:val="both"/>
              <w:rPr>
                <w:b/>
                <w:iCs/>
              </w:rPr>
            </w:pPr>
            <w:r w:rsidRPr="000000E2">
              <w:rPr>
                <w:b/>
                <w:iCs/>
                <w:w w:val="95"/>
              </w:rPr>
              <w:t>16</w:t>
            </w:r>
          </w:p>
        </w:tc>
        <w:tc>
          <w:tcPr>
            <w:tcW w:w="522" w:type="dxa"/>
            <w:tcBorders>
              <w:top w:val="single" w:sz="4" w:space="0" w:color="000000"/>
              <w:left w:val="single" w:sz="4" w:space="0" w:color="000000"/>
              <w:bottom w:val="single" w:sz="4" w:space="0" w:color="000000"/>
              <w:right w:val="single" w:sz="4" w:space="0" w:color="000000"/>
            </w:tcBorders>
          </w:tcPr>
          <w:p w14:paraId="0F8E1508" w14:textId="77777777" w:rsidR="000000E2" w:rsidRPr="000000E2" w:rsidRDefault="000000E2" w:rsidP="000000E2">
            <w:pPr>
              <w:pStyle w:val="SemEspaamento"/>
              <w:jc w:val="both"/>
              <w:rPr>
                <w:b/>
                <w:iCs/>
              </w:rPr>
            </w:pPr>
            <w:r w:rsidRPr="000000E2">
              <w:rPr>
                <w:b/>
                <w:iCs/>
              </w:rPr>
              <w:t>P</w:t>
            </w:r>
          </w:p>
        </w:tc>
        <w:tc>
          <w:tcPr>
            <w:tcW w:w="524" w:type="dxa"/>
            <w:tcBorders>
              <w:top w:val="single" w:sz="4" w:space="0" w:color="000000"/>
              <w:left w:val="single" w:sz="4" w:space="0" w:color="000000"/>
              <w:bottom w:val="single" w:sz="4" w:space="0" w:color="000000"/>
              <w:right w:val="single" w:sz="4" w:space="0" w:color="000000"/>
            </w:tcBorders>
          </w:tcPr>
          <w:p w14:paraId="58C99983" w14:textId="77777777" w:rsidR="000000E2" w:rsidRPr="000000E2" w:rsidRDefault="000000E2" w:rsidP="000000E2">
            <w:pPr>
              <w:pStyle w:val="SemEspaamento"/>
              <w:jc w:val="both"/>
              <w:rPr>
                <w:b/>
                <w:iCs/>
              </w:rPr>
            </w:pPr>
            <w:r w:rsidRPr="000000E2">
              <w:rPr>
                <w:b/>
                <w:iCs/>
                <w:w w:val="97"/>
              </w:rPr>
              <w:t>M</w:t>
            </w:r>
          </w:p>
        </w:tc>
        <w:tc>
          <w:tcPr>
            <w:tcW w:w="523" w:type="dxa"/>
            <w:tcBorders>
              <w:top w:val="single" w:sz="4" w:space="0" w:color="000000"/>
              <w:left w:val="single" w:sz="4" w:space="0" w:color="000000"/>
              <w:bottom w:val="single" w:sz="4" w:space="0" w:color="000000"/>
              <w:right w:val="single" w:sz="4" w:space="0" w:color="000000"/>
            </w:tcBorders>
          </w:tcPr>
          <w:p w14:paraId="49132CFA" w14:textId="77777777" w:rsidR="000000E2" w:rsidRPr="000000E2" w:rsidRDefault="000000E2" w:rsidP="000000E2">
            <w:pPr>
              <w:pStyle w:val="SemEspaamento"/>
              <w:jc w:val="both"/>
              <w:rPr>
                <w:b/>
                <w:iCs/>
              </w:rPr>
            </w:pPr>
            <w:r w:rsidRPr="000000E2">
              <w:rPr>
                <w:b/>
                <w:iCs/>
                <w:w w:val="93"/>
              </w:rPr>
              <w:t>G</w:t>
            </w:r>
          </w:p>
        </w:tc>
        <w:tc>
          <w:tcPr>
            <w:tcW w:w="522" w:type="dxa"/>
            <w:tcBorders>
              <w:top w:val="single" w:sz="4" w:space="0" w:color="000000"/>
              <w:left w:val="single" w:sz="4" w:space="0" w:color="000000"/>
              <w:bottom w:val="single" w:sz="4" w:space="0" w:color="000000"/>
              <w:right w:val="single" w:sz="4" w:space="0" w:color="000000"/>
            </w:tcBorders>
          </w:tcPr>
          <w:p w14:paraId="7FB14C5B" w14:textId="77777777" w:rsidR="000000E2" w:rsidRPr="000000E2" w:rsidRDefault="000000E2" w:rsidP="000000E2">
            <w:pPr>
              <w:pStyle w:val="SemEspaamento"/>
              <w:jc w:val="both"/>
              <w:rPr>
                <w:b/>
                <w:iCs/>
              </w:rPr>
            </w:pPr>
            <w:r w:rsidRPr="000000E2">
              <w:rPr>
                <w:b/>
                <w:iCs/>
              </w:rPr>
              <w:t>GG</w:t>
            </w:r>
          </w:p>
        </w:tc>
        <w:tc>
          <w:tcPr>
            <w:tcW w:w="651" w:type="dxa"/>
            <w:tcBorders>
              <w:top w:val="single" w:sz="4" w:space="0" w:color="000000"/>
              <w:left w:val="single" w:sz="4" w:space="0" w:color="000000"/>
              <w:bottom w:val="single" w:sz="4" w:space="0" w:color="000000"/>
              <w:right w:val="single" w:sz="4" w:space="0" w:color="000000"/>
            </w:tcBorders>
          </w:tcPr>
          <w:p w14:paraId="4FCB4195" w14:textId="77777777" w:rsidR="000000E2" w:rsidRPr="000000E2" w:rsidRDefault="000000E2" w:rsidP="000000E2">
            <w:pPr>
              <w:pStyle w:val="SemEspaamento"/>
              <w:jc w:val="both"/>
              <w:rPr>
                <w:b/>
                <w:iCs/>
              </w:rPr>
            </w:pPr>
            <w:r w:rsidRPr="000000E2">
              <w:rPr>
                <w:b/>
                <w:iCs/>
              </w:rPr>
              <w:t>EGG</w:t>
            </w:r>
          </w:p>
        </w:tc>
      </w:tr>
      <w:tr w:rsidR="000000E2" w:rsidRPr="000000E2" w14:paraId="6E0D5707" w14:textId="77777777" w:rsidTr="00B55F3C">
        <w:trPr>
          <w:trHeight w:val="273"/>
        </w:trPr>
        <w:tc>
          <w:tcPr>
            <w:tcW w:w="3119" w:type="dxa"/>
            <w:tcBorders>
              <w:top w:val="single" w:sz="4" w:space="0" w:color="000000"/>
              <w:left w:val="single" w:sz="4" w:space="0" w:color="000000"/>
              <w:bottom w:val="single" w:sz="4" w:space="0" w:color="000000"/>
              <w:right w:val="single" w:sz="4" w:space="0" w:color="000000"/>
            </w:tcBorders>
          </w:tcPr>
          <w:p w14:paraId="66A741D4" w14:textId="77777777" w:rsidR="000000E2" w:rsidRPr="000000E2" w:rsidRDefault="000000E2" w:rsidP="000000E2">
            <w:pPr>
              <w:pStyle w:val="SemEspaamento"/>
              <w:jc w:val="both"/>
              <w:rPr>
                <w:iCs/>
              </w:rPr>
            </w:pPr>
            <w:r w:rsidRPr="000000E2">
              <w:rPr>
                <w:iCs/>
              </w:rPr>
              <w:t>COMPRIMENTO DO CORPO</w:t>
            </w:r>
          </w:p>
        </w:tc>
        <w:tc>
          <w:tcPr>
            <w:tcW w:w="346" w:type="dxa"/>
            <w:tcBorders>
              <w:top w:val="single" w:sz="4" w:space="0" w:color="000000"/>
              <w:left w:val="single" w:sz="4" w:space="0" w:color="000000"/>
              <w:bottom w:val="single" w:sz="4" w:space="0" w:color="000000"/>
              <w:right w:val="single" w:sz="4" w:space="0" w:color="000000"/>
            </w:tcBorders>
          </w:tcPr>
          <w:p w14:paraId="399559FA" w14:textId="77777777" w:rsidR="000000E2" w:rsidRPr="000000E2" w:rsidRDefault="000000E2" w:rsidP="000000E2">
            <w:pPr>
              <w:pStyle w:val="SemEspaamento"/>
              <w:jc w:val="both"/>
              <w:rPr>
                <w:iCs/>
              </w:rPr>
            </w:pPr>
            <w:r w:rsidRPr="000000E2">
              <w:rPr>
                <w:iCs/>
              </w:rPr>
              <w:t>41</w:t>
            </w:r>
          </w:p>
        </w:tc>
        <w:tc>
          <w:tcPr>
            <w:tcW w:w="525" w:type="dxa"/>
            <w:tcBorders>
              <w:top w:val="single" w:sz="4" w:space="0" w:color="000000"/>
              <w:left w:val="single" w:sz="4" w:space="0" w:color="000000"/>
              <w:bottom w:val="single" w:sz="4" w:space="0" w:color="000000"/>
              <w:right w:val="single" w:sz="4" w:space="0" w:color="000000"/>
            </w:tcBorders>
          </w:tcPr>
          <w:p w14:paraId="31A99E3E" w14:textId="77777777" w:rsidR="000000E2" w:rsidRPr="000000E2" w:rsidRDefault="000000E2" w:rsidP="000000E2">
            <w:pPr>
              <w:pStyle w:val="SemEspaamento"/>
              <w:jc w:val="both"/>
              <w:rPr>
                <w:iCs/>
              </w:rPr>
            </w:pPr>
            <w:r w:rsidRPr="000000E2">
              <w:rPr>
                <w:iCs/>
              </w:rPr>
              <w:t>44</w:t>
            </w:r>
          </w:p>
        </w:tc>
        <w:tc>
          <w:tcPr>
            <w:tcW w:w="524" w:type="dxa"/>
            <w:tcBorders>
              <w:top w:val="single" w:sz="4" w:space="0" w:color="000000"/>
              <w:left w:val="single" w:sz="4" w:space="0" w:color="000000"/>
              <w:bottom w:val="single" w:sz="4" w:space="0" w:color="000000"/>
              <w:right w:val="single" w:sz="4" w:space="0" w:color="000000"/>
            </w:tcBorders>
          </w:tcPr>
          <w:p w14:paraId="532882DE" w14:textId="77777777" w:rsidR="000000E2" w:rsidRPr="000000E2" w:rsidRDefault="000000E2" w:rsidP="000000E2">
            <w:pPr>
              <w:pStyle w:val="SemEspaamento"/>
              <w:jc w:val="both"/>
              <w:rPr>
                <w:iCs/>
              </w:rPr>
            </w:pPr>
            <w:r w:rsidRPr="000000E2">
              <w:rPr>
                <w:iCs/>
              </w:rPr>
              <w:t>46</w:t>
            </w:r>
          </w:p>
        </w:tc>
        <w:tc>
          <w:tcPr>
            <w:tcW w:w="524" w:type="dxa"/>
            <w:tcBorders>
              <w:top w:val="single" w:sz="4" w:space="0" w:color="000000"/>
              <w:left w:val="single" w:sz="4" w:space="0" w:color="000000"/>
              <w:bottom w:val="single" w:sz="4" w:space="0" w:color="000000"/>
              <w:right w:val="single" w:sz="4" w:space="0" w:color="000000"/>
            </w:tcBorders>
          </w:tcPr>
          <w:p w14:paraId="54317064" w14:textId="77777777" w:rsidR="000000E2" w:rsidRPr="000000E2" w:rsidRDefault="000000E2" w:rsidP="000000E2">
            <w:pPr>
              <w:pStyle w:val="SemEspaamento"/>
              <w:jc w:val="both"/>
              <w:rPr>
                <w:iCs/>
              </w:rPr>
            </w:pPr>
            <w:r w:rsidRPr="000000E2">
              <w:rPr>
                <w:iCs/>
              </w:rPr>
              <w:t>49</w:t>
            </w:r>
          </w:p>
        </w:tc>
        <w:tc>
          <w:tcPr>
            <w:tcW w:w="523" w:type="dxa"/>
            <w:tcBorders>
              <w:top w:val="single" w:sz="4" w:space="0" w:color="000000"/>
              <w:left w:val="single" w:sz="4" w:space="0" w:color="000000"/>
              <w:bottom w:val="single" w:sz="4" w:space="0" w:color="000000"/>
              <w:right w:val="single" w:sz="4" w:space="0" w:color="000000"/>
            </w:tcBorders>
          </w:tcPr>
          <w:p w14:paraId="07B17BD5" w14:textId="77777777" w:rsidR="000000E2" w:rsidRPr="000000E2" w:rsidRDefault="000000E2" w:rsidP="000000E2">
            <w:pPr>
              <w:pStyle w:val="SemEspaamento"/>
              <w:jc w:val="both"/>
              <w:rPr>
                <w:iCs/>
              </w:rPr>
            </w:pPr>
            <w:r w:rsidRPr="000000E2">
              <w:rPr>
                <w:iCs/>
              </w:rPr>
              <w:t>54</w:t>
            </w:r>
          </w:p>
        </w:tc>
        <w:tc>
          <w:tcPr>
            <w:tcW w:w="521" w:type="dxa"/>
            <w:tcBorders>
              <w:top w:val="single" w:sz="4" w:space="0" w:color="000000"/>
              <w:left w:val="single" w:sz="4" w:space="0" w:color="000000"/>
              <w:bottom w:val="single" w:sz="4" w:space="0" w:color="000000"/>
              <w:right w:val="single" w:sz="4" w:space="0" w:color="000000"/>
            </w:tcBorders>
          </w:tcPr>
          <w:p w14:paraId="3EE84324" w14:textId="77777777" w:rsidR="000000E2" w:rsidRPr="000000E2" w:rsidRDefault="000000E2" w:rsidP="000000E2">
            <w:pPr>
              <w:pStyle w:val="SemEspaamento"/>
              <w:jc w:val="both"/>
              <w:rPr>
                <w:iCs/>
              </w:rPr>
            </w:pPr>
            <w:r w:rsidRPr="000000E2">
              <w:rPr>
                <w:iCs/>
              </w:rPr>
              <w:t>58</w:t>
            </w:r>
          </w:p>
        </w:tc>
        <w:tc>
          <w:tcPr>
            <w:tcW w:w="524" w:type="dxa"/>
            <w:tcBorders>
              <w:top w:val="single" w:sz="4" w:space="0" w:color="000000"/>
              <w:left w:val="single" w:sz="4" w:space="0" w:color="000000"/>
              <w:bottom w:val="single" w:sz="4" w:space="0" w:color="000000"/>
              <w:right w:val="single" w:sz="4" w:space="0" w:color="000000"/>
            </w:tcBorders>
          </w:tcPr>
          <w:p w14:paraId="6F648EB9" w14:textId="77777777" w:rsidR="000000E2" w:rsidRPr="000000E2" w:rsidRDefault="000000E2" w:rsidP="000000E2">
            <w:pPr>
              <w:pStyle w:val="SemEspaamento"/>
              <w:jc w:val="both"/>
              <w:rPr>
                <w:iCs/>
              </w:rPr>
            </w:pPr>
            <w:r w:rsidRPr="000000E2">
              <w:rPr>
                <w:iCs/>
              </w:rPr>
              <w:t>60</w:t>
            </w:r>
          </w:p>
        </w:tc>
        <w:tc>
          <w:tcPr>
            <w:tcW w:w="523" w:type="dxa"/>
            <w:tcBorders>
              <w:top w:val="single" w:sz="4" w:space="0" w:color="000000"/>
              <w:left w:val="single" w:sz="4" w:space="0" w:color="000000"/>
              <w:bottom w:val="single" w:sz="4" w:space="0" w:color="000000"/>
              <w:right w:val="single" w:sz="4" w:space="0" w:color="000000"/>
            </w:tcBorders>
          </w:tcPr>
          <w:p w14:paraId="7FC43674" w14:textId="77777777" w:rsidR="000000E2" w:rsidRPr="000000E2" w:rsidRDefault="000000E2" w:rsidP="000000E2">
            <w:pPr>
              <w:pStyle w:val="SemEspaamento"/>
              <w:jc w:val="both"/>
              <w:rPr>
                <w:iCs/>
              </w:rPr>
            </w:pPr>
            <w:r w:rsidRPr="000000E2">
              <w:rPr>
                <w:iCs/>
              </w:rPr>
              <w:t>65</w:t>
            </w:r>
          </w:p>
        </w:tc>
        <w:tc>
          <w:tcPr>
            <w:tcW w:w="522" w:type="dxa"/>
            <w:tcBorders>
              <w:top w:val="single" w:sz="4" w:space="0" w:color="000000"/>
              <w:left w:val="single" w:sz="4" w:space="0" w:color="000000"/>
              <w:bottom w:val="single" w:sz="4" w:space="0" w:color="000000"/>
              <w:right w:val="single" w:sz="4" w:space="0" w:color="000000"/>
            </w:tcBorders>
          </w:tcPr>
          <w:p w14:paraId="256A0C09" w14:textId="77777777" w:rsidR="000000E2" w:rsidRPr="000000E2" w:rsidRDefault="000000E2" w:rsidP="000000E2">
            <w:pPr>
              <w:pStyle w:val="SemEspaamento"/>
              <w:jc w:val="both"/>
              <w:rPr>
                <w:iCs/>
              </w:rPr>
            </w:pPr>
            <w:r w:rsidRPr="000000E2">
              <w:rPr>
                <w:iCs/>
              </w:rPr>
              <w:t>70</w:t>
            </w:r>
          </w:p>
        </w:tc>
        <w:tc>
          <w:tcPr>
            <w:tcW w:w="524" w:type="dxa"/>
            <w:tcBorders>
              <w:top w:val="single" w:sz="4" w:space="0" w:color="000000"/>
              <w:left w:val="single" w:sz="4" w:space="0" w:color="000000"/>
              <w:bottom w:val="single" w:sz="4" w:space="0" w:color="000000"/>
              <w:right w:val="single" w:sz="4" w:space="0" w:color="000000"/>
            </w:tcBorders>
          </w:tcPr>
          <w:p w14:paraId="705C6D8A" w14:textId="77777777" w:rsidR="000000E2" w:rsidRPr="000000E2" w:rsidRDefault="000000E2" w:rsidP="000000E2">
            <w:pPr>
              <w:pStyle w:val="SemEspaamento"/>
              <w:jc w:val="both"/>
              <w:rPr>
                <w:iCs/>
              </w:rPr>
            </w:pPr>
            <w:r w:rsidRPr="000000E2">
              <w:rPr>
                <w:iCs/>
              </w:rPr>
              <w:t>72</w:t>
            </w:r>
          </w:p>
        </w:tc>
        <w:tc>
          <w:tcPr>
            <w:tcW w:w="523" w:type="dxa"/>
            <w:tcBorders>
              <w:top w:val="single" w:sz="4" w:space="0" w:color="000000"/>
              <w:left w:val="single" w:sz="4" w:space="0" w:color="000000"/>
              <w:bottom w:val="single" w:sz="4" w:space="0" w:color="000000"/>
              <w:right w:val="single" w:sz="4" w:space="0" w:color="000000"/>
            </w:tcBorders>
          </w:tcPr>
          <w:p w14:paraId="24E330C9" w14:textId="77777777" w:rsidR="000000E2" w:rsidRPr="000000E2" w:rsidRDefault="000000E2" w:rsidP="000000E2">
            <w:pPr>
              <w:pStyle w:val="SemEspaamento"/>
              <w:jc w:val="both"/>
              <w:rPr>
                <w:iCs/>
              </w:rPr>
            </w:pPr>
            <w:r w:rsidRPr="000000E2">
              <w:rPr>
                <w:iCs/>
              </w:rPr>
              <w:t>74</w:t>
            </w:r>
          </w:p>
        </w:tc>
        <w:tc>
          <w:tcPr>
            <w:tcW w:w="522" w:type="dxa"/>
            <w:tcBorders>
              <w:top w:val="single" w:sz="4" w:space="0" w:color="000000"/>
              <w:left w:val="single" w:sz="4" w:space="0" w:color="000000"/>
              <w:bottom w:val="single" w:sz="4" w:space="0" w:color="000000"/>
              <w:right w:val="single" w:sz="4" w:space="0" w:color="000000"/>
            </w:tcBorders>
          </w:tcPr>
          <w:p w14:paraId="3AD346FE" w14:textId="77777777" w:rsidR="000000E2" w:rsidRPr="000000E2" w:rsidRDefault="000000E2" w:rsidP="000000E2">
            <w:pPr>
              <w:pStyle w:val="SemEspaamento"/>
              <w:jc w:val="both"/>
              <w:rPr>
                <w:iCs/>
              </w:rPr>
            </w:pPr>
            <w:r w:rsidRPr="000000E2">
              <w:rPr>
                <w:iCs/>
              </w:rPr>
              <w:t>757</w:t>
            </w:r>
          </w:p>
        </w:tc>
        <w:tc>
          <w:tcPr>
            <w:tcW w:w="651" w:type="dxa"/>
            <w:tcBorders>
              <w:top w:val="single" w:sz="4" w:space="0" w:color="000000"/>
              <w:left w:val="single" w:sz="4" w:space="0" w:color="000000"/>
              <w:bottom w:val="single" w:sz="4" w:space="0" w:color="000000"/>
              <w:right w:val="single" w:sz="4" w:space="0" w:color="000000"/>
            </w:tcBorders>
          </w:tcPr>
          <w:p w14:paraId="56574C0C" w14:textId="77777777" w:rsidR="000000E2" w:rsidRPr="000000E2" w:rsidRDefault="000000E2" w:rsidP="000000E2">
            <w:pPr>
              <w:pStyle w:val="SemEspaamento"/>
              <w:jc w:val="both"/>
              <w:rPr>
                <w:iCs/>
              </w:rPr>
            </w:pPr>
            <w:r w:rsidRPr="000000E2">
              <w:rPr>
                <w:iCs/>
              </w:rPr>
              <w:t>78</w:t>
            </w:r>
          </w:p>
        </w:tc>
      </w:tr>
      <w:tr w:rsidR="000000E2" w:rsidRPr="000000E2" w14:paraId="1C1CF214" w14:textId="77777777" w:rsidTr="00B55F3C">
        <w:trPr>
          <w:trHeight w:val="270"/>
        </w:trPr>
        <w:tc>
          <w:tcPr>
            <w:tcW w:w="3119" w:type="dxa"/>
            <w:tcBorders>
              <w:top w:val="single" w:sz="4" w:space="0" w:color="000000"/>
              <w:left w:val="single" w:sz="4" w:space="0" w:color="000000"/>
              <w:bottom w:val="single" w:sz="4" w:space="0" w:color="000000"/>
              <w:right w:val="single" w:sz="4" w:space="0" w:color="000000"/>
            </w:tcBorders>
          </w:tcPr>
          <w:p w14:paraId="10D08C40" w14:textId="77777777" w:rsidR="000000E2" w:rsidRPr="000000E2" w:rsidRDefault="000000E2" w:rsidP="000000E2">
            <w:pPr>
              <w:pStyle w:val="SemEspaamento"/>
              <w:jc w:val="both"/>
              <w:rPr>
                <w:iCs/>
              </w:rPr>
            </w:pPr>
            <w:r w:rsidRPr="000000E2">
              <w:rPr>
                <w:iCs/>
              </w:rPr>
              <w:t>LARGURA DO CORPO</w:t>
            </w:r>
          </w:p>
        </w:tc>
        <w:tc>
          <w:tcPr>
            <w:tcW w:w="346" w:type="dxa"/>
            <w:tcBorders>
              <w:top w:val="single" w:sz="4" w:space="0" w:color="000000"/>
              <w:left w:val="single" w:sz="4" w:space="0" w:color="000000"/>
              <w:bottom w:val="single" w:sz="4" w:space="0" w:color="000000"/>
              <w:right w:val="single" w:sz="4" w:space="0" w:color="000000"/>
            </w:tcBorders>
          </w:tcPr>
          <w:p w14:paraId="2BA12B86" w14:textId="77777777" w:rsidR="000000E2" w:rsidRPr="000000E2" w:rsidRDefault="000000E2" w:rsidP="000000E2">
            <w:pPr>
              <w:pStyle w:val="SemEspaamento"/>
              <w:jc w:val="both"/>
              <w:rPr>
                <w:iCs/>
              </w:rPr>
            </w:pPr>
            <w:r w:rsidRPr="000000E2">
              <w:rPr>
                <w:iCs/>
              </w:rPr>
              <w:t>31</w:t>
            </w:r>
          </w:p>
        </w:tc>
        <w:tc>
          <w:tcPr>
            <w:tcW w:w="525" w:type="dxa"/>
            <w:tcBorders>
              <w:top w:val="single" w:sz="4" w:space="0" w:color="000000"/>
              <w:left w:val="single" w:sz="4" w:space="0" w:color="000000"/>
              <w:bottom w:val="single" w:sz="4" w:space="0" w:color="000000"/>
              <w:right w:val="single" w:sz="4" w:space="0" w:color="000000"/>
            </w:tcBorders>
          </w:tcPr>
          <w:p w14:paraId="610F76F7" w14:textId="77777777" w:rsidR="000000E2" w:rsidRPr="000000E2" w:rsidRDefault="000000E2" w:rsidP="000000E2">
            <w:pPr>
              <w:pStyle w:val="SemEspaamento"/>
              <w:jc w:val="both"/>
              <w:rPr>
                <w:iCs/>
              </w:rPr>
            </w:pPr>
            <w:r w:rsidRPr="000000E2">
              <w:rPr>
                <w:iCs/>
              </w:rPr>
              <w:t>35</w:t>
            </w:r>
          </w:p>
        </w:tc>
        <w:tc>
          <w:tcPr>
            <w:tcW w:w="524" w:type="dxa"/>
            <w:tcBorders>
              <w:top w:val="single" w:sz="4" w:space="0" w:color="000000"/>
              <w:left w:val="single" w:sz="4" w:space="0" w:color="000000"/>
              <w:bottom w:val="single" w:sz="4" w:space="0" w:color="000000"/>
              <w:right w:val="single" w:sz="4" w:space="0" w:color="000000"/>
            </w:tcBorders>
          </w:tcPr>
          <w:p w14:paraId="2953BFEB" w14:textId="77777777" w:rsidR="000000E2" w:rsidRPr="000000E2" w:rsidRDefault="000000E2" w:rsidP="000000E2">
            <w:pPr>
              <w:pStyle w:val="SemEspaamento"/>
              <w:jc w:val="both"/>
              <w:rPr>
                <w:iCs/>
              </w:rPr>
            </w:pPr>
            <w:r w:rsidRPr="000000E2">
              <w:rPr>
                <w:iCs/>
                <w:w w:val="90"/>
              </w:rPr>
              <w:t>36,5</w:t>
            </w:r>
          </w:p>
        </w:tc>
        <w:tc>
          <w:tcPr>
            <w:tcW w:w="524" w:type="dxa"/>
            <w:tcBorders>
              <w:top w:val="single" w:sz="4" w:space="0" w:color="000000"/>
              <w:left w:val="single" w:sz="4" w:space="0" w:color="000000"/>
              <w:bottom w:val="single" w:sz="4" w:space="0" w:color="000000"/>
              <w:right w:val="single" w:sz="4" w:space="0" w:color="000000"/>
            </w:tcBorders>
          </w:tcPr>
          <w:p w14:paraId="0CF65A37" w14:textId="77777777" w:rsidR="000000E2" w:rsidRPr="000000E2" w:rsidRDefault="000000E2" w:rsidP="000000E2">
            <w:pPr>
              <w:pStyle w:val="SemEspaamento"/>
              <w:jc w:val="both"/>
              <w:rPr>
                <w:iCs/>
              </w:rPr>
            </w:pPr>
            <w:r w:rsidRPr="000000E2">
              <w:rPr>
                <w:iCs/>
              </w:rPr>
              <w:t>38</w:t>
            </w:r>
          </w:p>
        </w:tc>
        <w:tc>
          <w:tcPr>
            <w:tcW w:w="523" w:type="dxa"/>
            <w:tcBorders>
              <w:top w:val="single" w:sz="4" w:space="0" w:color="000000"/>
              <w:left w:val="single" w:sz="4" w:space="0" w:color="000000"/>
              <w:bottom w:val="single" w:sz="4" w:space="0" w:color="000000"/>
              <w:right w:val="single" w:sz="4" w:space="0" w:color="000000"/>
            </w:tcBorders>
          </w:tcPr>
          <w:p w14:paraId="61EF9A2A" w14:textId="77777777" w:rsidR="000000E2" w:rsidRPr="000000E2" w:rsidRDefault="000000E2" w:rsidP="000000E2">
            <w:pPr>
              <w:pStyle w:val="SemEspaamento"/>
              <w:jc w:val="both"/>
              <w:rPr>
                <w:iCs/>
              </w:rPr>
            </w:pPr>
            <w:r w:rsidRPr="000000E2">
              <w:rPr>
                <w:iCs/>
              </w:rPr>
              <w:t>39,5</w:t>
            </w:r>
          </w:p>
        </w:tc>
        <w:tc>
          <w:tcPr>
            <w:tcW w:w="521" w:type="dxa"/>
            <w:tcBorders>
              <w:top w:val="single" w:sz="4" w:space="0" w:color="000000"/>
              <w:left w:val="single" w:sz="4" w:space="0" w:color="000000"/>
              <w:bottom w:val="single" w:sz="4" w:space="0" w:color="000000"/>
              <w:right w:val="single" w:sz="4" w:space="0" w:color="000000"/>
            </w:tcBorders>
          </w:tcPr>
          <w:p w14:paraId="3FFA2136" w14:textId="77777777" w:rsidR="000000E2" w:rsidRPr="000000E2" w:rsidRDefault="000000E2" w:rsidP="000000E2">
            <w:pPr>
              <w:pStyle w:val="SemEspaamento"/>
              <w:jc w:val="both"/>
              <w:rPr>
                <w:iCs/>
              </w:rPr>
            </w:pPr>
            <w:r w:rsidRPr="000000E2">
              <w:rPr>
                <w:iCs/>
              </w:rPr>
              <w:t>42</w:t>
            </w:r>
          </w:p>
        </w:tc>
        <w:tc>
          <w:tcPr>
            <w:tcW w:w="524" w:type="dxa"/>
            <w:tcBorders>
              <w:top w:val="single" w:sz="4" w:space="0" w:color="000000"/>
              <w:left w:val="single" w:sz="4" w:space="0" w:color="000000"/>
              <w:bottom w:val="single" w:sz="4" w:space="0" w:color="000000"/>
              <w:right w:val="single" w:sz="4" w:space="0" w:color="000000"/>
            </w:tcBorders>
          </w:tcPr>
          <w:p w14:paraId="79D8FA4B" w14:textId="77777777" w:rsidR="000000E2" w:rsidRPr="000000E2" w:rsidRDefault="000000E2" w:rsidP="000000E2">
            <w:pPr>
              <w:pStyle w:val="SemEspaamento"/>
              <w:jc w:val="both"/>
              <w:rPr>
                <w:iCs/>
              </w:rPr>
            </w:pPr>
            <w:r w:rsidRPr="000000E2">
              <w:rPr>
                <w:iCs/>
              </w:rPr>
              <w:t>44</w:t>
            </w:r>
          </w:p>
        </w:tc>
        <w:tc>
          <w:tcPr>
            <w:tcW w:w="523" w:type="dxa"/>
            <w:tcBorders>
              <w:top w:val="single" w:sz="4" w:space="0" w:color="000000"/>
              <w:left w:val="single" w:sz="4" w:space="0" w:color="000000"/>
              <w:bottom w:val="single" w:sz="4" w:space="0" w:color="000000"/>
              <w:right w:val="single" w:sz="4" w:space="0" w:color="000000"/>
            </w:tcBorders>
          </w:tcPr>
          <w:p w14:paraId="1406FBBF" w14:textId="77777777" w:rsidR="000000E2" w:rsidRPr="000000E2" w:rsidRDefault="000000E2" w:rsidP="000000E2">
            <w:pPr>
              <w:pStyle w:val="SemEspaamento"/>
              <w:jc w:val="both"/>
              <w:rPr>
                <w:iCs/>
              </w:rPr>
            </w:pPr>
            <w:r w:rsidRPr="000000E2">
              <w:rPr>
                <w:iCs/>
              </w:rPr>
              <w:t>45,5</w:t>
            </w:r>
          </w:p>
        </w:tc>
        <w:tc>
          <w:tcPr>
            <w:tcW w:w="522" w:type="dxa"/>
            <w:tcBorders>
              <w:top w:val="single" w:sz="4" w:space="0" w:color="000000"/>
              <w:left w:val="single" w:sz="4" w:space="0" w:color="000000"/>
              <w:bottom w:val="single" w:sz="4" w:space="0" w:color="000000"/>
              <w:right w:val="single" w:sz="4" w:space="0" w:color="000000"/>
            </w:tcBorders>
          </w:tcPr>
          <w:p w14:paraId="6AF48276" w14:textId="77777777" w:rsidR="000000E2" w:rsidRPr="000000E2" w:rsidRDefault="000000E2" w:rsidP="000000E2">
            <w:pPr>
              <w:pStyle w:val="SemEspaamento"/>
              <w:jc w:val="both"/>
              <w:rPr>
                <w:iCs/>
              </w:rPr>
            </w:pPr>
            <w:r w:rsidRPr="000000E2">
              <w:rPr>
                <w:iCs/>
              </w:rPr>
              <w:t>49</w:t>
            </w:r>
          </w:p>
        </w:tc>
        <w:tc>
          <w:tcPr>
            <w:tcW w:w="524" w:type="dxa"/>
            <w:tcBorders>
              <w:top w:val="single" w:sz="4" w:space="0" w:color="000000"/>
              <w:left w:val="single" w:sz="4" w:space="0" w:color="000000"/>
              <w:bottom w:val="single" w:sz="4" w:space="0" w:color="000000"/>
              <w:right w:val="single" w:sz="4" w:space="0" w:color="000000"/>
            </w:tcBorders>
          </w:tcPr>
          <w:p w14:paraId="413DCBEC" w14:textId="77777777" w:rsidR="000000E2" w:rsidRPr="000000E2" w:rsidRDefault="000000E2" w:rsidP="000000E2">
            <w:pPr>
              <w:pStyle w:val="SemEspaamento"/>
              <w:jc w:val="both"/>
              <w:rPr>
                <w:iCs/>
              </w:rPr>
            </w:pPr>
            <w:r w:rsidRPr="000000E2">
              <w:rPr>
                <w:iCs/>
              </w:rPr>
              <w:t>53,2</w:t>
            </w:r>
          </w:p>
        </w:tc>
        <w:tc>
          <w:tcPr>
            <w:tcW w:w="523" w:type="dxa"/>
            <w:tcBorders>
              <w:top w:val="single" w:sz="4" w:space="0" w:color="000000"/>
              <w:left w:val="single" w:sz="4" w:space="0" w:color="000000"/>
              <w:bottom w:val="single" w:sz="4" w:space="0" w:color="000000"/>
              <w:right w:val="single" w:sz="4" w:space="0" w:color="000000"/>
            </w:tcBorders>
          </w:tcPr>
          <w:p w14:paraId="7AC4FBAA" w14:textId="77777777" w:rsidR="000000E2" w:rsidRPr="000000E2" w:rsidRDefault="000000E2" w:rsidP="000000E2">
            <w:pPr>
              <w:pStyle w:val="SemEspaamento"/>
              <w:jc w:val="both"/>
              <w:rPr>
                <w:iCs/>
              </w:rPr>
            </w:pPr>
            <w:r w:rsidRPr="000000E2">
              <w:rPr>
                <w:iCs/>
              </w:rPr>
              <w:t>56</w:t>
            </w:r>
          </w:p>
        </w:tc>
        <w:tc>
          <w:tcPr>
            <w:tcW w:w="522" w:type="dxa"/>
            <w:tcBorders>
              <w:top w:val="single" w:sz="4" w:space="0" w:color="000000"/>
              <w:left w:val="single" w:sz="4" w:space="0" w:color="000000"/>
              <w:bottom w:val="single" w:sz="4" w:space="0" w:color="000000"/>
              <w:right w:val="single" w:sz="4" w:space="0" w:color="000000"/>
            </w:tcBorders>
          </w:tcPr>
          <w:p w14:paraId="71F7AE47" w14:textId="77777777" w:rsidR="000000E2" w:rsidRPr="000000E2" w:rsidRDefault="000000E2" w:rsidP="000000E2">
            <w:pPr>
              <w:pStyle w:val="SemEspaamento"/>
              <w:jc w:val="both"/>
              <w:rPr>
                <w:iCs/>
              </w:rPr>
            </w:pPr>
            <w:r w:rsidRPr="000000E2">
              <w:rPr>
                <w:iCs/>
              </w:rPr>
              <w:t>60</w:t>
            </w:r>
          </w:p>
        </w:tc>
        <w:tc>
          <w:tcPr>
            <w:tcW w:w="651" w:type="dxa"/>
            <w:tcBorders>
              <w:top w:val="single" w:sz="4" w:space="0" w:color="000000"/>
              <w:left w:val="single" w:sz="4" w:space="0" w:color="000000"/>
              <w:bottom w:val="single" w:sz="4" w:space="0" w:color="000000"/>
              <w:right w:val="single" w:sz="4" w:space="0" w:color="000000"/>
            </w:tcBorders>
          </w:tcPr>
          <w:p w14:paraId="45E5CE02" w14:textId="77777777" w:rsidR="000000E2" w:rsidRPr="000000E2" w:rsidRDefault="000000E2" w:rsidP="000000E2">
            <w:pPr>
              <w:pStyle w:val="SemEspaamento"/>
              <w:jc w:val="both"/>
              <w:rPr>
                <w:iCs/>
              </w:rPr>
            </w:pPr>
            <w:r w:rsidRPr="000000E2">
              <w:rPr>
                <w:iCs/>
              </w:rPr>
              <w:t>62</w:t>
            </w:r>
          </w:p>
        </w:tc>
      </w:tr>
      <w:tr w:rsidR="000000E2" w:rsidRPr="000000E2" w14:paraId="6A4FB334" w14:textId="77777777" w:rsidTr="00B55F3C">
        <w:trPr>
          <w:trHeight w:val="270"/>
        </w:trPr>
        <w:tc>
          <w:tcPr>
            <w:tcW w:w="3119" w:type="dxa"/>
            <w:tcBorders>
              <w:top w:val="single" w:sz="4" w:space="0" w:color="000000"/>
              <w:left w:val="single" w:sz="4" w:space="0" w:color="000000"/>
              <w:bottom w:val="single" w:sz="4" w:space="0" w:color="000000"/>
              <w:right w:val="single" w:sz="4" w:space="0" w:color="000000"/>
            </w:tcBorders>
          </w:tcPr>
          <w:p w14:paraId="1D7FAA75" w14:textId="77777777" w:rsidR="000000E2" w:rsidRPr="000000E2" w:rsidRDefault="000000E2" w:rsidP="000000E2">
            <w:pPr>
              <w:pStyle w:val="SemEspaamento"/>
              <w:jc w:val="both"/>
              <w:rPr>
                <w:iCs/>
              </w:rPr>
            </w:pPr>
            <w:r w:rsidRPr="000000E2">
              <w:rPr>
                <w:iCs/>
              </w:rPr>
              <w:t>ABERTURA DA CAVA</w:t>
            </w:r>
          </w:p>
        </w:tc>
        <w:tc>
          <w:tcPr>
            <w:tcW w:w="346" w:type="dxa"/>
            <w:tcBorders>
              <w:top w:val="single" w:sz="4" w:space="0" w:color="000000"/>
              <w:left w:val="single" w:sz="4" w:space="0" w:color="000000"/>
              <w:bottom w:val="single" w:sz="4" w:space="0" w:color="000000"/>
              <w:right w:val="single" w:sz="4" w:space="0" w:color="000000"/>
            </w:tcBorders>
          </w:tcPr>
          <w:p w14:paraId="45BAFF07" w14:textId="77777777" w:rsidR="000000E2" w:rsidRPr="000000E2" w:rsidRDefault="000000E2" w:rsidP="000000E2">
            <w:pPr>
              <w:pStyle w:val="SemEspaamento"/>
              <w:jc w:val="both"/>
              <w:rPr>
                <w:iCs/>
              </w:rPr>
            </w:pPr>
            <w:r w:rsidRPr="000000E2">
              <w:rPr>
                <w:iCs/>
              </w:rPr>
              <w:t>15,5</w:t>
            </w:r>
          </w:p>
        </w:tc>
        <w:tc>
          <w:tcPr>
            <w:tcW w:w="525" w:type="dxa"/>
            <w:tcBorders>
              <w:top w:val="single" w:sz="4" w:space="0" w:color="000000"/>
              <w:left w:val="single" w:sz="4" w:space="0" w:color="000000"/>
              <w:bottom w:val="single" w:sz="4" w:space="0" w:color="000000"/>
              <w:right w:val="single" w:sz="4" w:space="0" w:color="000000"/>
            </w:tcBorders>
          </w:tcPr>
          <w:p w14:paraId="31D6960C" w14:textId="77777777" w:rsidR="000000E2" w:rsidRPr="000000E2" w:rsidRDefault="000000E2" w:rsidP="000000E2">
            <w:pPr>
              <w:pStyle w:val="SemEspaamento"/>
              <w:jc w:val="both"/>
              <w:rPr>
                <w:iCs/>
              </w:rPr>
            </w:pPr>
            <w:r w:rsidRPr="000000E2">
              <w:rPr>
                <w:iCs/>
              </w:rPr>
              <w:t>16,5</w:t>
            </w:r>
          </w:p>
        </w:tc>
        <w:tc>
          <w:tcPr>
            <w:tcW w:w="524" w:type="dxa"/>
            <w:tcBorders>
              <w:top w:val="single" w:sz="4" w:space="0" w:color="000000"/>
              <w:left w:val="single" w:sz="4" w:space="0" w:color="000000"/>
              <w:bottom w:val="single" w:sz="4" w:space="0" w:color="000000"/>
              <w:right w:val="single" w:sz="4" w:space="0" w:color="000000"/>
            </w:tcBorders>
          </w:tcPr>
          <w:p w14:paraId="1047106C" w14:textId="77777777" w:rsidR="000000E2" w:rsidRPr="000000E2" w:rsidRDefault="000000E2" w:rsidP="000000E2">
            <w:pPr>
              <w:pStyle w:val="SemEspaamento"/>
              <w:jc w:val="both"/>
              <w:rPr>
                <w:iCs/>
              </w:rPr>
            </w:pPr>
            <w:r w:rsidRPr="000000E2">
              <w:rPr>
                <w:iCs/>
                <w:w w:val="90"/>
              </w:rPr>
              <w:t>17,5</w:t>
            </w:r>
          </w:p>
        </w:tc>
        <w:tc>
          <w:tcPr>
            <w:tcW w:w="524" w:type="dxa"/>
            <w:tcBorders>
              <w:top w:val="single" w:sz="4" w:space="0" w:color="000000"/>
              <w:left w:val="single" w:sz="4" w:space="0" w:color="000000"/>
              <w:bottom w:val="single" w:sz="4" w:space="0" w:color="000000"/>
              <w:right w:val="single" w:sz="4" w:space="0" w:color="000000"/>
            </w:tcBorders>
          </w:tcPr>
          <w:p w14:paraId="114DAC58" w14:textId="77777777" w:rsidR="000000E2" w:rsidRPr="000000E2" w:rsidRDefault="000000E2" w:rsidP="000000E2">
            <w:pPr>
              <w:pStyle w:val="SemEspaamento"/>
              <w:jc w:val="both"/>
              <w:rPr>
                <w:iCs/>
              </w:rPr>
            </w:pPr>
            <w:r w:rsidRPr="000000E2">
              <w:rPr>
                <w:iCs/>
              </w:rPr>
              <w:t>18,5</w:t>
            </w:r>
          </w:p>
        </w:tc>
        <w:tc>
          <w:tcPr>
            <w:tcW w:w="523" w:type="dxa"/>
            <w:tcBorders>
              <w:top w:val="single" w:sz="4" w:space="0" w:color="000000"/>
              <w:left w:val="single" w:sz="4" w:space="0" w:color="000000"/>
              <w:bottom w:val="single" w:sz="4" w:space="0" w:color="000000"/>
              <w:right w:val="single" w:sz="4" w:space="0" w:color="000000"/>
            </w:tcBorders>
          </w:tcPr>
          <w:p w14:paraId="6BD96CC8" w14:textId="77777777" w:rsidR="000000E2" w:rsidRPr="000000E2" w:rsidRDefault="000000E2" w:rsidP="000000E2">
            <w:pPr>
              <w:pStyle w:val="SemEspaamento"/>
              <w:jc w:val="both"/>
              <w:rPr>
                <w:iCs/>
              </w:rPr>
            </w:pPr>
            <w:r w:rsidRPr="000000E2">
              <w:rPr>
                <w:iCs/>
              </w:rPr>
              <w:t>19,5</w:t>
            </w:r>
          </w:p>
        </w:tc>
        <w:tc>
          <w:tcPr>
            <w:tcW w:w="521" w:type="dxa"/>
            <w:tcBorders>
              <w:top w:val="single" w:sz="4" w:space="0" w:color="000000"/>
              <w:left w:val="single" w:sz="4" w:space="0" w:color="000000"/>
              <w:bottom w:val="single" w:sz="4" w:space="0" w:color="000000"/>
              <w:right w:val="single" w:sz="4" w:space="0" w:color="000000"/>
            </w:tcBorders>
          </w:tcPr>
          <w:p w14:paraId="0F2F1312" w14:textId="77777777" w:rsidR="000000E2" w:rsidRPr="000000E2" w:rsidRDefault="000000E2" w:rsidP="000000E2">
            <w:pPr>
              <w:pStyle w:val="SemEspaamento"/>
              <w:jc w:val="both"/>
              <w:rPr>
                <w:iCs/>
              </w:rPr>
            </w:pPr>
            <w:r w:rsidRPr="000000E2">
              <w:rPr>
                <w:iCs/>
              </w:rPr>
              <w:t>21,5</w:t>
            </w:r>
          </w:p>
        </w:tc>
        <w:tc>
          <w:tcPr>
            <w:tcW w:w="524" w:type="dxa"/>
            <w:tcBorders>
              <w:top w:val="single" w:sz="4" w:space="0" w:color="000000"/>
              <w:left w:val="single" w:sz="4" w:space="0" w:color="000000"/>
              <w:bottom w:val="single" w:sz="4" w:space="0" w:color="000000"/>
              <w:right w:val="single" w:sz="4" w:space="0" w:color="000000"/>
            </w:tcBorders>
          </w:tcPr>
          <w:p w14:paraId="1BFB47EC" w14:textId="77777777" w:rsidR="000000E2" w:rsidRPr="000000E2" w:rsidRDefault="000000E2" w:rsidP="000000E2">
            <w:pPr>
              <w:pStyle w:val="SemEspaamento"/>
              <w:jc w:val="both"/>
              <w:rPr>
                <w:iCs/>
              </w:rPr>
            </w:pPr>
            <w:r w:rsidRPr="000000E2">
              <w:rPr>
                <w:iCs/>
              </w:rPr>
              <w:t>22,5</w:t>
            </w:r>
          </w:p>
        </w:tc>
        <w:tc>
          <w:tcPr>
            <w:tcW w:w="523" w:type="dxa"/>
            <w:tcBorders>
              <w:top w:val="single" w:sz="4" w:space="0" w:color="000000"/>
              <w:left w:val="single" w:sz="4" w:space="0" w:color="000000"/>
              <w:bottom w:val="single" w:sz="4" w:space="0" w:color="000000"/>
              <w:right w:val="single" w:sz="4" w:space="0" w:color="000000"/>
            </w:tcBorders>
          </w:tcPr>
          <w:p w14:paraId="1202ECEC" w14:textId="77777777" w:rsidR="000000E2" w:rsidRPr="000000E2" w:rsidRDefault="000000E2" w:rsidP="000000E2">
            <w:pPr>
              <w:pStyle w:val="SemEspaamento"/>
              <w:jc w:val="both"/>
              <w:rPr>
                <w:iCs/>
              </w:rPr>
            </w:pPr>
            <w:r w:rsidRPr="000000E2">
              <w:rPr>
                <w:iCs/>
              </w:rPr>
              <w:t>22,5</w:t>
            </w:r>
          </w:p>
        </w:tc>
        <w:tc>
          <w:tcPr>
            <w:tcW w:w="522" w:type="dxa"/>
            <w:tcBorders>
              <w:top w:val="single" w:sz="4" w:space="0" w:color="000000"/>
              <w:left w:val="single" w:sz="4" w:space="0" w:color="000000"/>
              <w:bottom w:val="single" w:sz="4" w:space="0" w:color="000000"/>
              <w:right w:val="single" w:sz="4" w:space="0" w:color="000000"/>
            </w:tcBorders>
          </w:tcPr>
          <w:p w14:paraId="1547D874" w14:textId="77777777" w:rsidR="000000E2" w:rsidRPr="000000E2" w:rsidRDefault="000000E2" w:rsidP="000000E2">
            <w:pPr>
              <w:pStyle w:val="SemEspaamento"/>
              <w:jc w:val="both"/>
              <w:rPr>
                <w:iCs/>
              </w:rPr>
            </w:pPr>
            <w:r w:rsidRPr="000000E2">
              <w:rPr>
                <w:iCs/>
              </w:rPr>
              <w:t>22,5</w:t>
            </w:r>
          </w:p>
        </w:tc>
        <w:tc>
          <w:tcPr>
            <w:tcW w:w="524" w:type="dxa"/>
            <w:tcBorders>
              <w:top w:val="single" w:sz="4" w:space="0" w:color="000000"/>
              <w:left w:val="single" w:sz="4" w:space="0" w:color="000000"/>
              <w:bottom w:val="single" w:sz="4" w:space="0" w:color="000000"/>
              <w:right w:val="single" w:sz="4" w:space="0" w:color="000000"/>
            </w:tcBorders>
          </w:tcPr>
          <w:p w14:paraId="00478EE5" w14:textId="77777777" w:rsidR="000000E2" w:rsidRPr="000000E2" w:rsidRDefault="000000E2" w:rsidP="000000E2">
            <w:pPr>
              <w:pStyle w:val="SemEspaamento"/>
              <w:jc w:val="both"/>
              <w:rPr>
                <w:iCs/>
              </w:rPr>
            </w:pPr>
            <w:r w:rsidRPr="000000E2">
              <w:rPr>
                <w:iCs/>
              </w:rPr>
              <w:t>22,5</w:t>
            </w:r>
          </w:p>
        </w:tc>
        <w:tc>
          <w:tcPr>
            <w:tcW w:w="523" w:type="dxa"/>
            <w:tcBorders>
              <w:top w:val="single" w:sz="4" w:space="0" w:color="000000"/>
              <w:left w:val="single" w:sz="4" w:space="0" w:color="000000"/>
              <w:bottom w:val="single" w:sz="4" w:space="0" w:color="000000"/>
              <w:right w:val="single" w:sz="4" w:space="0" w:color="000000"/>
            </w:tcBorders>
          </w:tcPr>
          <w:p w14:paraId="544195DF" w14:textId="77777777" w:rsidR="000000E2" w:rsidRPr="000000E2" w:rsidRDefault="000000E2" w:rsidP="000000E2">
            <w:pPr>
              <w:pStyle w:val="SemEspaamento"/>
              <w:jc w:val="both"/>
              <w:rPr>
                <w:iCs/>
              </w:rPr>
            </w:pPr>
            <w:r w:rsidRPr="000000E2">
              <w:rPr>
                <w:iCs/>
              </w:rPr>
              <w:t>22,5</w:t>
            </w:r>
          </w:p>
        </w:tc>
        <w:tc>
          <w:tcPr>
            <w:tcW w:w="522" w:type="dxa"/>
            <w:tcBorders>
              <w:top w:val="single" w:sz="4" w:space="0" w:color="000000"/>
              <w:left w:val="single" w:sz="4" w:space="0" w:color="000000"/>
              <w:bottom w:val="single" w:sz="4" w:space="0" w:color="000000"/>
              <w:right w:val="single" w:sz="4" w:space="0" w:color="000000"/>
            </w:tcBorders>
          </w:tcPr>
          <w:p w14:paraId="731F6C12" w14:textId="77777777" w:rsidR="000000E2" w:rsidRPr="000000E2" w:rsidRDefault="000000E2" w:rsidP="000000E2">
            <w:pPr>
              <w:pStyle w:val="SemEspaamento"/>
              <w:jc w:val="both"/>
              <w:rPr>
                <w:iCs/>
              </w:rPr>
            </w:pPr>
            <w:r w:rsidRPr="000000E2">
              <w:rPr>
                <w:iCs/>
              </w:rPr>
              <w:t>25</w:t>
            </w:r>
          </w:p>
        </w:tc>
        <w:tc>
          <w:tcPr>
            <w:tcW w:w="651" w:type="dxa"/>
            <w:tcBorders>
              <w:top w:val="single" w:sz="4" w:space="0" w:color="000000"/>
              <w:left w:val="single" w:sz="4" w:space="0" w:color="000000"/>
              <w:bottom w:val="single" w:sz="4" w:space="0" w:color="000000"/>
              <w:right w:val="single" w:sz="4" w:space="0" w:color="000000"/>
            </w:tcBorders>
          </w:tcPr>
          <w:p w14:paraId="1781D186" w14:textId="77777777" w:rsidR="000000E2" w:rsidRPr="000000E2" w:rsidRDefault="000000E2" w:rsidP="000000E2">
            <w:pPr>
              <w:pStyle w:val="SemEspaamento"/>
              <w:jc w:val="both"/>
              <w:rPr>
                <w:iCs/>
              </w:rPr>
            </w:pPr>
            <w:r w:rsidRPr="000000E2">
              <w:rPr>
                <w:iCs/>
              </w:rPr>
              <w:t>27</w:t>
            </w:r>
          </w:p>
        </w:tc>
      </w:tr>
      <w:tr w:rsidR="000000E2" w:rsidRPr="000000E2" w14:paraId="79D025F4" w14:textId="77777777" w:rsidTr="00B55F3C">
        <w:trPr>
          <w:trHeight w:val="271"/>
        </w:trPr>
        <w:tc>
          <w:tcPr>
            <w:tcW w:w="3119" w:type="dxa"/>
            <w:tcBorders>
              <w:top w:val="single" w:sz="4" w:space="0" w:color="000000"/>
              <w:left w:val="single" w:sz="4" w:space="0" w:color="000000"/>
              <w:bottom w:val="single" w:sz="4" w:space="0" w:color="000000"/>
              <w:right w:val="single" w:sz="4" w:space="0" w:color="000000"/>
            </w:tcBorders>
          </w:tcPr>
          <w:p w14:paraId="0E9AD492" w14:textId="77777777" w:rsidR="000000E2" w:rsidRPr="000000E2" w:rsidRDefault="000000E2" w:rsidP="000000E2">
            <w:pPr>
              <w:pStyle w:val="SemEspaamento"/>
              <w:jc w:val="both"/>
              <w:rPr>
                <w:iCs/>
              </w:rPr>
            </w:pPr>
            <w:r w:rsidRPr="000000E2">
              <w:rPr>
                <w:iCs/>
              </w:rPr>
              <w:t>COMPRIMENTO DO ANTEBRAÇO</w:t>
            </w:r>
          </w:p>
        </w:tc>
        <w:tc>
          <w:tcPr>
            <w:tcW w:w="346" w:type="dxa"/>
            <w:tcBorders>
              <w:top w:val="single" w:sz="4" w:space="0" w:color="000000"/>
              <w:left w:val="single" w:sz="4" w:space="0" w:color="000000"/>
              <w:bottom w:val="single" w:sz="4" w:space="0" w:color="000000"/>
              <w:right w:val="single" w:sz="4" w:space="0" w:color="000000"/>
            </w:tcBorders>
          </w:tcPr>
          <w:p w14:paraId="64D9901F" w14:textId="77777777" w:rsidR="000000E2" w:rsidRPr="000000E2" w:rsidRDefault="000000E2" w:rsidP="000000E2">
            <w:pPr>
              <w:pStyle w:val="SemEspaamento"/>
              <w:jc w:val="both"/>
              <w:rPr>
                <w:iCs/>
              </w:rPr>
            </w:pPr>
            <w:r w:rsidRPr="000000E2">
              <w:rPr>
                <w:iCs/>
                <w:w w:val="93"/>
              </w:rPr>
              <w:t>8</w:t>
            </w:r>
          </w:p>
        </w:tc>
        <w:tc>
          <w:tcPr>
            <w:tcW w:w="525" w:type="dxa"/>
            <w:tcBorders>
              <w:top w:val="single" w:sz="4" w:space="0" w:color="000000"/>
              <w:left w:val="single" w:sz="4" w:space="0" w:color="000000"/>
              <w:bottom w:val="single" w:sz="4" w:space="0" w:color="000000"/>
              <w:right w:val="single" w:sz="4" w:space="0" w:color="000000"/>
            </w:tcBorders>
          </w:tcPr>
          <w:p w14:paraId="097AE01D" w14:textId="77777777" w:rsidR="000000E2" w:rsidRPr="000000E2" w:rsidRDefault="000000E2" w:rsidP="000000E2">
            <w:pPr>
              <w:pStyle w:val="SemEspaamento"/>
              <w:jc w:val="both"/>
              <w:rPr>
                <w:iCs/>
              </w:rPr>
            </w:pPr>
            <w:r w:rsidRPr="000000E2">
              <w:rPr>
                <w:iCs/>
              </w:rPr>
              <w:t>10</w:t>
            </w:r>
          </w:p>
        </w:tc>
        <w:tc>
          <w:tcPr>
            <w:tcW w:w="524" w:type="dxa"/>
            <w:tcBorders>
              <w:top w:val="single" w:sz="4" w:space="0" w:color="000000"/>
              <w:left w:val="single" w:sz="4" w:space="0" w:color="000000"/>
              <w:bottom w:val="single" w:sz="4" w:space="0" w:color="000000"/>
              <w:right w:val="single" w:sz="4" w:space="0" w:color="000000"/>
            </w:tcBorders>
          </w:tcPr>
          <w:p w14:paraId="49F46CC3" w14:textId="77777777" w:rsidR="000000E2" w:rsidRPr="000000E2" w:rsidRDefault="000000E2" w:rsidP="000000E2">
            <w:pPr>
              <w:pStyle w:val="SemEspaamento"/>
              <w:jc w:val="both"/>
              <w:rPr>
                <w:iCs/>
              </w:rPr>
            </w:pPr>
            <w:r w:rsidRPr="000000E2">
              <w:rPr>
                <w:iCs/>
              </w:rPr>
              <w:t>11</w:t>
            </w:r>
          </w:p>
        </w:tc>
        <w:tc>
          <w:tcPr>
            <w:tcW w:w="524" w:type="dxa"/>
            <w:tcBorders>
              <w:top w:val="single" w:sz="4" w:space="0" w:color="000000"/>
              <w:left w:val="single" w:sz="4" w:space="0" w:color="000000"/>
              <w:bottom w:val="single" w:sz="4" w:space="0" w:color="000000"/>
              <w:right w:val="single" w:sz="4" w:space="0" w:color="000000"/>
            </w:tcBorders>
          </w:tcPr>
          <w:p w14:paraId="40FD3F78" w14:textId="77777777" w:rsidR="000000E2" w:rsidRPr="000000E2" w:rsidRDefault="000000E2" w:rsidP="000000E2">
            <w:pPr>
              <w:pStyle w:val="SemEspaamento"/>
              <w:jc w:val="both"/>
              <w:rPr>
                <w:iCs/>
              </w:rPr>
            </w:pPr>
            <w:r w:rsidRPr="000000E2">
              <w:rPr>
                <w:iCs/>
              </w:rPr>
              <w:t>11</w:t>
            </w:r>
          </w:p>
        </w:tc>
        <w:tc>
          <w:tcPr>
            <w:tcW w:w="523" w:type="dxa"/>
            <w:tcBorders>
              <w:top w:val="single" w:sz="4" w:space="0" w:color="000000"/>
              <w:left w:val="single" w:sz="4" w:space="0" w:color="000000"/>
              <w:bottom w:val="single" w:sz="4" w:space="0" w:color="000000"/>
              <w:right w:val="single" w:sz="4" w:space="0" w:color="000000"/>
            </w:tcBorders>
          </w:tcPr>
          <w:p w14:paraId="4E78B523" w14:textId="77777777" w:rsidR="000000E2" w:rsidRPr="000000E2" w:rsidRDefault="000000E2" w:rsidP="000000E2">
            <w:pPr>
              <w:pStyle w:val="SemEspaamento"/>
              <w:jc w:val="both"/>
              <w:rPr>
                <w:iCs/>
              </w:rPr>
            </w:pPr>
            <w:r w:rsidRPr="000000E2">
              <w:rPr>
                <w:iCs/>
              </w:rPr>
              <w:t>11,5</w:t>
            </w:r>
          </w:p>
        </w:tc>
        <w:tc>
          <w:tcPr>
            <w:tcW w:w="521" w:type="dxa"/>
            <w:tcBorders>
              <w:top w:val="single" w:sz="4" w:space="0" w:color="000000"/>
              <w:left w:val="single" w:sz="4" w:space="0" w:color="000000"/>
              <w:bottom w:val="single" w:sz="4" w:space="0" w:color="000000"/>
              <w:right w:val="single" w:sz="4" w:space="0" w:color="000000"/>
            </w:tcBorders>
          </w:tcPr>
          <w:p w14:paraId="07C9D1B1" w14:textId="77777777" w:rsidR="000000E2" w:rsidRPr="000000E2" w:rsidRDefault="000000E2" w:rsidP="000000E2">
            <w:pPr>
              <w:pStyle w:val="SemEspaamento"/>
              <w:jc w:val="both"/>
              <w:rPr>
                <w:iCs/>
              </w:rPr>
            </w:pPr>
            <w:r w:rsidRPr="000000E2">
              <w:rPr>
                <w:iCs/>
              </w:rPr>
              <w:t>12</w:t>
            </w:r>
          </w:p>
        </w:tc>
        <w:tc>
          <w:tcPr>
            <w:tcW w:w="524" w:type="dxa"/>
            <w:tcBorders>
              <w:top w:val="single" w:sz="4" w:space="0" w:color="000000"/>
              <w:left w:val="single" w:sz="4" w:space="0" w:color="000000"/>
              <w:bottom w:val="single" w:sz="4" w:space="0" w:color="000000"/>
              <w:right w:val="single" w:sz="4" w:space="0" w:color="000000"/>
            </w:tcBorders>
          </w:tcPr>
          <w:p w14:paraId="647E1BD6" w14:textId="77777777" w:rsidR="000000E2" w:rsidRPr="000000E2" w:rsidRDefault="000000E2" w:rsidP="000000E2">
            <w:pPr>
              <w:pStyle w:val="SemEspaamento"/>
              <w:jc w:val="both"/>
              <w:rPr>
                <w:iCs/>
              </w:rPr>
            </w:pPr>
            <w:r w:rsidRPr="000000E2">
              <w:rPr>
                <w:iCs/>
              </w:rPr>
              <w:t>13</w:t>
            </w:r>
          </w:p>
        </w:tc>
        <w:tc>
          <w:tcPr>
            <w:tcW w:w="523" w:type="dxa"/>
            <w:tcBorders>
              <w:top w:val="single" w:sz="4" w:space="0" w:color="000000"/>
              <w:left w:val="single" w:sz="4" w:space="0" w:color="000000"/>
              <w:bottom w:val="single" w:sz="4" w:space="0" w:color="000000"/>
              <w:right w:val="single" w:sz="4" w:space="0" w:color="000000"/>
            </w:tcBorders>
          </w:tcPr>
          <w:p w14:paraId="54FEC4D8" w14:textId="77777777" w:rsidR="000000E2" w:rsidRPr="000000E2" w:rsidRDefault="000000E2" w:rsidP="000000E2">
            <w:pPr>
              <w:pStyle w:val="SemEspaamento"/>
              <w:jc w:val="both"/>
              <w:rPr>
                <w:iCs/>
              </w:rPr>
            </w:pPr>
            <w:r w:rsidRPr="000000E2">
              <w:rPr>
                <w:iCs/>
              </w:rPr>
              <w:t>16</w:t>
            </w:r>
          </w:p>
        </w:tc>
        <w:tc>
          <w:tcPr>
            <w:tcW w:w="522" w:type="dxa"/>
            <w:tcBorders>
              <w:top w:val="single" w:sz="4" w:space="0" w:color="000000"/>
              <w:left w:val="single" w:sz="4" w:space="0" w:color="000000"/>
              <w:bottom w:val="single" w:sz="4" w:space="0" w:color="000000"/>
              <w:right w:val="single" w:sz="4" w:space="0" w:color="000000"/>
            </w:tcBorders>
          </w:tcPr>
          <w:p w14:paraId="4CD28615" w14:textId="77777777" w:rsidR="000000E2" w:rsidRPr="000000E2" w:rsidRDefault="000000E2" w:rsidP="000000E2">
            <w:pPr>
              <w:pStyle w:val="SemEspaamento"/>
              <w:jc w:val="both"/>
              <w:rPr>
                <w:iCs/>
              </w:rPr>
            </w:pPr>
            <w:r w:rsidRPr="000000E2">
              <w:rPr>
                <w:iCs/>
              </w:rPr>
              <w:t>17</w:t>
            </w:r>
          </w:p>
        </w:tc>
        <w:tc>
          <w:tcPr>
            <w:tcW w:w="524" w:type="dxa"/>
            <w:tcBorders>
              <w:top w:val="single" w:sz="4" w:space="0" w:color="000000"/>
              <w:left w:val="single" w:sz="4" w:space="0" w:color="000000"/>
              <w:bottom w:val="single" w:sz="4" w:space="0" w:color="000000"/>
              <w:right w:val="single" w:sz="4" w:space="0" w:color="000000"/>
            </w:tcBorders>
          </w:tcPr>
          <w:p w14:paraId="436EB7E2" w14:textId="77777777" w:rsidR="000000E2" w:rsidRPr="000000E2" w:rsidRDefault="000000E2" w:rsidP="000000E2">
            <w:pPr>
              <w:pStyle w:val="SemEspaamento"/>
              <w:jc w:val="both"/>
              <w:rPr>
                <w:iCs/>
              </w:rPr>
            </w:pPr>
            <w:r w:rsidRPr="000000E2">
              <w:rPr>
                <w:iCs/>
              </w:rPr>
              <w:t>17</w:t>
            </w:r>
          </w:p>
        </w:tc>
        <w:tc>
          <w:tcPr>
            <w:tcW w:w="523" w:type="dxa"/>
            <w:tcBorders>
              <w:top w:val="single" w:sz="4" w:space="0" w:color="000000"/>
              <w:left w:val="single" w:sz="4" w:space="0" w:color="000000"/>
              <w:bottom w:val="single" w:sz="4" w:space="0" w:color="000000"/>
              <w:right w:val="single" w:sz="4" w:space="0" w:color="000000"/>
            </w:tcBorders>
          </w:tcPr>
          <w:p w14:paraId="0991344B" w14:textId="77777777" w:rsidR="000000E2" w:rsidRPr="000000E2" w:rsidRDefault="000000E2" w:rsidP="000000E2">
            <w:pPr>
              <w:pStyle w:val="SemEspaamento"/>
              <w:jc w:val="both"/>
              <w:rPr>
                <w:iCs/>
              </w:rPr>
            </w:pPr>
            <w:r w:rsidRPr="000000E2">
              <w:rPr>
                <w:iCs/>
              </w:rPr>
              <w:t>17</w:t>
            </w:r>
          </w:p>
        </w:tc>
        <w:tc>
          <w:tcPr>
            <w:tcW w:w="522" w:type="dxa"/>
            <w:tcBorders>
              <w:top w:val="single" w:sz="4" w:space="0" w:color="000000"/>
              <w:left w:val="single" w:sz="4" w:space="0" w:color="000000"/>
              <w:bottom w:val="single" w:sz="4" w:space="0" w:color="000000"/>
              <w:right w:val="single" w:sz="4" w:space="0" w:color="000000"/>
            </w:tcBorders>
          </w:tcPr>
          <w:p w14:paraId="228FD6E6" w14:textId="77777777" w:rsidR="000000E2" w:rsidRPr="000000E2" w:rsidRDefault="000000E2" w:rsidP="000000E2">
            <w:pPr>
              <w:pStyle w:val="SemEspaamento"/>
              <w:jc w:val="both"/>
              <w:rPr>
                <w:iCs/>
              </w:rPr>
            </w:pPr>
            <w:r w:rsidRPr="000000E2">
              <w:rPr>
                <w:iCs/>
              </w:rPr>
              <w:t>17,5</w:t>
            </w:r>
          </w:p>
        </w:tc>
        <w:tc>
          <w:tcPr>
            <w:tcW w:w="651" w:type="dxa"/>
            <w:tcBorders>
              <w:top w:val="single" w:sz="4" w:space="0" w:color="000000"/>
              <w:left w:val="single" w:sz="4" w:space="0" w:color="000000"/>
              <w:bottom w:val="single" w:sz="4" w:space="0" w:color="000000"/>
              <w:right w:val="single" w:sz="4" w:space="0" w:color="000000"/>
            </w:tcBorders>
          </w:tcPr>
          <w:p w14:paraId="0333EB22" w14:textId="77777777" w:rsidR="000000E2" w:rsidRPr="000000E2" w:rsidRDefault="000000E2" w:rsidP="000000E2">
            <w:pPr>
              <w:pStyle w:val="SemEspaamento"/>
              <w:jc w:val="both"/>
              <w:rPr>
                <w:iCs/>
              </w:rPr>
            </w:pPr>
            <w:r w:rsidRPr="000000E2">
              <w:rPr>
                <w:iCs/>
              </w:rPr>
              <w:t>18,5</w:t>
            </w:r>
          </w:p>
        </w:tc>
      </w:tr>
      <w:tr w:rsidR="000000E2" w:rsidRPr="000000E2" w14:paraId="38A059FC" w14:textId="77777777" w:rsidTr="00B55F3C">
        <w:trPr>
          <w:trHeight w:val="272"/>
        </w:trPr>
        <w:tc>
          <w:tcPr>
            <w:tcW w:w="3119" w:type="dxa"/>
            <w:tcBorders>
              <w:top w:val="single" w:sz="4" w:space="0" w:color="000000"/>
              <w:left w:val="single" w:sz="4" w:space="0" w:color="000000"/>
              <w:bottom w:val="single" w:sz="4" w:space="0" w:color="000000"/>
              <w:right w:val="single" w:sz="4" w:space="0" w:color="000000"/>
            </w:tcBorders>
          </w:tcPr>
          <w:p w14:paraId="414D0119" w14:textId="77777777" w:rsidR="000000E2" w:rsidRPr="000000E2" w:rsidRDefault="000000E2" w:rsidP="000000E2">
            <w:pPr>
              <w:pStyle w:val="SemEspaamento"/>
              <w:jc w:val="both"/>
              <w:rPr>
                <w:iCs/>
              </w:rPr>
            </w:pPr>
            <w:r w:rsidRPr="000000E2">
              <w:rPr>
                <w:iCs/>
              </w:rPr>
              <w:t>COMPRIMENTO DO OMBRO</w:t>
            </w:r>
          </w:p>
        </w:tc>
        <w:tc>
          <w:tcPr>
            <w:tcW w:w="346" w:type="dxa"/>
            <w:tcBorders>
              <w:top w:val="single" w:sz="4" w:space="0" w:color="000000"/>
              <w:left w:val="single" w:sz="4" w:space="0" w:color="000000"/>
              <w:bottom w:val="single" w:sz="4" w:space="0" w:color="000000"/>
              <w:right w:val="single" w:sz="4" w:space="0" w:color="000000"/>
            </w:tcBorders>
          </w:tcPr>
          <w:p w14:paraId="422FE570" w14:textId="77777777" w:rsidR="000000E2" w:rsidRPr="000000E2" w:rsidRDefault="000000E2" w:rsidP="000000E2">
            <w:pPr>
              <w:pStyle w:val="SemEspaamento"/>
              <w:jc w:val="both"/>
              <w:rPr>
                <w:iCs/>
              </w:rPr>
            </w:pPr>
            <w:r w:rsidRPr="000000E2">
              <w:rPr>
                <w:iCs/>
              </w:rPr>
              <w:t>6.5</w:t>
            </w:r>
          </w:p>
        </w:tc>
        <w:tc>
          <w:tcPr>
            <w:tcW w:w="525" w:type="dxa"/>
            <w:tcBorders>
              <w:top w:val="single" w:sz="4" w:space="0" w:color="000000"/>
              <w:left w:val="single" w:sz="4" w:space="0" w:color="000000"/>
              <w:bottom w:val="single" w:sz="4" w:space="0" w:color="000000"/>
              <w:right w:val="single" w:sz="4" w:space="0" w:color="000000"/>
            </w:tcBorders>
          </w:tcPr>
          <w:p w14:paraId="4281CCDC" w14:textId="77777777" w:rsidR="000000E2" w:rsidRPr="000000E2" w:rsidRDefault="000000E2" w:rsidP="000000E2">
            <w:pPr>
              <w:pStyle w:val="SemEspaamento"/>
              <w:jc w:val="both"/>
              <w:rPr>
                <w:iCs/>
              </w:rPr>
            </w:pPr>
            <w:r w:rsidRPr="000000E2">
              <w:rPr>
                <w:iCs/>
                <w:w w:val="93"/>
              </w:rPr>
              <w:t>8</w:t>
            </w:r>
          </w:p>
        </w:tc>
        <w:tc>
          <w:tcPr>
            <w:tcW w:w="524" w:type="dxa"/>
            <w:tcBorders>
              <w:top w:val="single" w:sz="4" w:space="0" w:color="000000"/>
              <w:left w:val="single" w:sz="4" w:space="0" w:color="000000"/>
              <w:bottom w:val="single" w:sz="4" w:space="0" w:color="000000"/>
              <w:right w:val="single" w:sz="4" w:space="0" w:color="000000"/>
            </w:tcBorders>
          </w:tcPr>
          <w:p w14:paraId="089CDF3B" w14:textId="77777777" w:rsidR="000000E2" w:rsidRPr="000000E2" w:rsidRDefault="000000E2" w:rsidP="000000E2">
            <w:pPr>
              <w:pStyle w:val="SemEspaamento"/>
              <w:jc w:val="both"/>
              <w:rPr>
                <w:iCs/>
              </w:rPr>
            </w:pPr>
            <w:r w:rsidRPr="000000E2">
              <w:rPr>
                <w:iCs/>
                <w:w w:val="90"/>
              </w:rPr>
              <w:t>9,5</w:t>
            </w:r>
          </w:p>
        </w:tc>
        <w:tc>
          <w:tcPr>
            <w:tcW w:w="524" w:type="dxa"/>
            <w:tcBorders>
              <w:top w:val="single" w:sz="4" w:space="0" w:color="000000"/>
              <w:left w:val="single" w:sz="4" w:space="0" w:color="000000"/>
              <w:bottom w:val="single" w:sz="4" w:space="0" w:color="000000"/>
              <w:right w:val="single" w:sz="4" w:space="0" w:color="000000"/>
            </w:tcBorders>
          </w:tcPr>
          <w:p w14:paraId="052C7C9B" w14:textId="77777777" w:rsidR="000000E2" w:rsidRPr="000000E2" w:rsidRDefault="000000E2" w:rsidP="000000E2">
            <w:pPr>
              <w:pStyle w:val="SemEspaamento"/>
              <w:jc w:val="both"/>
              <w:rPr>
                <w:iCs/>
              </w:rPr>
            </w:pPr>
            <w:r w:rsidRPr="000000E2">
              <w:rPr>
                <w:iCs/>
              </w:rPr>
              <w:t>10</w:t>
            </w:r>
          </w:p>
        </w:tc>
        <w:tc>
          <w:tcPr>
            <w:tcW w:w="523" w:type="dxa"/>
            <w:tcBorders>
              <w:top w:val="single" w:sz="4" w:space="0" w:color="000000"/>
              <w:left w:val="single" w:sz="4" w:space="0" w:color="000000"/>
              <w:bottom w:val="single" w:sz="4" w:space="0" w:color="000000"/>
              <w:right w:val="single" w:sz="4" w:space="0" w:color="000000"/>
            </w:tcBorders>
          </w:tcPr>
          <w:p w14:paraId="16B4F332" w14:textId="77777777" w:rsidR="000000E2" w:rsidRPr="000000E2" w:rsidRDefault="000000E2" w:rsidP="000000E2">
            <w:pPr>
              <w:pStyle w:val="SemEspaamento"/>
              <w:jc w:val="both"/>
              <w:rPr>
                <w:iCs/>
              </w:rPr>
            </w:pPr>
            <w:r w:rsidRPr="000000E2">
              <w:rPr>
                <w:iCs/>
              </w:rPr>
              <w:t>10,5</w:t>
            </w:r>
          </w:p>
        </w:tc>
        <w:tc>
          <w:tcPr>
            <w:tcW w:w="521" w:type="dxa"/>
            <w:tcBorders>
              <w:top w:val="single" w:sz="4" w:space="0" w:color="000000"/>
              <w:left w:val="single" w:sz="4" w:space="0" w:color="000000"/>
              <w:bottom w:val="single" w:sz="4" w:space="0" w:color="000000"/>
              <w:right w:val="single" w:sz="4" w:space="0" w:color="000000"/>
            </w:tcBorders>
          </w:tcPr>
          <w:p w14:paraId="36E27113" w14:textId="77777777" w:rsidR="000000E2" w:rsidRPr="000000E2" w:rsidRDefault="000000E2" w:rsidP="000000E2">
            <w:pPr>
              <w:pStyle w:val="SemEspaamento"/>
              <w:jc w:val="both"/>
              <w:rPr>
                <w:iCs/>
              </w:rPr>
            </w:pPr>
            <w:r w:rsidRPr="000000E2">
              <w:rPr>
                <w:iCs/>
              </w:rPr>
              <w:t>11</w:t>
            </w:r>
          </w:p>
        </w:tc>
        <w:tc>
          <w:tcPr>
            <w:tcW w:w="524" w:type="dxa"/>
            <w:tcBorders>
              <w:top w:val="single" w:sz="4" w:space="0" w:color="000000"/>
              <w:left w:val="single" w:sz="4" w:space="0" w:color="000000"/>
              <w:bottom w:val="single" w:sz="4" w:space="0" w:color="000000"/>
              <w:right w:val="single" w:sz="4" w:space="0" w:color="000000"/>
            </w:tcBorders>
          </w:tcPr>
          <w:p w14:paraId="2818AA50" w14:textId="77777777" w:rsidR="000000E2" w:rsidRPr="000000E2" w:rsidRDefault="000000E2" w:rsidP="000000E2">
            <w:pPr>
              <w:pStyle w:val="SemEspaamento"/>
              <w:jc w:val="both"/>
              <w:rPr>
                <w:iCs/>
              </w:rPr>
            </w:pPr>
            <w:r w:rsidRPr="000000E2">
              <w:rPr>
                <w:iCs/>
              </w:rPr>
              <w:t>12</w:t>
            </w:r>
          </w:p>
        </w:tc>
        <w:tc>
          <w:tcPr>
            <w:tcW w:w="523" w:type="dxa"/>
            <w:tcBorders>
              <w:top w:val="single" w:sz="4" w:space="0" w:color="000000"/>
              <w:left w:val="single" w:sz="4" w:space="0" w:color="000000"/>
              <w:bottom w:val="single" w:sz="4" w:space="0" w:color="000000"/>
              <w:right w:val="single" w:sz="4" w:space="0" w:color="000000"/>
            </w:tcBorders>
          </w:tcPr>
          <w:p w14:paraId="554A92AE" w14:textId="77777777" w:rsidR="000000E2" w:rsidRPr="000000E2" w:rsidRDefault="000000E2" w:rsidP="000000E2">
            <w:pPr>
              <w:pStyle w:val="SemEspaamento"/>
              <w:jc w:val="both"/>
              <w:rPr>
                <w:iCs/>
              </w:rPr>
            </w:pPr>
            <w:r w:rsidRPr="000000E2">
              <w:rPr>
                <w:iCs/>
              </w:rPr>
              <w:t>12</w:t>
            </w:r>
          </w:p>
        </w:tc>
        <w:tc>
          <w:tcPr>
            <w:tcW w:w="522" w:type="dxa"/>
            <w:tcBorders>
              <w:top w:val="single" w:sz="4" w:space="0" w:color="000000"/>
              <w:left w:val="single" w:sz="4" w:space="0" w:color="000000"/>
              <w:bottom w:val="single" w:sz="4" w:space="0" w:color="000000"/>
              <w:right w:val="single" w:sz="4" w:space="0" w:color="000000"/>
            </w:tcBorders>
          </w:tcPr>
          <w:p w14:paraId="28EA1253" w14:textId="77777777" w:rsidR="000000E2" w:rsidRPr="000000E2" w:rsidRDefault="000000E2" w:rsidP="000000E2">
            <w:pPr>
              <w:pStyle w:val="SemEspaamento"/>
              <w:jc w:val="both"/>
              <w:rPr>
                <w:iCs/>
              </w:rPr>
            </w:pPr>
            <w:r w:rsidRPr="000000E2">
              <w:rPr>
                <w:iCs/>
              </w:rPr>
              <w:t>14</w:t>
            </w:r>
          </w:p>
        </w:tc>
        <w:tc>
          <w:tcPr>
            <w:tcW w:w="524" w:type="dxa"/>
            <w:tcBorders>
              <w:top w:val="single" w:sz="4" w:space="0" w:color="000000"/>
              <w:left w:val="single" w:sz="4" w:space="0" w:color="000000"/>
              <w:bottom w:val="single" w:sz="4" w:space="0" w:color="000000"/>
              <w:right w:val="single" w:sz="4" w:space="0" w:color="000000"/>
            </w:tcBorders>
          </w:tcPr>
          <w:p w14:paraId="36CDD052" w14:textId="77777777" w:rsidR="000000E2" w:rsidRPr="000000E2" w:rsidRDefault="000000E2" w:rsidP="000000E2">
            <w:pPr>
              <w:pStyle w:val="SemEspaamento"/>
              <w:jc w:val="both"/>
              <w:rPr>
                <w:iCs/>
              </w:rPr>
            </w:pPr>
            <w:r w:rsidRPr="000000E2">
              <w:rPr>
                <w:iCs/>
              </w:rPr>
              <w:t>16</w:t>
            </w:r>
          </w:p>
        </w:tc>
        <w:tc>
          <w:tcPr>
            <w:tcW w:w="523" w:type="dxa"/>
            <w:tcBorders>
              <w:top w:val="single" w:sz="4" w:space="0" w:color="000000"/>
              <w:left w:val="single" w:sz="4" w:space="0" w:color="000000"/>
              <w:bottom w:val="single" w:sz="4" w:space="0" w:color="000000"/>
              <w:right w:val="single" w:sz="4" w:space="0" w:color="000000"/>
            </w:tcBorders>
          </w:tcPr>
          <w:p w14:paraId="10BDAF49" w14:textId="77777777" w:rsidR="000000E2" w:rsidRPr="000000E2" w:rsidRDefault="000000E2" w:rsidP="000000E2">
            <w:pPr>
              <w:pStyle w:val="SemEspaamento"/>
              <w:jc w:val="both"/>
              <w:rPr>
                <w:iCs/>
              </w:rPr>
            </w:pPr>
            <w:r w:rsidRPr="000000E2">
              <w:rPr>
                <w:iCs/>
              </w:rPr>
              <w:t>17,5</w:t>
            </w:r>
          </w:p>
        </w:tc>
        <w:tc>
          <w:tcPr>
            <w:tcW w:w="522" w:type="dxa"/>
            <w:tcBorders>
              <w:top w:val="single" w:sz="4" w:space="0" w:color="000000"/>
              <w:left w:val="single" w:sz="4" w:space="0" w:color="000000"/>
              <w:bottom w:val="single" w:sz="4" w:space="0" w:color="000000"/>
              <w:right w:val="single" w:sz="4" w:space="0" w:color="000000"/>
            </w:tcBorders>
          </w:tcPr>
          <w:p w14:paraId="57FA40A9" w14:textId="77777777" w:rsidR="000000E2" w:rsidRPr="000000E2" w:rsidRDefault="000000E2" w:rsidP="000000E2">
            <w:pPr>
              <w:pStyle w:val="SemEspaamento"/>
              <w:jc w:val="both"/>
              <w:rPr>
                <w:iCs/>
              </w:rPr>
            </w:pPr>
            <w:r w:rsidRPr="000000E2">
              <w:rPr>
                <w:iCs/>
              </w:rPr>
              <w:t>19</w:t>
            </w:r>
          </w:p>
        </w:tc>
        <w:tc>
          <w:tcPr>
            <w:tcW w:w="651" w:type="dxa"/>
            <w:tcBorders>
              <w:top w:val="single" w:sz="4" w:space="0" w:color="000000"/>
              <w:left w:val="single" w:sz="4" w:space="0" w:color="000000"/>
              <w:bottom w:val="single" w:sz="4" w:space="0" w:color="000000"/>
              <w:right w:val="single" w:sz="4" w:space="0" w:color="000000"/>
            </w:tcBorders>
          </w:tcPr>
          <w:p w14:paraId="368F75A0" w14:textId="77777777" w:rsidR="000000E2" w:rsidRPr="000000E2" w:rsidRDefault="000000E2" w:rsidP="000000E2">
            <w:pPr>
              <w:pStyle w:val="SemEspaamento"/>
              <w:jc w:val="both"/>
              <w:rPr>
                <w:iCs/>
              </w:rPr>
            </w:pPr>
            <w:r w:rsidRPr="000000E2">
              <w:rPr>
                <w:iCs/>
              </w:rPr>
              <w:t>21</w:t>
            </w:r>
          </w:p>
        </w:tc>
      </w:tr>
    </w:tbl>
    <w:p w14:paraId="7AA8F0BC" w14:textId="77777777" w:rsidR="000000E2" w:rsidRPr="000000E2" w:rsidRDefault="000000E2" w:rsidP="000000E2">
      <w:pPr>
        <w:pStyle w:val="SemEspaamento"/>
        <w:jc w:val="both"/>
        <w:rPr>
          <w:b/>
          <w:iCs/>
        </w:rPr>
      </w:pPr>
      <w:r w:rsidRPr="000000E2">
        <w:rPr>
          <w:b/>
          <w:iCs/>
        </w:rPr>
        <w:t>TABELA DEVERÁ SER CONSIDERADA EM CENTÍMETROS.</w:t>
      </w:r>
    </w:p>
    <w:p w14:paraId="74E14775" w14:textId="77777777" w:rsidR="000000E2" w:rsidRPr="000000E2" w:rsidRDefault="000000E2" w:rsidP="000000E2">
      <w:pPr>
        <w:pStyle w:val="SemEspaamento"/>
        <w:jc w:val="both"/>
        <w:rPr>
          <w:b/>
          <w:iCs/>
        </w:rPr>
      </w:pPr>
    </w:p>
    <w:p w14:paraId="017F58F5" w14:textId="1801EA76" w:rsidR="000000E2" w:rsidRPr="000000E2" w:rsidRDefault="00176F44" w:rsidP="000000E2">
      <w:pPr>
        <w:pStyle w:val="SemEspaamento"/>
        <w:shd w:val="clear" w:color="auto" w:fill="DDD9C3" w:themeFill="background2" w:themeFillShade="E6"/>
        <w:jc w:val="both"/>
        <w:rPr>
          <w:b/>
          <w:bCs/>
          <w:iCs/>
        </w:rPr>
      </w:pPr>
      <w:r>
        <w:rPr>
          <w:b/>
          <w:bCs/>
        </w:rPr>
        <w:t>4.5</w:t>
      </w:r>
      <w:r w:rsidR="000000E2" w:rsidRPr="000000E2">
        <w:rPr>
          <w:b/>
          <w:bCs/>
        </w:rPr>
        <w:t xml:space="preserve"> - BERMUDA MASCULINA</w:t>
      </w:r>
    </w:p>
    <w:p w14:paraId="0D844F74" w14:textId="77777777" w:rsidR="000000E2" w:rsidRPr="000000E2" w:rsidRDefault="000000E2" w:rsidP="000000E2">
      <w:pPr>
        <w:pStyle w:val="SemEspaamento"/>
        <w:jc w:val="both"/>
        <w:rPr>
          <w:iCs/>
        </w:rPr>
      </w:pPr>
    </w:p>
    <w:p w14:paraId="27E8BB35" w14:textId="77777777" w:rsidR="000000E2" w:rsidRPr="000000E2" w:rsidRDefault="000000E2" w:rsidP="000000E2">
      <w:pPr>
        <w:pStyle w:val="SemEspaamento"/>
        <w:jc w:val="both"/>
        <w:rPr>
          <w:iCs/>
        </w:rPr>
      </w:pPr>
      <w:r w:rsidRPr="000000E2">
        <w:rPr>
          <w:noProof/>
        </w:rPr>
        <w:lastRenderedPageBreak/>
        <w:drawing>
          <wp:anchor distT="0" distB="0" distL="114300" distR="114300" simplePos="0" relativeHeight="251673600" behindDoc="0" locked="0" layoutInCell="1" allowOverlap="1" wp14:anchorId="5C743D2E" wp14:editId="725BFB54">
            <wp:simplePos x="0" y="0"/>
            <wp:positionH relativeFrom="column">
              <wp:posOffset>662940</wp:posOffset>
            </wp:positionH>
            <wp:positionV relativeFrom="paragraph">
              <wp:posOffset>11430</wp:posOffset>
            </wp:positionV>
            <wp:extent cx="4349115" cy="2138045"/>
            <wp:effectExtent l="0" t="0" r="0" b="0"/>
            <wp:wrapSquare wrapText="bothSides"/>
            <wp:docPr id="10" name="Imagem 30" descr="REGINÓPOLIS 2021 ESCOLAR BERMUDA MASCU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0" descr="REGINÓPOLIS 2021 ESCOLAR BERMUDA MASCULINA.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349115" cy="2138045"/>
                    </a:xfrm>
                    <a:prstGeom prst="rect">
                      <a:avLst/>
                    </a:prstGeom>
                  </pic:spPr>
                </pic:pic>
              </a:graphicData>
            </a:graphic>
            <wp14:sizeRelH relativeFrom="margin">
              <wp14:pctWidth>0</wp14:pctWidth>
            </wp14:sizeRelH>
            <wp14:sizeRelV relativeFrom="margin">
              <wp14:pctHeight>0</wp14:pctHeight>
            </wp14:sizeRelV>
          </wp:anchor>
        </w:drawing>
      </w:r>
    </w:p>
    <w:p w14:paraId="2662A9B9" w14:textId="77777777" w:rsidR="000000E2" w:rsidRPr="000000E2" w:rsidRDefault="000000E2" w:rsidP="000000E2">
      <w:pPr>
        <w:pStyle w:val="SemEspaamento"/>
        <w:jc w:val="both"/>
        <w:rPr>
          <w:bCs/>
          <w:iCs/>
        </w:rPr>
      </w:pPr>
    </w:p>
    <w:p w14:paraId="3215E8A6"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0D8B009C"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28A329C4"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1686122B"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073C22B"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3ECB2D7"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0A95C1AE"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2E33EAA8"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18BDFC96"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4B8FB9E5"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3DB50E5"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FBB3EB3" w14:textId="77777777" w:rsidR="000000E2" w:rsidRPr="000000E2" w:rsidRDefault="000000E2" w:rsidP="000000E2">
      <w:pPr>
        <w:pStyle w:val="SemEspaamento"/>
        <w:jc w:val="both"/>
      </w:pPr>
      <w:r w:rsidRPr="000000E2">
        <w:t xml:space="preserve">Bermuda masculina, confeccionada em </w:t>
      </w:r>
      <w:proofErr w:type="spellStart"/>
      <w:r w:rsidRPr="000000E2">
        <w:t>helanca</w:t>
      </w:r>
      <w:proofErr w:type="spellEnd"/>
      <w:r w:rsidRPr="000000E2">
        <w:t xml:space="preserve">, composta por: 78% Poliéster e 22% Poliamida, com tolerância de variação de (± 5%), com gramatura de 190 g/m², feito em malharia de </w:t>
      </w:r>
      <w:proofErr w:type="spellStart"/>
      <w:r w:rsidRPr="000000E2">
        <w:t>urdume</w:t>
      </w:r>
      <w:proofErr w:type="spellEnd"/>
      <w:r w:rsidRPr="000000E2">
        <w:t xml:space="preserve">, na cor Azul Royal </w:t>
      </w:r>
      <w:proofErr w:type="spellStart"/>
      <w:r w:rsidRPr="000000E2">
        <w:t>Pantone</w:t>
      </w:r>
      <w:proofErr w:type="spellEnd"/>
      <w:r w:rsidRPr="000000E2">
        <w:t xml:space="preserve"> 19-4053 TPX, e tingimento frente e verso aproximando o avesso do lado direito</w:t>
      </w:r>
      <w:r w:rsidRPr="000000E2">
        <w:rPr>
          <w:rFonts w:eastAsiaTheme="minorHAnsi"/>
        </w:rPr>
        <w:t>.</w:t>
      </w:r>
      <w:r w:rsidRPr="000000E2">
        <w:t xml:space="preserve"> Costurado nas laterais externas das pernas, duas faixas, com largura</w:t>
      </w:r>
      <w:r w:rsidRPr="000000E2">
        <w:rPr>
          <w:spacing w:val="-21"/>
        </w:rPr>
        <w:t xml:space="preserve"> </w:t>
      </w:r>
      <w:r w:rsidRPr="000000E2">
        <w:t>de</w:t>
      </w:r>
      <w:r w:rsidRPr="000000E2">
        <w:rPr>
          <w:spacing w:val="-22"/>
        </w:rPr>
        <w:t xml:space="preserve"> </w:t>
      </w:r>
      <w:r w:rsidRPr="000000E2">
        <w:t>1,0</w:t>
      </w:r>
      <w:r w:rsidRPr="000000E2">
        <w:rPr>
          <w:spacing w:val="-22"/>
        </w:rPr>
        <w:t xml:space="preserve"> </w:t>
      </w:r>
      <w:r w:rsidRPr="000000E2">
        <w:t>cm</w:t>
      </w:r>
      <w:r w:rsidRPr="000000E2">
        <w:rPr>
          <w:spacing w:val="-21"/>
        </w:rPr>
        <w:t xml:space="preserve"> </w:t>
      </w:r>
      <w:r w:rsidRPr="000000E2">
        <w:t>cada</w:t>
      </w:r>
      <w:r w:rsidRPr="000000E2">
        <w:rPr>
          <w:spacing w:val="-21"/>
        </w:rPr>
        <w:t xml:space="preserve"> </w:t>
      </w:r>
      <w:r w:rsidRPr="000000E2">
        <w:t>uma do tipo Adidas,</w:t>
      </w:r>
      <w:r w:rsidRPr="000000E2">
        <w:rPr>
          <w:spacing w:val="-21"/>
        </w:rPr>
        <w:t xml:space="preserve"> </w:t>
      </w:r>
      <w:r w:rsidRPr="000000E2">
        <w:t>sendo</w:t>
      </w:r>
      <w:r w:rsidRPr="000000E2">
        <w:rPr>
          <w:spacing w:val="-20"/>
        </w:rPr>
        <w:t xml:space="preserve"> </w:t>
      </w:r>
      <w:r w:rsidRPr="000000E2">
        <w:t>as</w:t>
      </w:r>
      <w:r w:rsidRPr="000000E2">
        <w:rPr>
          <w:spacing w:val="-23"/>
        </w:rPr>
        <w:t xml:space="preserve"> </w:t>
      </w:r>
      <w:r w:rsidRPr="000000E2">
        <w:t>confeccionadas no</w:t>
      </w:r>
      <w:r w:rsidRPr="000000E2">
        <w:rPr>
          <w:spacing w:val="-21"/>
        </w:rPr>
        <w:t xml:space="preserve"> </w:t>
      </w:r>
      <w:r w:rsidRPr="000000E2">
        <w:t>mesmo</w:t>
      </w:r>
      <w:r w:rsidRPr="000000E2">
        <w:rPr>
          <w:spacing w:val="-21"/>
        </w:rPr>
        <w:t xml:space="preserve"> </w:t>
      </w:r>
      <w:r w:rsidRPr="000000E2">
        <w:t>tecido</w:t>
      </w:r>
      <w:r w:rsidRPr="000000E2">
        <w:rPr>
          <w:spacing w:val="-21"/>
        </w:rPr>
        <w:t xml:space="preserve"> </w:t>
      </w:r>
      <w:r w:rsidRPr="000000E2">
        <w:t>corpo</w:t>
      </w:r>
      <w:r w:rsidRPr="000000E2">
        <w:rPr>
          <w:spacing w:val="-21"/>
        </w:rPr>
        <w:t xml:space="preserve"> </w:t>
      </w:r>
      <w:r w:rsidRPr="000000E2">
        <w:t>principal</w:t>
      </w:r>
      <w:r w:rsidRPr="000000E2">
        <w:rPr>
          <w:spacing w:val="-21"/>
        </w:rPr>
        <w:t xml:space="preserve"> </w:t>
      </w:r>
      <w:r w:rsidRPr="000000E2">
        <w:t>com</w:t>
      </w:r>
      <w:r w:rsidRPr="000000E2">
        <w:rPr>
          <w:spacing w:val="-22"/>
        </w:rPr>
        <w:t xml:space="preserve"> </w:t>
      </w:r>
      <w:r w:rsidRPr="000000E2">
        <w:t>1,0</w:t>
      </w:r>
      <w:r w:rsidRPr="000000E2">
        <w:rPr>
          <w:spacing w:val="-22"/>
        </w:rPr>
        <w:t xml:space="preserve"> </w:t>
      </w:r>
      <w:r w:rsidRPr="000000E2">
        <w:t>cm</w:t>
      </w:r>
      <w:r w:rsidRPr="000000E2">
        <w:rPr>
          <w:spacing w:val="-20"/>
        </w:rPr>
        <w:t xml:space="preserve"> </w:t>
      </w:r>
      <w:r w:rsidRPr="000000E2">
        <w:t>de</w:t>
      </w:r>
      <w:r w:rsidRPr="000000E2">
        <w:rPr>
          <w:spacing w:val="-20"/>
        </w:rPr>
        <w:t xml:space="preserve"> </w:t>
      </w:r>
      <w:r w:rsidRPr="000000E2">
        <w:t>largura cada, distancias de 0,5 cm entre si respectivamente, nas cores Azul Royal (</w:t>
      </w:r>
      <w:proofErr w:type="spellStart"/>
      <w:r w:rsidRPr="000000E2">
        <w:t>Pantone</w:t>
      </w:r>
      <w:proofErr w:type="spellEnd"/>
      <w:r w:rsidRPr="000000E2">
        <w:t xml:space="preserve"> 19-4053 TPX) e outra na cor Amarelo (</w:t>
      </w:r>
      <w:proofErr w:type="spellStart"/>
      <w:r w:rsidRPr="000000E2">
        <w:t>Pantone</w:t>
      </w:r>
      <w:proofErr w:type="spellEnd"/>
      <w:r w:rsidRPr="000000E2">
        <w:t xml:space="preserve"> 13-0756 TPX). A cintura deverá possuir elástico com largura de 40mm, embutido e rebatido</w:t>
      </w:r>
      <w:r w:rsidRPr="000000E2">
        <w:rPr>
          <w:spacing w:val="-11"/>
        </w:rPr>
        <w:t xml:space="preserve"> </w:t>
      </w:r>
      <w:r w:rsidRPr="000000E2">
        <w:t>em</w:t>
      </w:r>
      <w:r w:rsidRPr="000000E2">
        <w:rPr>
          <w:spacing w:val="-11"/>
        </w:rPr>
        <w:t xml:space="preserve"> </w:t>
      </w:r>
      <w:r w:rsidRPr="000000E2">
        <w:t>máquina</w:t>
      </w:r>
      <w:r w:rsidRPr="000000E2">
        <w:rPr>
          <w:spacing w:val="-10"/>
        </w:rPr>
        <w:t xml:space="preserve"> </w:t>
      </w:r>
      <w:r w:rsidRPr="000000E2">
        <w:t>de</w:t>
      </w:r>
      <w:r w:rsidRPr="000000E2">
        <w:rPr>
          <w:spacing w:val="-12"/>
        </w:rPr>
        <w:t xml:space="preserve"> </w:t>
      </w:r>
      <w:r w:rsidRPr="000000E2">
        <w:t>ponto</w:t>
      </w:r>
      <w:r w:rsidRPr="000000E2">
        <w:rPr>
          <w:spacing w:val="-12"/>
        </w:rPr>
        <w:t xml:space="preserve"> </w:t>
      </w:r>
      <w:r w:rsidRPr="000000E2">
        <w:t>corrente</w:t>
      </w:r>
      <w:r w:rsidRPr="000000E2">
        <w:rPr>
          <w:spacing w:val="-11"/>
        </w:rPr>
        <w:t xml:space="preserve"> </w:t>
      </w:r>
      <w:r w:rsidRPr="000000E2">
        <w:t>de</w:t>
      </w:r>
      <w:r w:rsidRPr="000000E2">
        <w:rPr>
          <w:spacing w:val="-13"/>
        </w:rPr>
        <w:t xml:space="preserve"> </w:t>
      </w:r>
      <w:proofErr w:type="spellStart"/>
      <w:r w:rsidRPr="000000E2">
        <w:t>quantro</w:t>
      </w:r>
      <w:proofErr w:type="spellEnd"/>
      <w:r w:rsidRPr="000000E2">
        <w:rPr>
          <w:spacing w:val="-12"/>
        </w:rPr>
        <w:t xml:space="preserve"> </w:t>
      </w:r>
      <w:r w:rsidRPr="000000E2">
        <w:t>agulhas.</w:t>
      </w:r>
      <w:r w:rsidRPr="000000E2">
        <w:rPr>
          <w:spacing w:val="-11"/>
        </w:rPr>
        <w:t xml:space="preserve"> </w:t>
      </w:r>
      <w:r w:rsidRPr="000000E2">
        <w:t>As</w:t>
      </w:r>
      <w:r w:rsidRPr="000000E2">
        <w:rPr>
          <w:spacing w:val="-12"/>
        </w:rPr>
        <w:t xml:space="preserve"> </w:t>
      </w:r>
      <w:r w:rsidRPr="000000E2">
        <w:t>barras</w:t>
      </w:r>
      <w:r w:rsidRPr="000000E2">
        <w:rPr>
          <w:spacing w:val="-11"/>
        </w:rPr>
        <w:t xml:space="preserve"> </w:t>
      </w:r>
      <w:r w:rsidRPr="000000E2">
        <w:t>das</w:t>
      </w:r>
      <w:r w:rsidRPr="000000E2">
        <w:rPr>
          <w:spacing w:val="-12"/>
        </w:rPr>
        <w:t xml:space="preserve"> </w:t>
      </w:r>
      <w:r w:rsidRPr="000000E2">
        <w:t>pernas</w:t>
      </w:r>
      <w:r w:rsidRPr="000000E2">
        <w:rPr>
          <w:spacing w:val="-12"/>
        </w:rPr>
        <w:t xml:space="preserve"> </w:t>
      </w:r>
      <w:r w:rsidRPr="000000E2">
        <w:t>deverão</w:t>
      </w:r>
      <w:r w:rsidRPr="000000E2">
        <w:rPr>
          <w:spacing w:val="-11"/>
        </w:rPr>
        <w:t xml:space="preserve"> </w:t>
      </w:r>
      <w:r w:rsidRPr="000000E2">
        <w:t>ser</w:t>
      </w:r>
      <w:r w:rsidRPr="000000E2">
        <w:rPr>
          <w:spacing w:val="-11"/>
        </w:rPr>
        <w:t xml:space="preserve"> </w:t>
      </w:r>
      <w:r w:rsidRPr="000000E2">
        <w:t>rebatidas</w:t>
      </w:r>
      <w:r w:rsidRPr="000000E2">
        <w:rPr>
          <w:spacing w:val="-13"/>
        </w:rPr>
        <w:t xml:space="preserve"> </w:t>
      </w:r>
      <w:r w:rsidRPr="000000E2">
        <w:t xml:space="preserve">com largura de 20 mm em máquina </w:t>
      </w:r>
      <w:proofErr w:type="spellStart"/>
      <w:r w:rsidRPr="000000E2">
        <w:t>galoneira</w:t>
      </w:r>
      <w:proofErr w:type="spellEnd"/>
      <w:r w:rsidRPr="000000E2">
        <w:t xml:space="preserve"> de duas agulhas. A peça deve ser costurada internamente em máquina </w:t>
      </w:r>
      <w:proofErr w:type="spellStart"/>
      <w:r w:rsidRPr="000000E2">
        <w:t>interloque</w:t>
      </w:r>
      <w:proofErr w:type="spellEnd"/>
      <w:r w:rsidRPr="000000E2">
        <w:t xml:space="preserve"> com bitola de 3 mm, com linha e fio na cor Azul Royal.</w:t>
      </w:r>
    </w:p>
    <w:p w14:paraId="7D614D3D" w14:textId="77777777" w:rsidR="000000E2" w:rsidRPr="000000E2" w:rsidRDefault="000000E2" w:rsidP="000000E2">
      <w:pPr>
        <w:pStyle w:val="SemEspaamento"/>
        <w:jc w:val="both"/>
        <w:rPr>
          <w:b/>
          <w:bCs/>
        </w:rPr>
      </w:pPr>
      <w:r w:rsidRPr="000000E2">
        <w:t>Na</w:t>
      </w:r>
      <w:r w:rsidRPr="000000E2">
        <w:rPr>
          <w:spacing w:val="-14"/>
        </w:rPr>
        <w:t xml:space="preserve"> </w:t>
      </w:r>
      <w:r w:rsidRPr="000000E2">
        <w:t>frente</w:t>
      </w:r>
      <w:r w:rsidRPr="000000E2">
        <w:rPr>
          <w:spacing w:val="-13"/>
        </w:rPr>
        <w:t xml:space="preserve"> </w:t>
      </w:r>
      <w:r w:rsidRPr="000000E2">
        <w:t>da</w:t>
      </w:r>
      <w:r w:rsidRPr="000000E2">
        <w:rPr>
          <w:spacing w:val="-13"/>
        </w:rPr>
        <w:t xml:space="preserve"> </w:t>
      </w:r>
      <w:r w:rsidRPr="000000E2">
        <w:t>Bermuda</w:t>
      </w:r>
      <w:r w:rsidRPr="000000E2">
        <w:rPr>
          <w:spacing w:val="-13"/>
        </w:rPr>
        <w:t xml:space="preserve"> </w:t>
      </w:r>
      <w:r w:rsidRPr="000000E2">
        <w:t>Masculina,</w:t>
      </w:r>
      <w:r w:rsidRPr="000000E2">
        <w:rPr>
          <w:spacing w:val="-13"/>
        </w:rPr>
        <w:t xml:space="preserve"> </w:t>
      </w:r>
      <w:r w:rsidRPr="000000E2">
        <w:t>do</w:t>
      </w:r>
      <w:r w:rsidRPr="000000E2">
        <w:rPr>
          <w:spacing w:val="-6"/>
        </w:rPr>
        <w:t xml:space="preserve"> </w:t>
      </w:r>
      <w:r w:rsidRPr="000000E2">
        <w:t>lado</w:t>
      </w:r>
      <w:r w:rsidRPr="000000E2">
        <w:rPr>
          <w:spacing w:val="-5"/>
        </w:rPr>
        <w:t xml:space="preserve"> </w:t>
      </w:r>
      <w:r w:rsidRPr="000000E2">
        <w:t>esquerdo</w:t>
      </w:r>
      <w:r w:rsidRPr="000000E2">
        <w:rPr>
          <w:spacing w:val="-5"/>
        </w:rPr>
        <w:t xml:space="preserve"> </w:t>
      </w:r>
      <w:r w:rsidRPr="000000E2">
        <w:t>de</w:t>
      </w:r>
      <w:r w:rsidRPr="000000E2">
        <w:rPr>
          <w:spacing w:val="-5"/>
        </w:rPr>
        <w:t xml:space="preserve"> </w:t>
      </w:r>
      <w:r w:rsidRPr="000000E2">
        <w:t>quem</w:t>
      </w:r>
      <w:r w:rsidRPr="000000E2">
        <w:rPr>
          <w:spacing w:val="-6"/>
        </w:rPr>
        <w:t xml:space="preserve"> </w:t>
      </w:r>
      <w:r w:rsidRPr="000000E2">
        <w:t>veste,</w:t>
      </w:r>
      <w:r w:rsidRPr="000000E2">
        <w:rPr>
          <w:spacing w:val="-4"/>
        </w:rPr>
        <w:t xml:space="preserve"> </w:t>
      </w:r>
      <w:r w:rsidRPr="000000E2">
        <w:t>deverá conter um silkscreen a base d´água</w:t>
      </w:r>
      <w:r w:rsidRPr="000000E2">
        <w:rPr>
          <w:spacing w:val="-5"/>
        </w:rPr>
        <w:t xml:space="preserve"> </w:t>
      </w:r>
      <w:r w:rsidRPr="000000E2">
        <w:t>do</w:t>
      </w:r>
      <w:r w:rsidRPr="000000E2">
        <w:rPr>
          <w:spacing w:val="-4"/>
        </w:rPr>
        <w:t xml:space="preserve"> </w:t>
      </w:r>
      <w:r w:rsidRPr="000000E2">
        <w:t>Brasão</w:t>
      </w:r>
      <w:r w:rsidRPr="000000E2">
        <w:rPr>
          <w:spacing w:val="-5"/>
        </w:rPr>
        <w:t xml:space="preserve"> </w:t>
      </w:r>
      <w:r w:rsidRPr="000000E2">
        <w:t>da</w:t>
      </w:r>
      <w:r w:rsidRPr="000000E2">
        <w:rPr>
          <w:spacing w:val="-4"/>
        </w:rPr>
        <w:t xml:space="preserve"> </w:t>
      </w:r>
      <w:r w:rsidRPr="000000E2">
        <w:t>cidade em suas cores originais e a palavra escrito Reginópolis, logo abaixo na cor branca em fonte ARIAL, serigrafia de alta qualidade e definição. Nas dimensões descritas na tabela abaixo;</w:t>
      </w:r>
    </w:p>
    <w:tbl>
      <w:tblPr>
        <w:tblStyle w:val="TableNormal"/>
        <w:tblW w:w="4598" w:type="dxa"/>
        <w:tblInd w:w="2400" w:type="dxa"/>
        <w:tblLayout w:type="fixed"/>
        <w:tblCellMar>
          <w:left w:w="10" w:type="dxa"/>
          <w:right w:w="10" w:type="dxa"/>
        </w:tblCellMar>
        <w:tblLook w:val="01E0" w:firstRow="1" w:lastRow="1" w:firstColumn="1" w:lastColumn="1" w:noHBand="0" w:noVBand="0"/>
      </w:tblPr>
      <w:tblGrid>
        <w:gridCol w:w="2647"/>
        <w:gridCol w:w="860"/>
        <w:gridCol w:w="1091"/>
      </w:tblGrid>
      <w:tr w:rsidR="000000E2" w:rsidRPr="000000E2" w14:paraId="5925FAE8" w14:textId="77777777" w:rsidTr="000000E2">
        <w:trPr>
          <w:trHeight w:val="2551"/>
        </w:trPr>
        <w:tc>
          <w:tcPr>
            <w:tcW w:w="4598" w:type="dxa"/>
            <w:gridSpan w:val="3"/>
            <w:tcBorders>
              <w:top w:val="single" w:sz="8" w:space="0" w:color="000000"/>
              <w:left w:val="single" w:sz="8" w:space="0" w:color="000000"/>
              <w:bottom w:val="single" w:sz="8" w:space="0" w:color="000000"/>
              <w:right w:val="single" w:sz="8" w:space="0" w:color="000000"/>
            </w:tcBorders>
          </w:tcPr>
          <w:p w14:paraId="7429DCA2" w14:textId="77777777" w:rsidR="000000E2" w:rsidRPr="000000E2" w:rsidRDefault="000000E2" w:rsidP="000000E2">
            <w:pPr>
              <w:pStyle w:val="TableParagraph"/>
              <w:spacing w:before="11"/>
              <w:jc w:val="both"/>
              <w:rPr>
                <w:rFonts w:ascii="Times New Roman" w:hAnsi="Times New Roman"/>
                <w:sz w:val="24"/>
                <w:szCs w:val="24"/>
              </w:rPr>
            </w:pPr>
          </w:p>
          <w:p w14:paraId="05023B13" w14:textId="77777777" w:rsidR="000000E2" w:rsidRPr="000000E2" w:rsidRDefault="000000E2" w:rsidP="000000E2">
            <w:pPr>
              <w:pStyle w:val="TableParagraph"/>
              <w:ind w:left="340"/>
              <w:jc w:val="both"/>
              <w:rPr>
                <w:rFonts w:ascii="Times New Roman" w:hAnsi="Times New Roman"/>
                <w:sz w:val="24"/>
                <w:szCs w:val="24"/>
              </w:rPr>
            </w:pPr>
            <w:r w:rsidRPr="000000E2">
              <w:rPr>
                <w:rFonts w:ascii="Times New Roman" w:hAnsi="Times New Roman"/>
                <w:noProof/>
                <w:sz w:val="24"/>
                <w:szCs w:val="24"/>
                <w:lang w:val="pt-BR"/>
              </w:rPr>
              <w:drawing>
                <wp:inline distT="0" distB="0" distL="0" distR="0" wp14:anchorId="4DC5BBC1" wp14:editId="35C0A6DE">
                  <wp:extent cx="1148080" cy="1447800"/>
                  <wp:effectExtent l="0" t="0" r="0" b="0"/>
                  <wp:docPr id="14" name="Figura5"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5"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41A10412" w14:textId="77777777" w:rsidR="000000E2" w:rsidRPr="000000E2" w:rsidRDefault="000000E2" w:rsidP="000000E2">
            <w:pPr>
              <w:pStyle w:val="TableParagraph"/>
              <w:spacing w:before="54" w:line="268" w:lineRule="exact"/>
              <w:ind w:left="645"/>
              <w:jc w:val="both"/>
              <w:rPr>
                <w:rFonts w:ascii="Times New Roman" w:hAnsi="Times New Roman"/>
                <w:b/>
                <w:sz w:val="24"/>
                <w:szCs w:val="24"/>
              </w:rPr>
            </w:pPr>
            <w:r w:rsidRPr="000000E2">
              <w:rPr>
                <w:rFonts w:ascii="Times New Roman" w:hAnsi="Times New Roman"/>
                <w:b/>
                <w:sz w:val="24"/>
                <w:szCs w:val="24"/>
              </w:rPr>
              <w:t xml:space="preserve">     TABELADIMENSÕES</w:t>
            </w:r>
          </w:p>
        </w:tc>
      </w:tr>
      <w:tr w:rsidR="000000E2" w:rsidRPr="000000E2" w14:paraId="3633D4FA" w14:textId="77777777" w:rsidTr="00B55F3C">
        <w:trPr>
          <w:trHeight w:val="501"/>
        </w:trPr>
        <w:tc>
          <w:tcPr>
            <w:tcW w:w="2647" w:type="dxa"/>
            <w:tcBorders>
              <w:top w:val="single" w:sz="8" w:space="0" w:color="000000"/>
              <w:left w:val="single" w:sz="8" w:space="0" w:color="000000"/>
              <w:bottom w:val="single" w:sz="4" w:space="0" w:color="000000"/>
              <w:right w:val="single" w:sz="4" w:space="0" w:color="000000"/>
            </w:tcBorders>
          </w:tcPr>
          <w:p w14:paraId="2117845A" w14:textId="77777777" w:rsidR="000000E2" w:rsidRPr="000000E2" w:rsidRDefault="000000E2" w:rsidP="000000E2">
            <w:pPr>
              <w:pStyle w:val="TableParagraph"/>
              <w:spacing w:before="0"/>
              <w:jc w:val="both"/>
              <w:rPr>
                <w:rFonts w:ascii="Times New Roman" w:hAnsi="Times New Roman"/>
                <w:sz w:val="24"/>
                <w:szCs w:val="24"/>
              </w:rPr>
            </w:pPr>
          </w:p>
          <w:p w14:paraId="1E3D4405" w14:textId="77777777" w:rsidR="000000E2" w:rsidRPr="000000E2" w:rsidRDefault="000000E2" w:rsidP="000000E2">
            <w:pPr>
              <w:pStyle w:val="TableParagraph"/>
              <w:spacing w:before="0" w:line="266" w:lineRule="exact"/>
              <w:ind w:left="61" w:right="50"/>
              <w:jc w:val="both"/>
              <w:rPr>
                <w:rFonts w:ascii="Times New Roman" w:hAnsi="Times New Roman"/>
                <w:b/>
                <w:sz w:val="24"/>
                <w:szCs w:val="24"/>
              </w:rPr>
            </w:pPr>
            <w:r w:rsidRPr="000000E2">
              <w:rPr>
                <w:rFonts w:ascii="Times New Roman" w:hAnsi="Times New Roman"/>
                <w:b/>
                <w:sz w:val="24"/>
                <w:szCs w:val="24"/>
              </w:rPr>
              <w:t>TAMANHOS</w:t>
            </w:r>
          </w:p>
        </w:tc>
        <w:tc>
          <w:tcPr>
            <w:tcW w:w="860" w:type="dxa"/>
            <w:tcBorders>
              <w:top w:val="single" w:sz="8" w:space="0" w:color="000000"/>
              <w:left w:val="single" w:sz="4" w:space="0" w:color="000000"/>
              <w:bottom w:val="single" w:sz="4" w:space="0" w:color="000000"/>
              <w:right w:val="single" w:sz="4" w:space="0" w:color="000000"/>
            </w:tcBorders>
          </w:tcPr>
          <w:p w14:paraId="2F6726B2" w14:textId="77777777" w:rsidR="000000E2" w:rsidRPr="000000E2" w:rsidRDefault="000000E2" w:rsidP="000000E2">
            <w:pPr>
              <w:pStyle w:val="TableParagraph"/>
              <w:spacing w:before="0" w:line="256" w:lineRule="exact"/>
              <w:ind w:left="155" w:right="134"/>
              <w:jc w:val="both"/>
              <w:rPr>
                <w:rFonts w:ascii="Times New Roman" w:hAnsi="Times New Roman"/>
                <w:b/>
                <w:sz w:val="24"/>
                <w:szCs w:val="24"/>
              </w:rPr>
            </w:pPr>
            <w:r w:rsidRPr="000000E2">
              <w:rPr>
                <w:rFonts w:ascii="Times New Roman" w:hAnsi="Times New Roman"/>
                <w:b/>
                <w:sz w:val="24"/>
                <w:szCs w:val="24"/>
              </w:rPr>
              <w:t>00 AO</w:t>
            </w:r>
          </w:p>
          <w:p w14:paraId="23443AF4" w14:textId="77777777" w:rsidR="000000E2" w:rsidRPr="000000E2" w:rsidRDefault="000000E2" w:rsidP="000000E2">
            <w:pPr>
              <w:pStyle w:val="TableParagraph"/>
              <w:spacing w:before="0" w:line="264" w:lineRule="exact"/>
              <w:ind w:left="155" w:right="129"/>
              <w:jc w:val="both"/>
              <w:rPr>
                <w:rFonts w:ascii="Times New Roman" w:hAnsi="Times New Roman"/>
                <w:b/>
                <w:sz w:val="24"/>
                <w:szCs w:val="24"/>
              </w:rPr>
            </w:pPr>
            <w:r w:rsidRPr="000000E2">
              <w:rPr>
                <w:rFonts w:ascii="Times New Roman" w:hAnsi="Times New Roman"/>
                <w:b/>
                <w:w w:val="95"/>
                <w:sz w:val="24"/>
                <w:szCs w:val="24"/>
              </w:rPr>
              <w:t>10</w:t>
            </w:r>
          </w:p>
        </w:tc>
        <w:tc>
          <w:tcPr>
            <w:tcW w:w="1091" w:type="dxa"/>
            <w:tcBorders>
              <w:top w:val="single" w:sz="8" w:space="0" w:color="000000"/>
              <w:left w:val="single" w:sz="4" w:space="0" w:color="000000"/>
              <w:bottom w:val="single" w:sz="4" w:space="0" w:color="000000"/>
              <w:right w:val="single" w:sz="8" w:space="0" w:color="000000"/>
            </w:tcBorders>
          </w:tcPr>
          <w:p w14:paraId="0B9676A4" w14:textId="77777777" w:rsidR="000000E2" w:rsidRPr="000000E2" w:rsidRDefault="000000E2" w:rsidP="000000E2">
            <w:pPr>
              <w:pStyle w:val="TableParagraph"/>
              <w:spacing w:before="0" w:line="256" w:lineRule="exact"/>
              <w:ind w:left="256"/>
              <w:jc w:val="both"/>
              <w:rPr>
                <w:rFonts w:ascii="Times New Roman" w:hAnsi="Times New Roman"/>
                <w:b/>
                <w:sz w:val="24"/>
                <w:szCs w:val="24"/>
              </w:rPr>
            </w:pPr>
            <w:r w:rsidRPr="000000E2">
              <w:rPr>
                <w:rFonts w:ascii="Times New Roman" w:hAnsi="Times New Roman"/>
                <w:b/>
                <w:sz w:val="24"/>
                <w:szCs w:val="24"/>
              </w:rPr>
              <w:t>12</w:t>
            </w:r>
            <w:r w:rsidRPr="000000E2">
              <w:rPr>
                <w:rFonts w:ascii="Times New Roman" w:hAnsi="Times New Roman"/>
                <w:b/>
                <w:spacing w:val="-33"/>
                <w:sz w:val="24"/>
                <w:szCs w:val="24"/>
              </w:rPr>
              <w:t xml:space="preserve"> </w:t>
            </w:r>
            <w:r w:rsidRPr="000000E2">
              <w:rPr>
                <w:rFonts w:ascii="Times New Roman" w:hAnsi="Times New Roman"/>
                <w:b/>
                <w:sz w:val="24"/>
                <w:szCs w:val="24"/>
              </w:rPr>
              <w:t>AO</w:t>
            </w:r>
          </w:p>
          <w:p w14:paraId="26521672" w14:textId="77777777" w:rsidR="000000E2" w:rsidRPr="000000E2" w:rsidRDefault="000000E2" w:rsidP="000000E2">
            <w:pPr>
              <w:pStyle w:val="TableParagraph"/>
              <w:spacing w:before="0" w:line="264" w:lineRule="exact"/>
              <w:ind w:left="249"/>
              <w:jc w:val="both"/>
              <w:rPr>
                <w:rFonts w:ascii="Times New Roman" w:hAnsi="Times New Roman"/>
                <w:b/>
                <w:sz w:val="24"/>
                <w:szCs w:val="24"/>
              </w:rPr>
            </w:pPr>
            <w:r w:rsidRPr="000000E2">
              <w:rPr>
                <w:rFonts w:ascii="Times New Roman" w:hAnsi="Times New Roman"/>
                <w:b/>
                <w:sz w:val="24"/>
                <w:szCs w:val="24"/>
              </w:rPr>
              <w:t>EGG</w:t>
            </w:r>
          </w:p>
        </w:tc>
      </w:tr>
      <w:tr w:rsidR="000000E2" w:rsidRPr="000000E2" w14:paraId="42407428" w14:textId="77777777" w:rsidTr="00B55F3C">
        <w:trPr>
          <w:trHeight w:val="251"/>
        </w:trPr>
        <w:tc>
          <w:tcPr>
            <w:tcW w:w="2647" w:type="dxa"/>
            <w:tcBorders>
              <w:top w:val="single" w:sz="4" w:space="0" w:color="000000"/>
              <w:left w:val="single" w:sz="8" w:space="0" w:color="000000"/>
              <w:bottom w:val="single" w:sz="4" w:space="0" w:color="000000"/>
              <w:right w:val="single" w:sz="4" w:space="0" w:color="000000"/>
            </w:tcBorders>
          </w:tcPr>
          <w:p w14:paraId="7D7E522F" w14:textId="77777777" w:rsidR="000000E2" w:rsidRPr="000000E2" w:rsidRDefault="000000E2" w:rsidP="000000E2">
            <w:pPr>
              <w:pStyle w:val="TableParagraph"/>
              <w:spacing w:line="251" w:lineRule="exact"/>
              <w:ind w:left="61" w:right="48"/>
              <w:jc w:val="both"/>
              <w:rPr>
                <w:rFonts w:ascii="Times New Roman" w:hAnsi="Times New Roman"/>
                <w:b/>
                <w:sz w:val="24"/>
                <w:szCs w:val="24"/>
              </w:rPr>
            </w:pPr>
            <w:r w:rsidRPr="000000E2">
              <w:rPr>
                <w:rFonts w:ascii="Times New Roman" w:hAnsi="Times New Roman"/>
                <w:b/>
                <w:sz w:val="24"/>
                <w:szCs w:val="24"/>
              </w:rPr>
              <w:t>ALTURA</w:t>
            </w:r>
          </w:p>
        </w:tc>
        <w:tc>
          <w:tcPr>
            <w:tcW w:w="860" w:type="dxa"/>
            <w:tcBorders>
              <w:top w:val="single" w:sz="4" w:space="0" w:color="000000"/>
              <w:left w:val="single" w:sz="4" w:space="0" w:color="000000"/>
              <w:bottom w:val="single" w:sz="4" w:space="0" w:color="000000"/>
              <w:right w:val="single" w:sz="4" w:space="0" w:color="000000"/>
            </w:tcBorders>
          </w:tcPr>
          <w:p w14:paraId="7223CD55" w14:textId="77777777" w:rsidR="000000E2" w:rsidRPr="000000E2" w:rsidRDefault="000000E2" w:rsidP="000000E2">
            <w:pPr>
              <w:pStyle w:val="TableParagraph"/>
              <w:spacing w:line="251" w:lineRule="exact"/>
              <w:ind w:left="155" w:right="132"/>
              <w:jc w:val="both"/>
              <w:rPr>
                <w:rFonts w:ascii="Times New Roman" w:hAnsi="Times New Roman"/>
                <w:b/>
                <w:sz w:val="24"/>
                <w:szCs w:val="24"/>
              </w:rPr>
            </w:pPr>
            <w:r w:rsidRPr="000000E2">
              <w:rPr>
                <w:rFonts w:ascii="Times New Roman" w:hAnsi="Times New Roman"/>
                <w:b/>
                <w:color w:val="FF0000"/>
                <w:sz w:val="24"/>
                <w:szCs w:val="24"/>
              </w:rPr>
              <w:t>80</w:t>
            </w:r>
          </w:p>
        </w:tc>
        <w:tc>
          <w:tcPr>
            <w:tcW w:w="1091" w:type="dxa"/>
            <w:tcBorders>
              <w:top w:val="single" w:sz="4" w:space="0" w:color="000000"/>
              <w:left w:val="single" w:sz="4" w:space="0" w:color="000000"/>
              <w:bottom w:val="single" w:sz="4" w:space="0" w:color="000000"/>
              <w:right w:val="single" w:sz="8" w:space="0" w:color="000000"/>
            </w:tcBorders>
          </w:tcPr>
          <w:p w14:paraId="6289243F" w14:textId="77777777" w:rsidR="000000E2" w:rsidRPr="000000E2" w:rsidRDefault="000000E2" w:rsidP="000000E2">
            <w:pPr>
              <w:pStyle w:val="TableParagraph"/>
              <w:spacing w:line="251" w:lineRule="exact"/>
              <w:ind w:left="370" w:right="342"/>
              <w:jc w:val="both"/>
              <w:rPr>
                <w:rFonts w:ascii="Times New Roman" w:hAnsi="Times New Roman"/>
                <w:b/>
                <w:sz w:val="24"/>
                <w:szCs w:val="24"/>
              </w:rPr>
            </w:pPr>
            <w:r w:rsidRPr="000000E2">
              <w:rPr>
                <w:rFonts w:ascii="Times New Roman" w:hAnsi="Times New Roman"/>
                <w:b/>
                <w:color w:val="FF0000"/>
                <w:sz w:val="24"/>
                <w:szCs w:val="24"/>
              </w:rPr>
              <w:t>90</w:t>
            </w:r>
          </w:p>
        </w:tc>
      </w:tr>
      <w:tr w:rsidR="000000E2" w:rsidRPr="000000E2" w14:paraId="28EF1615" w14:textId="77777777" w:rsidTr="00B55F3C">
        <w:trPr>
          <w:trHeight w:val="249"/>
        </w:trPr>
        <w:tc>
          <w:tcPr>
            <w:tcW w:w="2647" w:type="dxa"/>
            <w:tcBorders>
              <w:top w:val="single" w:sz="4" w:space="0" w:color="000000"/>
              <w:left w:val="single" w:sz="8" w:space="0" w:color="000000"/>
              <w:bottom w:val="single" w:sz="8" w:space="0" w:color="000000"/>
              <w:right w:val="single" w:sz="4" w:space="0" w:color="000000"/>
            </w:tcBorders>
          </w:tcPr>
          <w:p w14:paraId="3DB4F241" w14:textId="77777777" w:rsidR="000000E2" w:rsidRPr="000000E2" w:rsidRDefault="000000E2" w:rsidP="000000E2">
            <w:pPr>
              <w:pStyle w:val="TableParagraph"/>
              <w:spacing w:line="248" w:lineRule="exact"/>
              <w:ind w:left="61" w:right="50"/>
              <w:jc w:val="both"/>
              <w:rPr>
                <w:rFonts w:ascii="Times New Roman" w:hAnsi="Times New Roman"/>
                <w:b/>
                <w:sz w:val="24"/>
                <w:szCs w:val="24"/>
              </w:rPr>
            </w:pPr>
            <w:r w:rsidRPr="000000E2">
              <w:rPr>
                <w:rFonts w:ascii="Times New Roman" w:hAnsi="Times New Roman"/>
                <w:b/>
                <w:sz w:val="24"/>
                <w:szCs w:val="24"/>
              </w:rPr>
              <w:t>LARGURA</w:t>
            </w:r>
          </w:p>
        </w:tc>
        <w:tc>
          <w:tcPr>
            <w:tcW w:w="860" w:type="dxa"/>
            <w:tcBorders>
              <w:top w:val="single" w:sz="4" w:space="0" w:color="000000"/>
              <w:left w:val="single" w:sz="4" w:space="0" w:color="000000"/>
              <w:bottom w:val="single" w:sz="8" w:space="0" w:color="000000"/>
              <w:right w:val="single" w:sz="4" w:space="0" w:color="000000"/>
            </w:tcBorders>
          </w:tcPr>
          <w:p w14:paraId="61BE8BA4" w14:textId="77777777" w:rsidR="000000E2" w:rsidRPr="000000E2" w:rsidRDefault="000000E2" w:rsidP="000000E2">
            <w:pPr>
              <w:pStyle w:val="TableParagraph"/>
              <w:spacing w:line="248" w:lineRule="exact"/>
              <w:ind w:left="155" w:right="132"/>
              <w:jc w:val="both"/>
              <w:rPr>
                <w:rFonts w:ascii="Times New Roman" w:hAnsi="Times New Roman"/>
                <w:b/>
                <w:sz w:val="24"/>
                <w:szCs w:val="24"/>
              </w:rPr>
            </w:pPr>
            <w:r w:rsidRPr="000000E2">
              <w:rPr>
                <w:rFonts w:ascii="Times New Roman" w:hAnsi="Times New Roman"/>
                <w:b/>
                <w:color w:val="FF0000"/>
                <w:sz w:val="24"/>
                <w:szCs w:val="24"/>
              </w:rPr>
              <w:t>60</w:t>
            </w:r>
          </w:p>
        </w:tc>
        <w:tc>
          <w:tcPr>
            <w:tcW w:w="1091" w:type="dxa"/>
            <w:tcBorders>
              <w:top w:val="single" w:sz="4" w:space="0" w:color="000000"/>
              <w:left w:val="single" w:sz="4" w:space="0" w:color="000000"/>
              <w:bottom w:val="single" w:sz="8" w:space="0" w:color="000000"/>
              <w:right w:val="single" w:sz="8" w:space="0" w:color="000000"/>
            </w:tcBorders>
          </w:tcPr>
          <w:p w14:paraId="65FFFF39" w14:textId="77777777" w:rsidR="000000E2" w:rsidRPr="000000E2" w:rsidRDefault="000000E2" w:rsidP="000000E2">
            <w:pPr>
              <w:pStyle w:val="TableParagraph"/>
              <w:spacing w:line="248" w:lineRule="exact"/>
              <w:ind w:left="370" w:right="342"/>
              <w:jc w:val="both"/>
              <w:rPr>
                <w:rFonts w:ascii="Times New Roman" w:hAnsi="Times New Roman"/>
                <w:b/>
                <w:sz w:val="24"/>
                <w:szCs w:val="24"/>
              </w:rPr>
            </w:pPr>
            <w:r w:rsidRPr="000000E2">
              <w:rPr>
                <w:rFonts w:ascii="Times New Roman" w:hAnsi="Times New Roman"/>
                <w:b/>
                <w:color w:val="FF0000"/>
                <w:sz w:val="24"/>
                <w:szCs w:val="24"/>
              </w:rPr>
              <w:t>65</w:t>
            </w:r>
          </w:p>
        </w:tc>
      </w:tr>
      <w:tr w:rsidR="000000E2" w:rsidRPr="000000E2" w14:paraId="60E41495" w14:textId="77777777" w:rsidTr="000000E2">
        <w:trPr>
          <w:trHeight w:val="253"/>
        </w:trPr>
        <w:tc>
          <w:tcPr>
            <w:tcW w:w="4598" w:type="dxa"/>
            <w:gridSpan w:val="3"/>
            <w:tcBorders>
              <w:top w:val="single" w:sz="8" w:space="0" w:color="000000"/>
              <w:left w:val="single" w:sz="8" w:space="0" w:color="000000"/>
              <w:bottom w:val="single" w:sz="8" w:space="0" w:color="000000"/>
              <w:right w:val="single" w:sz="8" w:space="0" w:color="000000"/>
            </w:tcBorders>
          </w:tcPr>
          <w:p w14:paraId="772EFE70" w14:textId="77777777" w:rsidR="000000E2" w:rsidRPr="000000E2" w:rsidRDefault="000000E2" w:rsidP="000000E2">
            <w:pPr>
              <w:pStyle w:val="TableParagraph"/>
              <w:spacing w:line="253" w:lineRule="exact"/>
              <w:ind w:left="400"/>
              <w:jc w:val="both"/>
              <w:rPr>
                <w:rFonts w:ascii="Times New Roman" w:hAnsi="Times New Roman"/>
                <w:i/>
                <w:sz w:val="24"/>
                <w:szCs w:val="24"/>
              </w:rPr>
            </w:pPr>
            <w:r w:rsidRPr="000000E2">
              <w:rPr>
                <w:rFonts w:ascii="Times New Roman" w:hAnsi="Times New Roman"/>
                <w:i/>
                <w:w w:val="85"/>
                <w:sz w:val="24"/>
                <w:szCs w:val="24"/>
              </w:rPr>
              <w:t>OBSERVAÇÕES: MEDIDAS EM MM</w:t>
            </w:r>
          </w:p>
        </w:tc>
      </w:tr>
    </w:tbl>
    <w:p w14:paraId="28F688BF" w14:textId="77777777" w:rsidR="000000E2" w:rsidRPr="000000E2" w:rsidRDefault="000000E2" w:rsidP="000000E2">
      <w:pPr>
        <w:pStyle w:val="Ttulo11"/>
        <w:spacing w:before="166" w:after="30"/>
        <w:ind w:right="624"/>
        <w:jc w:val="both"/>
        <w:rPr>
          <w:i w:val="0"/>
          <w:iCs/>
          <w:sz w:val="24"/>
          <w:szCs w:val="24"/>
        </w:rPr>
      </w:pPr>
      <w:r w:rsidRPr="000000E2">
        <w:rPr>
          <w:i w:val="0"/>
          <w:iCs/>
          <w:sz w:val="24"/>
          <w:szCs w:val="24"/>
        </w:rPr>
        <w:lastRenderedPageBreak/>
        <w:t>TABELA DE DIMENSÕES DA BERMUDA MASCULINO.</w:t>
      </w:r>
    </w:p>
    <w:tbl>
      <w:tblPr>
        <w:tblStyle w:val="TableNormal"/>
        <w:tblW w:w="9895" w:type="dxa"/>
        <w:tblInd w:w="137" w:type="dxa"/>
        <w:tblLayout w:type="fixed"/>
        <w:tblCellMar>
          <w:left w:w="5" w:type="dxa"/>
          <w:right w:w="5" w:type="dxa"/>
        </w:tblCellMar>
        <w:tblLook w:val="01E0" w:firstRow="1" w:lastRow="1" w:firstColumn="1" w:lastColumn="1" w:noHBand="0" w:noVBand="0"/>
      </w:tblPr>
      <w:tblGrid>
        <w:gridCol w:w="3521"/>
        <w:gridCol w:w="474"/>
        <w:gridCol w:w="475"/>
        <w:gridCol w:w="475"/>
        <w:gridCol w:w="474"/>
        <w:gridCol w:w="475"/>
        <w:gridCol w:w="475"/>
        <w:gridCol w:w="475"/>
        <w:gridCol w:w="476"/>
        <w:gridCol w:w="475"/>
        <w:gridCol w:w="475"/>
        <w:gridCol w:w="476"/>
        <w:gridCol w:w="490"/>
        <w:gridCol w:w="659"/>
      </w:tblGrid>
      <w:tr w:rsidR="000000E2" w:rsidRPr="000000E2" w14:paraId="335714B8" w14:textId="77777777" w:rsidTr="000000E2">
        <w:trPr>
          <w:trHeight w:val="270"/>
        </w:trPr>
        <w:tc>
          <w:tcPr>
            <w:tcW w:w="3521" w:type="dxa"/>
            <w:tcBorders>
              <w:top w:val="single" w:sz="4" w:space="0" w:color="000000"/>
              <w:left w:val="single" w:sz="4" w:space="0" w:color="000000"/>
              <w:bottom w:val="single" w:sz="4" w:space="0" w:color="000000"/>
              <w:right w:val="single" w:sz="4" w:space="0" w:color="000000"/>
            </w:tcBorders>
          </w:tcPr>
          <w:p w14:paraId="14E8E174" w14:textId="77777777" w:rsidR="000000E2" w:rsidRPr="000000E2" w:rsidRDefault="000000E2" w:rsidP="000000E2">
            <w:pPr>
              <w:pStyle w:val="TableParagraph"/>
              <w:spacing w:line="251" w:lineRule="exact"/>
              <w:ind w:left="714"/>
              <w:jc w:val="both"/>
              <w:rPr>
                <w:rFonts w:ascii="Times New Roman" w:hAnsi="Times New Roman"/>
                <w:b/>
                <w:sz w:val="24"/>
                <w:szCs w:val="24"/>
              </w:rPr>
            </w:pPr>
            <w:r w:rsidRPr="000000E2">
              <w:rPr>
                <w:rFonts w:ascii="Times New Roman" w:hAnsi="Times New Roman"/>
                <w:b/>
                <w:sz w:val="24"/>
                <w:szCs w:val="24"/>
              </w:rPr>
              <w:t>TAMANHOS</w:t>
            </w:r>
          </w:p>
        </w:tc>
        <w:tc>
          <w:tcPr>
            <w:tcW w:w="474" w:type="dxa"/>
            <w:tcBorders>
              <w:top w:val="single" w:sz="4" w:space="0" w:color="000000"/>
              <w:left w:val="single" w:sz="4" w:space="0" w:color="000000"/>
              <w:bottom w:val="single" w:sz="4" w:space="0" w:color="000000"/>
              <w:right w:val="single" w:sz="4" w:space="0" w:color="000000"/>
            </w:tcBorders>
          </w:tcPr>
          <w:p w14:paraId="451DDF5B" w14:textId="77777777" w:rsidR="000000E2" w:rsidRPr="000000E2" w:rsidRDefault="000000E2" w:rsidP="000000E2">
            <w:pPr>
              <w:pStyle w:val="TableParagraph"/>
              <w:spacing w:line="251" w:lineRule="exact"/>
              <w:ind w:left="179"/>
              <w:jc w:val="both"/>
              <w:rPr>
                <w:rFonts w:ascii="Times New Roman" w:hAnsi="Times New Roman"/>
                <w:b/>
                <w:sz w:val="24"/>
                <w:szCs w:val="24"/>
              </w:rPr>
            </w:pPr>
            <w:r w:rsidRPr="000000E2">
              <w:rPr>
                <w:rFonts w:ascii="Times New Roman" w:hAnsi="Times New Roman"/>
                <w:b/>
                <w:w w:val="93"/>
                <w:sz w:val="24"/>
                <w:szCs w:val="24"/>
              </w:rPr>
              <w:t>2</w:t>
            </w:r>
          </w:p>
        </w:tc>
        <w:tc>
          <w:tcPr>
            <w:tcW w:w="475" w:type="dxa"/>
            <w:tcBorders>
              <w:top w:val="single" w:sz="4" w:space="0" w:color="000000"/>
              <w:left w:val="single" w:sz="4" w:space="0" w:color="000000"/>
              <w:bottom w:val="single" w:sz="4" w:space="0" w:color="000000"/>
              <w:right w:val="single" w:sz="4" w:space="0" w:color="000000"/>
            </w:tcBorders>
          </w:tcPr>
          <w:p w14:paraId="260E7316" w14:textId="77777777" w:rsidR="000000E2" w:rsidRPr="000000E2" w:rsidRDefault="000000E2" w:rsidP="000000E2">
            <w:pPr>
              <w:pStyle w:val="TableParagraph"/>
              <w:spacing w:line="251" w:lineRule="exact"/>
              <w:ind w:left="10"/>
              <w:jc w:val="both"/>
              <w:rPr>
                <w:rFonts w:ascii="Times New Roman" w:hAnsi="Times New Roman"/>
                <w:b/>
                <w:sz w:val="24"/>
                <w:szCs w:val="24"/>
              </w:rPr>
            </w:pPr>
            <w:r w:rsidRPr="000000E2">
              <w:rPr>
                <w:rFonts w:ascii="Times New Roman" w:hAnsi="Times New Roman"/>
                <w:b/>
                <w:w w:val="93"/>
                <w:sz w:val="24"/>
                <w:szCs w:val="24"/>
              </w:rPr>
              <w:t>4</w:t>
            </w:r>
          </w:p>
        </w:tc>
        <w:tc>
          <w:tcPr>
            <w:tcW w:w="475" w:type="dxa"/>
            <w:tcBorders>
              <w:top w:val="single" w:sz="4" w:space="0" w:color="000000"/>
              <w:left w:val="single" w:sz="4" w:space="0" w:color="000000"/>
              <w:bottom w:val="single" w:sz="4" w:space="0" w:color="000000"/>
              <w:right w:val="single" w:sz="4" w:space="0" w:color="000000"/>
            </w:tcBorders>
          </w:tcPr>
          <w:p w14:paraId="1361E258" w14:textId="77777777" w:rsidR="000000E2" w:rsidRPr="000000E2" w:rsidRDefault="000000E2" w:rsidP="000000E2">
            <w:pPr>
              <w:pStyle w:val="TableParagraph"/>
              <w:spacing w:line="251" w:lineRule="exact"/>
              <w:ind w:left="11"/>
              <w:jc w:val="both"/>
              <w:rPr>
                <w:rFonts w:ascii="Times New Roman" w:hAnsi="Times New Roman"/>
                <w:b/>
                <w:sz w:val="24"/>
                <w:szCs w:val="24"/>
              </w:rPr>
            </w:pPr>
            <w:r w:rsidRPr="000000E2">
              <w:rPr>
                <w:rFonts w:ascii="Times New Roman" w:hAnsi="Times New Roman"/>
                <w:b/>
                <w:w w:val="93"/>
                <w:sz w:val="24"/>
                <w:szCs w:val="24"/>
              </w:rPr>
              <w:t>6</w:t>
            </w:r>
          </w:p>
        </w:tc>
        <w:tc>
          <w:tcPr>
            <w:tcW w:w="474" w:type="dxa"/>
            <w:tcBorders>
              <w:top w:val="single" w:sz="4" w:space="0" w:color="000000"/>
              <w:left w:val="single" w:sz="4" w:space="0" w:color="000000"/>
              <w:bottom w:val="single" w:sz="4" w:space="0" w:color="000000"/>
              <w:right w:val="single" w:sz="4" w:space="0" w:color="000000"/>
            </w:tcBorders>
          </w:tcPr>
          <w:p w14:paraId="2D350B28" w14:textId="77777777" w:rsidR="000000E2" w:rsidRPr="000000E2" w:rsidRDefault="000000E2" w:rsidP="000000E2">
            <w:pPr>
              <w:pStyle w:val="TableParagraph"/>
              <w:spacing w:line="251" w:lineRule="exact"/>
              <w:ind w:left="11"/>
              <w:jc w:val="both"/>
              <w:rPr>
                <w:rFonts w:ascii="Times New Roman" w:hAnsi="Times New Roman"/>
                <w:b/>
                <w:sz w:val="24"/>
                <w:szCs w:val="24"/>
              </w:rPr>
            </w:pPr>
            <w:r w:rsidRPr="000000E2">
              <w:rPr>
                <w:rFonts w:ascii="Times New Roman" w:hAnsi="Times New Roman"/>
                <w:b/>
                <w:w w:val="93"/>
                <w:sz w:val="24"/>
                <w:szCs w:val="24"/>
              </w:rPr>
              <w:t>8</w:t>
            </w:r>
          </w:p>
        </w:tc>
        <w:tc>
          <w:tcPr>
            <w:tcW w:w="475" w:type="dxa"/>
            <w:tcBorders>
              <w:top w:val="single" w:sz="4" w:space="0" w:color="000000"/>
              <w:left w:val="single" w:sz="4" w:space="0" w:color="000000"/>
              <w:bottom w:val="single" w:sz="4" w:space="0" w:color="000000"/>
              <w:right w:val="single" w:sz="4" w:space="0" w:color="000000"/>
            </w:tcBorders>
          </w:tcPr>
          <w:p w14:paraId="66F9D86B" w14:textId="77777777" w:rsidR="000000E2" w:rsidRPr="000000E2" w:rsidRDefault="000000E2" w:rsidP="000000E2">
            <w:pPr>
              <w:pStyle w:val="TableParagraph"/>
              <w:spacing w:line="251" w:lineRule="exact"/>
              <w:ind w:left="136"/>
              <w:jc w:val="both"/>
              <w:rPr>
                <w:rFonts w:ascii="Times New Roman" w:hAnsi="Times New Roman"/>
                <w:b/>
                <w:sz w:val="24"/>
                <w:szCs w:val="24"/>
              </w:rPr>
            </w:pPr>
            <w:r w:rsidRPr="000000E2">
              <w:rPr>
                <w:rFonts w:ascii="Times New Roman" w:hAnsi="Times New Roman"/>
                <w:b/>
                <w:w w:val="95"/>
                <w:sz w:val="24"/>
                <w:szCs w:val="24"/>
              </w:rPr>
              <w:t>10</w:t>
            </w:r>
          </w:p>
        </w:tc>
        <w:tc>
          <w:tcPr>
            <w:tcW w:w="475" w:type="dxa"/>
            <w:tcBorders>
              <w:top w:val="single" w:sz="4" w:space="0" w:color="000000"/>
              <w:left w:val="single" w:sz="4" w:space="0" w:color="000000"/>
              <w:bottom w:val="single" w:sz="4" w:space="0" w:color="000000"/>
              <w:right w:val="single" w:sz="4" w:space="0" w:color="000000"/>
            </w:tcBorders>
          </w:tcPr>
          <w:p w14:paraId="19F06760" w14:textId="77777777" w:rsidR="000000E2" w:rsidRPr="000000E2" w:rsidRDefault="000000E2" w:rsidP="000000E2">
            <w:pPr>
              <w:pStyle w:val="TableParagraph"/>
              <w:spacing w:line="251" w:lineRule="exact"/>
              <w:ind w:left="137"/>
              <w:jc w:val="both"/>
              <w:rPr>
                <w:rFonts w:ascii="Times New Roman" w:hAnsi="Times New Roman"/>
                <w:b/>
                <w:sz w:val="24"/>
                <w:szCs w:val="24"/>
              </w:rPr>
            </w:pPr>
            <w:r w:rsidRPr="000000E2">
              <w:rPr>
                <w:rFonts w:ascii="Times New Roman" w:hAnsi="Times New Roman"/>
                <w:b/>
                <w:w w:val="95"/>
                <w:sz w:val="24"/>
                <w:szCs w:val="24"/>
              </w:rPr>
              <w:t>12</w:t>
            </w:r>
          </w:p>
        </w:tc>
        <w:tc>
          <w:tcPr>
            <w:tcW w:w="475" w:type="dxa"/>
            <w:tcBorders>
              <w:top w:val="single" w:sz="4" w:space="0" w:color="000000"/>
              <w:left w:val="single" w:sz="4" w:space="0" w:color="000000"/>
              <w:bottom w:val="single" w:sz="4" w:space="0" w:color="000000"/>
              <w:right w:val="single" w:sz="4" w:space="0" w:color="000000"/>
            </w:tcBorders>
          </w:tcPr>
          <w:p w14:paraId="36BA93EF" w14:textId="77777777" w:rsidR="000000E2" w:rsidRPr="000000E2" w:rsidRDefault="000000E2" w:rsidP="000000E2">
            <w:pPr>
              <w:pStyle w:val="TableParagraph"/>
              <w:spacing w:line="251" w:lineRule="exact"/>
              <w:ind w:left="137"/>
              <w:jc w:val="both"/>
              <w:rPr>
                <w:rFonts w:ascii="Times New Roman" w:hAnsi="Times New Roman"/>
                <w:b/>
                <w:sz w:val="24"/>
                <w:szCs w:val="24"/>
              </w:rPr>
            </w:pPr>
            <w:r w:rsidRPr="000000E2">
              <w:rPr>
                <w:rFonts w:ascii="Times New Roman" w:hAnsi="Times New Roman"/>
                <w:b/>
                <w:w w:val="95"/>
                <w:sz w:val="24"/>
                <w:szCs w:val="24"/>
              </w:rPr>
              <w:t>14</w:t>
            </w:r>
          </w:p>
        </w:tc>
        <w:tc>
          <w:tcPr>
            <w:tcW w:w="476" w:type="dxa"/>
            <w:tcBorders>
              <w:top w:val="single" w:sz="4" w:space="0" w:color="000000"/>
              <w:left w:val="single" w:sz="4" w:space="0" w:color="000000"/>
              <w:bottom w:val="single" w:sz="4" w:space="0" w:color="000000"/>
              <w:right w:val="single" w:sz="4" w:space="0" w:color="000000"/>
            </w:tcBorders>
          </w:tcPr>
          <w:p w14:paraId="2ECA0B4C" w14:textId="77777777" w:rsidR="000000E2" w:rsidRPr="000000E2" w:rsidRDefault="000000E2" w:rsidP="000000E2">
            <w:pPr>
              <w:pStyle w:val="TableParagraph"/>
              <w:spacing w:line="251" w:lineRule="exact"/>
              <w:ind w:left="137"/>
              <w:jc w:val="both"/>
              <w:rPr>
                <w:rFonts w:ascii="Times New Roman" w:hAnsi="Times New Roman"/>
                <w:b/>
                <w:sz w:val="24"/>
                <w:szCs w:val="24"/>
              </w:rPr>
            </w:pPr>
            <w:r w:rsidRPr="000000E2">
              <w:rPr>
                <w:rFonts w:ascii="Times New Roman" w:hAnsi="Times New Roman"/>
                <w:b/>
                <w:w w:val="95"/>
                <w:sz w:val="24"/>
                <w:szCs w:val="24"/>
              </w:rPr>
              <w:t>16</w:t>
            </w:r>
          </w:p>
        </w:tc>
        <w:tc>
          <w:tcPr>
            <w:tcW w:w="475" w:type="dxa"/>
            <w:tcBorders>
              <w:top w:val="single" w:sz="4" w:space="0" w:color="000000"/>
              <w:left w:val="single" w:sz="4" w:space="0" w:color="000000"/>
              <w:bottom w:val="single" w:sz="4" w:space="0" w:color="000000"/>
              <w:right w:val="single" w:sz="4" w:space="0" w:color="000000"/>
            </w:tcBorders>
          </w:tcPr>
          <w:p w14:paraId="1820236D" w14:textId="77777777" w:rsidR="000000E2" w:rsidRPr="000000E2" w:rsidRDefault="000000E2" w:rsidP="000000E2">
            <w:pPr>
              <w:pStyle w:val="TableParagraph"/>
              <w:spacing w:line="251" w:lineRule="exact"/>
              <w:ind w:left="164"/>
              <w:jc w:val="both"/>
              <w:rPr>
                <w:rFonts w:ascii="Times New Roman" w:hAnsi="Times New Roman"/>
                <w:b/>
                <w:sz w:val="24"/>
                <w:szCs w:val="24"/>
              </w:rPr>
            </w:pPr>
            <w:r w:rsidRPr="000000E2">
              <w:rPr>
                <w:rFonts w:ascii="Times New Roman" w:hAnsi="Times New Roman"/>
                <w:b/>
                <w:sz w:val="24"/>
                <w:szCs w:val="24"/>
              </w:rPr>
              <w:t>P</w:t>
            </w:r>
          </w:p>
        </w:tc>
        <w:tc>
          <w:tcPr>
            <w:tcW w:w="475" w:type="dxa"/>
            <w:tcBorders>
              <w:top w:val="single" w:sz="4" w:space="0" w:color="000000"/>
              <w:left w:val="single" w:sz="4" w:space="0" w:color="000000"/>
              <w:bottom w:val="single" w:sz="4" w:space="0" w:color="000000"/>
              <w:right w:val="single" w:sz="4" w:space="0" w:color="000000"/>
            </w:tcBorders>
          </w:tcPr>
          <w:p w14:paraId="23FBC4A5" w14:textId="77777777" w:rsidR="000000E2" w:rsidRPr="000000E2" w:rsidRDefault="000000E2" w:rsidP="000000E2">
            <w:pPr>
              <w:pStyle w:val="TableParagraph"/>
              <w:spacing w:line="251" w:lineRule="exact"/>
              <w:ind w:left="128"/>
              <w:jc w:val="both"/>
              <w:rPr>
                <w:rFonts w:ascii="Times New Roman" w:hAnsi="Times New Roman"/>
                <w:b/>
                <w:sz w:val="24"/>
                <w:szCs w:val="24"/>
              </w:rPr>
            </w:pPr>
            <w:r w:rsidRPr="000000E2">
              <w:rPr>
                <w:rFonts w:ascii="Times New Roman" w:hAnsi="Times New Roman"/>
                <w:b/>
                <w:w w:val="97"/>
                <w:sz w:val="24"/>
                <w:szCs w:val="24"/>
              </w:rPr>
              <w:t>M</w:t>
            </w:r>
          </w:p>
        </w:tc>
        <w:tc>
          <w:tcPr>
            <w:tcW w:w="476" w:type="dxa"/>
            <w:tcBorders>
              <w:top w:val="single" w:sz="4" w:space="0" w:color="000000"/>
              <w:left w:val="single" w:sz="4" w:space="0" w:color="000000"/>
              <w:bottom w:val="single" w:sz="4" w:space="0" w:color="000000"/>
              <w:right w:val="single" w:sz="4" w:space="0" w:color="000000"/>
            </w:tcBorders>
          </w:tcPr>
          <w:p w14:paraId="0CB3C2B0" w14:textId="77777777" w:rsidR="000000E2" w:rsidRPr="000000E2" w:rsidRDefault="000000E2" w:rsidP="000000E2">
            <w:pPr>
              <w:pStyle w:val="TableParagraph"/>
              <w:spacing w:line="251" w:lineRule="exact"/>
              <w:ind w:left="10"/>
              <w:jc w:val="both"/>
              <w:rPr>
                <w:rFonts w:ascii="Times New Roman" w:hAnsi="Times New Roman"/>
                <w:b/>
                <w:sz w:val="24"/>
                <w:szCs w:val="24"/>
              </w:rPr>
            </w:pPr>
            <w:r w:rsidRPr="000000E2">
              <w:rPr>
                <w:rFonts w:ascii="Times New Roman" w:hAnsi="Times New Roman"/>
                <w:b/>
                <w:w w:val="93"/>
                <w:sz w:val="24"/>
                <w:szCs w:val="24"/>
              </w:rPr>
              <w:t>G</w:t>
            </w:r>
          </w:p>
        </w:tc>
        <w:tc>
          <w:tcPr>
            <w:tcW w:w="490" w:type="dxa"/>
            <w:tcBorders>
              <w:top w:val="single" w:sz="4" w:space="0" w:color="000000"/>
              <w:left w:val="single" w:sz="4" w:space="0" w:color="000000"/>
              <w:bottom w:val="single" w:sz="4" w:space="0" w:color="000000"/>
              <w:right w:val="single" w:sz="4" w:space="0" w:color="000000"/>
            </w:tcBorders>
          </w:tcPr>
          <w:p w14:paraId="67409E1F" w14:textId="77777777" w:rsidR="000000E2" w:rsidRPr="000000E2" w:rsidRDefault="000000E2" w:rsidP="000000E2">
            <w:pPr>
              <w:pStyle w:val="TableParagraph"/>
              <w:spacing w:line="251" w:lineRule="exact"/>
              <w:ind w:left="39" w:right="27"/>
              <w:jc w:val="both"/>
              <w:rPr>
                <w:rFonts w:ascii="Times New Roman" w:hAnsi="Times New Roman"/>
                <w:b/>
                <w:sz w:val="24"/>
                <w:szCs w:val="24"/>
              </w:rPr>
            </w:pPr>
            <w:r w:rsidRPr="000000E2">
              <w:rPr>
                <w:rFonts w:ascii="Times New Roman" w:hAnsi="Times New Roman"/>
                <w:b/>
                <w:sz w:val="24"/>
                <w:szCs w:val="24"/>
              </w:rPr>
              <w:t>GG</w:t>
            </w:r>
          </w:p>
        </w:tc>
        <w:tc>
          <w:tcPr>
            <w:tcW w:w="659" w:type="dxa"/>
            <w:tcBorders>
              <w:top w:val="single" w:sz="4" w:space="0" w:color="000000"/>
              <w:left w:val="single" w:sz="4" w:space="0" w:color="000000"/>
              <w:bottom w:val="single" w:sz="4" w:space="0" w:color="000000"/>
              <w:right w:val="single" w:sz="4" w:space="0" w:color="000000"/>
            </w:tcBorders>
          </w:tcPr>
          <w:p w14:paraId="34FEF057" w14:textId="77777777" w:rsidR="000000E2" w:rsidRPr="000000E2" w:rsidRDefault="000000E2" w:rsidP="000000E2">
            <w:pPr>
              <w:pStyle w:val="TableParagraph"/>
              <w:spacing w:line="251" w:lineRule="exact"/>
              <w:ind w:left="43" w:right="32"/>
              <w:jc w:val="both"/>
              <w:rPr>
                <w:rFonts w:ascii="Times New Roman" w:hAnsi="Times New Roman"/>
                <w:b/>
                <w:sz w:val="24"/>
                <w:szCs w:val="24"/>
              </w:rPr>
            </w:pPr>
            <w:r w:rsidRPr="000000E2">
              <w:rPr>
                <w:rFonts w:ascii="Times New Roman" w:hAnsi="Times New Roman"/>
                <w:b/>
                <w:sz w:val="24"/>
                <w:szCs w:val="24"/>
              </w:rPr>
              <w:t>EGG</w:t>
            </w:r>
          </w:p>
        </w:tc>
      </w:tr>
      <w:tr w:rsidR="000000E2" w:rsidRPr="000000E2" w14:paraId="1FAAAEAE" w14:textId="77777777" w:rsidTr="000000E2">
        <w:trPr>
          <w:trHeight w:val="270"/>
        </w:trPr>
        <w:tc>
          <w:tcPr>
            <w:tcW w:w="3521" w:type="dxa"/>
            <w:tcBorders>
              <w:top w:val="single" w:sz="4" w:space="0" w:color="000000"/>
              <w:left w:val="single" w:sz="4" w:space="0" w:color="000000"/>
              <w:bottom w:val="single" w:sz="4" w:space="0" w:color="000000"/>
              <w:right w:val="single" w:sz="4" w:space="0" w:color="000000"/>
            </w:tcBorders>
          </w:tcPr>
          <w:p w14:paraId="2EC2ABE4" w14:textId="77777777" w:rsidR="000000E2" w:rsidRPr="000000E2" w:rsidRDefault="000000E2" w:rsidP="000000E2">
            <w:pPr>
              <w:pStyle w:val="TableParagraph"/>
              <w:spacing w:line="251" w:lineRule="exact"/>
              <w:ind w:left="71"/>
              <w:jc w:val="both"/>
              <w:rPr>
                <w:rFonts w:ascii="Times New Roman" w:hAnsi="Times New Roman"/>
                <w:sz w:val="24"/>
                <w:szCs w:val="24"/>
              </w:rPr>
            </w:pPr>
            <w:r w:rsidRPr="000000E2">
              <w:rPr>
                <w:rFonts w:ascii="Times New Roman" w:hAnsi="Times New Roman"/>
                <w:sz w:val="24"/>
                <w:szCs w:val="24"/>
              </w:rPr>
              <w:t>A - ENTRE PERNAS</w:t>
            </w:r>
          </w:p>
        </w:tc>
        <w:tc>
          <w:tcPr>
            <w:tcW w:w="474" w:type="dxa"/>
            <w:tcBorders>
              <w:top w:val="single" w:sz="4" w:space="0" w:color="000000"/>
              <w:left w:val="single" w:sz="4" w:space="0" w:color="000000"/>
              <w:bottom w:val="single" w:sz="4" w:space="0" w:color="000000"/>
              <w:right w:val="single" w:sz="4" w:space="0" w:color="000000"/>
            </w:tcBorders>
          </w:tcPr>
          <w:p w14:paraId="7D490385" w14:textId="77777777" w:rsidR="000000E2" w:rsidRPr="000000E2" w:rsidRDefault="000000E2" w:rsidP="000000E2">
            <w:pPr>
              <w:pStyle w:val="TableParagraph"/>
              <w:spacing w:line="251" w:lineRule="exact"/>
              <w:ind w:left="124"/>
              <w:jc w:val="both"/>
              <w:rPr>
                <w:rFonts w:ascii="Times New Roman" w:hAnsi="Times New Roman"/>
                <w:sz w:val="24"/>
                <w:szCs w:val="24"/>
              </w:rPr>
            </w:pPr>
            <w:r w:rsidRPr="000000E2">
              <w:rPr>
                <w:rFonts w:ascii="Times New Roman" w:hAnsi="Times New Roman"/>
                <w:sz w:val="24"/>
                <w:szCs w:val="24"/>
              </w:rPr>
              <w:t>16</w:t>
            </w:r>
          </w:p>
        </w:tc>
        <w:tc>
          <w:tcPr>
            <w:tcW w:w="475" w:type="dxa"/>
            <w:tcBorders>
              <w:top w:val="single" w:sz="4" w:space="0" w:color="000000"/>
              <w:left w:val="single" w:sz="4" w:space="0" w:color="000000"/>
              <w:bottom w:val="single" w:sz="4" w:space="0" w:color="000000"/>
              <w:right w:val="single" w:sz="4" w:space="0" w:color="000000"/>
            </w:tcBorders>
          </w:tcPr>
          <w:p w14:paraId="75190045" w14:textId="77777777" w:rsidR="000000E2" w:rsidRPr="000000E2" w:rsidRDefault="000000E2" w:rsidP="000000E2">
            <w:pPr>
              <w:pStyle w:val="TableParagraph"/>
              <w:spacing w:line="251" w:lineRule="exact"/>
              <w:ind w:left="98" w:right="85"/>
              <w:jc w:val="both"/>
              <w:rPr>
                <w:rFonts w:ascii="Times New Roman" w:hAnsi="Times New Roman"/>
                <w:sz w:val="24"/>
                <w:szCs w:val="24"/>
              </w:rPr>
            </w:pPr>
            <w:r w:rsidRPr="000000E2">
              <w:rPr>
                <w:rFonts w:ascii="Times New Roman" w:hAnsi="Times New Roman"/>
                <w:sz w:val="24"/>
                <w:szCs w:val="24"/>
              </w:rPr>
              <w:t>17</w:t>
            </w:r>
          </w:p>
        </w:tc>
        <w:tc>
          <w:tcPr>
            <w:tcW w:w="475" w:type="dxa"/>
            <w:tcBorders>
              <w:top w:val="single" w:sz="4" w:space="0" w:color="000000"/>
              <w:left w:val="single" w:sz="4" w:space="0" w:color="000000"/>
              <w:bottom w:val="single" w:sz="4" w:space="0" w:color="000000"/>
              <w:right w:val="single" w:sz="4" w:space="0" w:color="000000"/>
            </w:tcBorders>
          </w:tcPr>
          <w:p w14:paraId="5B2C5A1D" w14:textId="77777777" w:rsidR="000000E2" w:rsidRPr="000000E2" w:rsidRDefault="000000E2" w:rsidP="000000E2">
            <w:pPr>
              <w:pStyle w:val="TableParagraph"/>
              <w:spacing w:line="251" w:lineRule="exact"/>
              <w:ind w:left="99" w:right="85"/>
              <w:jc w:val="both"/>
              <w:rPr>
                <w:rFonts w:ascii="Times New Roman" w:hAnsi="Times New Roman"/>
                <w:sz w:val="24"/>
                <w:szCs w:val="24"/>
              </w:rPr>
            </w:pPr>
            <w:r w:rsidRPr="000000E2">
              <w:rPr>
                <w:rFonts w:ascii="Times New Roman" w:hAnsi="Times New Roman"/>
                <w:sz w:val="24"/>
                <w:szCs w:val="24"/>
              </w:rPr>
              <w:t>18</w:t>
            </w:r>
          </w:p>
        </w:tc>
        <w:tc>
          <w:tcPr>
            <w:tcW w:w="474" w:type="dxa"/>
            <w:tcBorders>
              <w:top w:val="single" w:sz="4" w:space="0" w:color="000000"/>
              <w:left w:val="single" w:sz="4" w:space="0" w:color="000000"/>
              <w:bottom w:val="single" w:sz="4" w:space="0" w:color="000000"/>
              <w:right w:val="single" w:sz="4" w:space="0" w:color="000000"/>
            </w:tcBorders>
          </w:tcPr>
          <w:p w14:paraId="4F89FEE6" w14:textId="77777777" w:rsidR="000000E2" w:rsidRPr="000000E2" w:rsidRDefault="000000E2" w:rsidP="000000E2">
            <w:pPr>
              <w:pStyle w:val="TableParagraph"/>
              <w:spacing w:line="251" w:lineRule="exact"/>
              <w:ind w:left="99" w:right="85"/>
              <w:jc w:val="both"/>
              <w:rPr>
                <w:rFonts w:ascii="Times New Roman" w:hAnsi="Times New Roman"/>
                <w:sz w:val="24"/>
                <w:szCs w:val="24"/>
              </w:rPr>
            </w:pPr>
            <w:r w:rsidRPr="000000E2">
              <w:rPr>
                <w:rFonts w:ascii="Times New Roman" w:hAnsi="Times New Roman"/>
                <w:sz w:val="24"/>
                <w:szCs w:val="24"/>
              </w:rPr>
              <w:t>19</w:t>
            </w:r>
          </w:p>
        </w:tc>
        <w:tc>
          <w:tcPr>
            <w:tcW w:w="475" w:type="dxa"/>
            <w:tcBorders>
              <w:top w:val="single" w:sz="4" w:space="0" w:color="000000"/>
              <w:left w:val="single" w:sz="4" w:space="0" w:color="000000"/>
              <w:bottom w:val="single" w:sz="4" w:space="0" w:color="000000"/>
              <w:right w:val="single" w:sz="4" w:space="0" w:color="000000"/>
            </w:tcBorders>
          </w:tcPr>
          <w:p w14:paraId="7C049AC3" w14:textId="77777777" w:rsidR="000000E2" w:rsidRPr="000000E2" w:rsidRDefault="000000E2" w:rsidP="000000E2">
            <w:pPr>
              <w:pStyle w:val="TableParagraph"/>
              <w:spacing w:line="251" w:lineRule="exact"/>
              <w:ind w:left="127"/>
              <w:jc w:val="both"/>
              <w:rPr>
                <w:rFonts w:ascii="Times New Roman" w:hAnsi="Times New Roman"/>
                <w:sz w:val="24"/>
                <w:szCs w:val="24"/>
              </w:rPr>
            </w:pPr>
            <w:r w:rsidRPr="000000E2">
              <w:rPr>
                <w:rFonts w:ascii="Times New Roman" w:hAnsi="Times New Roman"/>
                <w:sz w:val="24"/>
                <w:szCs w:val="24"/>
              </w:rPr>
              <w:t>20</w:t>
            </w:r>
          </w:p>
        </w:tc>
        <w:tc>
          <w:tcPr>
            <w:tcW w:w="475" w:type="dxa"/>
            <w:tcBorders>
              <w:top w:val="single" w:sz="4" w:space="0" w:color="000000"/>
              <w:left w:val="single" w:sz="4" w:space="0" w:color="000000"/>
              <w:bottom w:val="single" w:sz="4" w:space="0" w:color="000000"/>
              <w:right w:val="single" w:sz="4" w:space="0" w:color="000000"/>
            </w:tcBorders>
          </w:tcPr>
          <w:p w14:paraId="57B2298B" w14:textId="77777777" w:rsidR="000000E2" w:rsidRPr="000000E2" w:rsidRDefault="000000E2" w:rsidP="000000E2">
            <w:pPr>
              <w:pStyle w:val="TableParagraph"/>
              <w:spacing w:line="251" w:lineRule="exact"/>
              <w:ind w:left="127"/>
              <w:jc w:val="both"/>
              <w:rPr>
                <w:rFonts w:ascii="Times New Roman" w:hAnsi="Times New Roman"/>
                <w:sz w:val="24"/>
                <w:szCs w:val="24"/>
              </w:rPr>
            </w:pPr>
            <w:r w:rsidRPr="000000E2">
              <w:rPr>
                <w:rFonts w:ascii="Times New Roman" w:hAnsi="Times New Roman"/>
                <w:sz w:val="24"/>
                <w:szCs w:val="24"/>
              </w:rPr>
              <w:t>21</w:t>
            </w:r>
          </w:p>
        </w:tc>
        <w:tc>
          <w:tcPr>
            <w:tcW w:w="475" w:type="dxa"/>
            <w:tcBorders>
              <w:top w:val="single" w:sz="4" w:space="0" w:color="000000"/>
              <w:left w:val="single" w:sz="4" w:space="0" w:color="000000"/>
              <w:bottom w:val="single" w:sz="4" w:space="0" w:color="000000"/>
              <w:right w:val="single" w:sz="4" w:space="0" w:color="000000"/>
            </w:tcBorders>
          </w:tcPr>
          <w:p w14:paraId="68F09954" w14:textId="77777777" w:rsidR="000000E2" w:rsidRPr="000000E2" w:rsidRDefault="000000E2" w:rsidP="000000E2">
            <w:pPr>
              <w:pStyle w:val="TableParagraph"/>
              <w:spacing w:line="251" w:lineRule="exact"/>
              <w:ind w:left="127"/>
              <w:jc w:val="both"/>
              <w:rPr>
                <w:rFonts w:ascii="Times New Roman" w:hAnsi="Times New Roman"/>
                <w:sz w:val="24"/>
                <w:szCs w:val="24"/>
              </w:rPr>
            </w:pPr>
            <w:r w:rsidRPr="000000E2">
              <w:rPr>
                <w:rFonts w:ascii="Times New Roman" w:hAnsi="Times New Roman"/>
                <w:sz w:val="24"/>
                <w:szCs w:val="24"/>
              </w:rPr>
              <w:t>22</w:t>
            </w:r>
          </w:p>
        </w:tc>
        <w:tc>
          <w:tcPr>
            <w:tcW w:w="476" w:type="dxa"/>
            <w:tcBorders>
              <w:top w:val="single" w:sz="4" w:space="0" w:color="000000"/>
              <w:left w:val="single" w:sz="4" w:space="0" w:color="000000"/>
              <w:bottom w:val="single" w:sz="4" w:space="0" w:color="000000"/>
              <w:right w:val="single" w:sz="4" w:space="0" w:color="000000"/>
            </w:tcBorders>
          </w:tcPr>
          <w:p w14:paraId="71371191" w14:textId="77777777" w:rsidR="000000E2" w:rsidRPr="000000E2" w:rsidRDefault="000000E2" w:rsidP="000000E2">
            <w:pPr>
              <w:pStyle w:val="TableParagraph"/>
              <w:spacing w:line="251" w:lineRule="exact"/>
              <w:ind w:left="128"/>
              <w:jc w:val="both"/>
              <w:rPr>
                <w:rFonts w:ascii="Times New Roman" w:hAnsi="Times New Roman"/>
                <w:sz w:val="24"/>
                <w:szCs w:val="24"/>
              </w:rPr>
            </w:pPr>
            <w:r w:rsidRPr="000000E2">
              <w:rPr>
                <w:rFonts w:ascii="Times New Roman" w:hAnsi="Times New Roman"/>
                <w:sz w:val="24"/>
                <w:szCs w:val="24"/>
              </w:rPr>
              <w:t>23</w:t>
            </w:r>
          </w:p>
        </w:tc>
        <w:tc>
          <w:tcPr>
            <w:tcW w:w="475" w:type="dxa"/>
            <w:tcBorders>
              <w:top w:val="single" w:sz="4" w:space="0" w:color="000000"/>
              <w:left w:val="single" w:sz="4" w:space="0" w:color="000000"/>
              <w:bottom w:val="single" w:sz="4" w:space="0" w:color="000000"/>
              <w:right w:val="single" w:sz="4" w:space="0" w:color="000000"/>
            </w:tcBorders>
          </w:tcPr>
          <w:p w14:paraId="68A9D0A6" w14:textId="77777777" w:rsidR="000000E2" w:rsidRPr="000000E2" w:rsidRDefault="000000E2" w:rsidP="000000E2">
            <w:pPr>
              <w:pStyle w:val="TableParagraph"/>
              <w:spacing w:line="251" w:lineRule="exact"/>
              <w:ind w:left="125"/>
              <w:jc w:val="both"/>
              <w:rPr>
                <w:rFonts w:ascii="Times New Roman" w:hAnsi="Times New Roman"/>
                <w:sz w:val="24"/>
                <w:szCs w:val="24"/>
              </w:rPr>
            </w:pPr>
            <w:r w:rsidRPr="000000E2">
              <w:rPr>
                <w:rFonts w:ascii="Times New Roman" w:hAnsi="Times New Roman"/>
                <w:sz w:val="24"/>
                <w:szCs w:val="24"/>
              </w:rPr>
              <w:t>25</w:t>
            </w:r>
          </w:p>
        </w:tc>
        <w:tc>
          <w:tcPr>
            <w:tcW w:w="475" w:type="dxa"/>
            <w:tcBorders>
              <w:top w:val="single" w:sz="4" w:space="0" w:color="000000"/>
              <w:left w:val="single" w:sz="4" w:space="0" w:color="000000"/>
              <w:bottom w:val="single" w:sz="4" w:space="0" w:color="000000"/>
              <w:right w:val="single" w:sz="4" w:space="0" w:color="000000"/>
            </w:tcBorders>
          </w:tcPr>
          <w:p w14:paraId="55B65C93" w14:textId="77777777" w:rsidR="000000E2" w:rsidRPr="000000E2" w:rsidRDefault="000000E2" w:rsidP="000000E2">
            <w:pPr>
              <w:pStyle w:val="TableParagraph"/>
              <w:spacing w:line="251" w:lineRule="exact"/>
              <w:ind w:left="126"/>
              <w:jc w:val="both"/>
              <w:rPr>
                <w:rFonts w:ascii="Times New Roman" w:hAnsi="Times New Roman"/>
                <w:sz w:val="24"/>
                <w:szCs w:val="24"/>
              </w:rPr>
            </w:pPr>
            <w:r w:rsidRPr="000000E2">
              <w:rPr>
                <w:rFonts w:ascii="Times New Roman" w:hAnsi="Times New Roman"/>
                <w:sz w:val="24"/>
                <w:szCs w:val="24"/>
              </w:rPr>
              <w:t>26</w:t>
            </w:r>
          </w:p>
        </w:tc>
        <w:tc>
          <w:tcPr>
            <w:tcW w:w="476" w:type="dxa"/>
            <w:tcBorders>
              <w:top w:val="single" w:sz="4" w:space="0" w:color="000000"/>
              <w:left w:val="single" w:sz="4" w:space="0" w:color="000000"/>
              <w:bottom w:val="single" w:sz="4" w:space="0" w:color="000000"/>
              <w:right w:val="single" w:sz="4" w:space="0" w:color="000000"/>
            </w:tcBorders>
          </w:tcPr>
          <w:p w14:paraId="500A5F4C" w14:textId="77777777" w:rsidR="000000E2" w:rsidRPr="000000E2" w:rsidRDefault="000000E2" w:rsidP="000000E2">
            <w:pPr>
              <w:pStyle w:val="TableParagraph"/>
              <w:spacing w:line="251" w:lineRule="exact"/>
              <w:ind w:left="99" w:right="86"/>
              <w:jc w:val="both"/>
              <w:rPr>
                <w:rFonts w:ascii="Times New Roman" w:hAnsi="Times New Roman"/>
                <w:sz w:val="24"/>
                <w:szCs w:val="24"/>
              </w:rPr>
            </w:pPr>
            <w:r w:rsidRPr="000000E2">
              <w:rPr>
                <w:rFonts w:ascii="Times New Roman" w:hAnsi="Times New Roman"/>
                <w:sz w:val="24"/>
                <w:szCs w:val="24"/>
              </w:rPr>
              <w:t>27</w:t>
            </w:r>
          </w:p>
        </w:tc>
        <w:tc>
          <w:tcPr>
            <w:tcW w:w="490" w:type="dxa"/>
            <w:tcBorders>
              <w:top w:val="single" w:sz="4" w:space="0" w:color="000000"/>
              <w:left w:val="single" w:sz="4" w:space="0" w:color="000000"/>
              <w:bottom w:val="single" w:sz="4" w:space="0" w:color="000000"/>
              <w:right w:val="single" w:sz="4" w:space="0" w:color="000000"/>
            </w:tcBorders>
          </w:tcPr>
          <w:p w14:paraId="38F6D607" w14:textId="77777777" w:rsidR="000000E2" w:rsidRPr="000000E2" w:rsidRDefault="000000E2" w:rsidP="000000E2">
            <w:pPr>
              <w:pStyle w:val="TableParagraph"/>
              <w:spacing w:line="251" w:lineRule="exact"/>
              <w:ind w:left="39" w:right="27"/>
              <w:jc w:val="both"/>
              <w:rPr>
                <w:rFonts w:ascii="Times New Roman" w:hAnsi="Times New Roman"/>
                <w:sz w:val="24"/>
                <w:szCs w:val="24"/>
              </w:rPr>
            </w:pPr>
            <w:r w:rsidRPr="000000E2">
              <w:rPr>
                <w:rFonts w:ascii="Times New Roman" w:hAnsi="Times New Roman"/>
                <w:sz w:val="24"/>
                <w:szCs w:val="24"/>
              </w:rPr>
              <w:t>28</w:t>
            </w:r>
          </w:p>
        </w:tc>
        <w:tc>
          <w:tcPr>
            <w:tcW w:w="659" w:type="dxa"/>
            <w:tcBorders>
              <w:top w:val="single" w:sz="4" w:space="0" w:color="000000"/>
              <w:left w:val="single" w:sz="4" w:space="0" w:color="000000"/>
              <w:bottom w:val="single" w:sz="4" w:space="0" w:color="000000"/>
              <w:right w:val="single" w:sz="4" w:space="0" w:color="000000"/>
            </w:tcBorders>
          </w:tcPr>
          <w:p w14:paraId="707DA833" w14:textId="77777777" w:rsidR="000000E2" w:rsidRPr="000000E2" w:rsidRDefault="000000E2" w:rsidP="000000E2">
            <w:pPr>
              <w:pStyle w:val="TableParagraph"/>
              <w:spacing w:line="251" w:lineRule="exact"/>
              <w:ind w:left="41" w:right="32"/>
              <w:jc w:val="both"/>
              <w:rPr>
                <w:rFonts w:ascii="Times New Roman" w:hAnsi="Times New Roman"/>
                <w:sz w:val="24"/>
                <w:szCs w:val="24"/>
              </w:rPr>
            </w:pPr>
            <w:r w:rsidRPr="000000E2">
              <w:rPr>
                <w:rFonts w:ascii="Times New Roman" w:hAnsi="Times New Roman"/>
                <w:sz w:val="24"/>
                <w:szCs w:val="24"/>
              </w:rPr>
              <w:t>29</w:t>
            </w:r>
          </w:p>
        </w:tc>
      </w:tr>
      <w:tr w:rsidR="000000E2" w:rsidRPr="000000E2" w14:paraId="1AB5272C" w14:textId="77777777" w:rsidTr="000000E2">
        <w:trPr>
          <w:trHeight w:val="268"/>
        </w:trPr>
        <w:tc>
          <w:tcPr>
            <w:tcW w:w="3521" w:type="dxa"/>
            <w:tcBorders>
              <w:top w:val="single" w:sz="4" w:space="0" w:color="000000"/>
              <w:left w:val="single" w:sz="4" w:space="0" w:color="000000"/>
              <w:bottom w:val="single" w:sz="4" w:space="0" w:color="000000"/>
              <w:right w:val="single" w:sz="4" w:space="0" w:color="000000"/>
            </w:tcBorders>
          </w:tcPr>
          <w:p w14:paraId="71FC1051" w14:textId="77777777" w:rsidR="000000E2" w:rsidRPr="000000E2" w:rsidRDefault="000000E2" w:rsidP="000000E2">
            <w:pPr>
              <w:pStyle w:val="TableParagraph"/>
              <w:spacing w:line="248" w:lineRule="exact"/>
              <w:ind w:left="71"/>
              <w:jc w:val="both"/>
              <w:rPr>
                <w:rFonts w:ascii="Times New Roman" w:hAnsi="Times New Roman"/>
                <w:sz w:val="24"/>
                <w:szCs w:val="24"/>
              </w:rPr>
            </w:pPr>
            <w:r w:rsidRPr="000000E2">
              <w:rPr>
                <w:rFonts w:ascii="Times New Roman" w:hAnsi="Times New Roman"/>
                <w:sz w:val="24"/>
                <w:szCs w:val="24"/>
              </w:rPr>
              <w:t>B - COXA</w:t>
            </w:r>
          </w:p>
        </w:tc>
        <w:tc>
          <w:tcPr>
            <w:tcW w:w="474" w:type="dxa"/>
            <w:tcBorders>
              <w:top w:val="single" w:sz="4" w:space="0" w:color="000000"/>
              <w:left w:val="single" w:sz="4" w:space="0" w:color="000000"/>
              <w:bottom w:val="single" w:sz="4" w:space="0" w:color="000000"/>
              <w:right w:val="single" w:sz="4" w:space="0" w:color="000000"/>
            </w:tcBorders>
          </w:tcPr>
          <w:p w14:paraId="6E0ADBB9" w14:textId="77777777" w:rsidR="000000E2" w:rsidRPr="000000E2" w:rsidRDefault="000000E2" w:rsidP="000000E2">
            <w:pPr>
              <w:pStyle w:val="TableParagraph"/>
              <w:spacing w:line="248" w:lineRule="exact"/>
              <w:ind w:left="124"/>
              <w:jc w:val="both"/>
              <w:rPr>
                <w:rFonts w:ascii="Times New Roman" w:hAnsi="Times New Roman"/>
                <w:sz w:val="24"/>
                <w:szCs w:val="24"/>
              </w:rPr>
            </w:pPr>
            <w:r w:rsidRPr="000000E2">
              <w:rPr>
                <w:rFonts w:ascii="Times New Roman" w:hAnsi="Times New Roman"/>
                <w:sz w:val="24"/>
                <w:szCs w:val="24"/>
              </w:rPr>
              <w:t>24</w:t>
            </w:r>
          </w:p>
        </w:tc>
        <w:tc>
          <w:tcPr>
            <w:tcW w:w="475" w:type="dxa"/>
            <w:tcBorders>
              <w:top w:val="single" w:sz="4" w:space="0" w:color="000000"/>
              <w:left w:val="single" w:sz="4" w:space="0" w:color="000000"/>
              <w:bottom w:val="single" w:sz="4" w:space="0" w:color="000000"/>
              <w:right w:val="single" w:sz="4" w:space="0" w:color="000000"/>
            </w:tcBorders>
          </w:tcPr>
          <w:p w14:paraId="319C426B" w14:textId="77777777" w:rsidR="000000E2" w:rsidRPr="000000E2" w:rsidRDefault="000000E2" w:rsidP="000000E2">
            <w:pPr>
              <w:pStyle w:val="TableParagraph"/>
              <w:spacing w:line="248" w:lineRule="exact"/>
              <w:ind w:left="98" w:right="85"/>
              <w:jc w:val="both"/>
              <w:rPr>
                <w:rFonts w:ascii="Times New Roman" w:hAnsi="Times New Roman"/>
                <w:sz w:val="24"/>
                <w:szCs w:val="24"/>
              </w:rPr>
            </w:pPr>
            <w:r w:rsidRPr="000000E2">
              <w:rPr>
                <w:rFonts w:ascii="Times New Roman" w:hAnsi="Times New Roman"/>
                <w:sz w:val="24"/>
                <w:szCs w:val="24"/>
              </w:rPr>
              <w:t>25</w:t>
            </w:r>
          </w:p>
        </w:tc>
        <w:tc>
          <w:tcPr>
            <w:tcW w:w="475" w:type="dxa"/>
            <w:tcBorders>
              <w:top w:val="single" w:sz="4" w:space="0" w:color="000000"/>
              <w:left w:val="single" w:sz="4" w:space="0" w:color="000000"/>
              <w:bottom w:val="single" w:sz="4" w:space="0" w:color="000000"/>
              <w:right w:val="single" w:sz="4" w:space="0" w:color="000000"/>
            </w:tcBorders>
          </w:tcPr>
          <w:p w14:paraId="52ACC03D" w14:textId="77777777" w:rsidR="000000E2" w:rsidRPr="000000E2" w:rsidRDefault="000000E2" w:rsidP="000000E2">
            <w:pPr>
              <w:pStyle w:val="TableParagraph"/>
              <w:spacing w:line="248" w:lineRule="exact"/>
              <w:ind w:left="99" w:right="85"/>
              <w:jc w:val="both"/>
              <w:rPr>
                <w:rFonts w:ascii="Times New Roman" w:hAnsi="Times New Roman"/>
                <w:sz w:val="24"/>
                <w:szCs w:val="24"/>
              </w:rPr>
            </w:pPr>
            <w:r w:rsidRPr="000000E2">
              <w:rPr>
                <w:rFonts w:ascii="Times New Roman" w:hAnsi="Times New Roman"/>
                <w:sz w:val="24"/>
                <w:szCs w:val="24"/>
              </w:rPr>
              <w:t>26</w:t>
            </w:r>
          </w:p>
        </w:tc>
        <w:tc>
          <w:tcPr>
            <w:tcW w:w="474" w:type="dxa"/>
            <w:tcBorders>
              <w:top w:val="single" w:sz="4" w:space="0" w:color="000000"/>
              <w:left w:val="single" w:sz="4" w:space="0" w:color="000000"/>
              <w:bottom w:val="single" w:sz="4" w:space="0" w:color="000000"/>
              <w:right w:val="single" w:sz="4" w:space="0" w:color="000000"/>
            </w:tcBorders>
          </w:tcPr>
          <w:p w14:paraId="4857B4EF" w14:textId="77777777" w:rsidR="000000E2" w:rsidRPr="000000E2" w:rsidRDefault="000000E2" w:rsidP="000000E2">
            <w:pPr>
              <w:pStyle w:val="TableParagraph"/>
              <w:spacing w:line="248" w:lineRule="exact"/>
              <w:ind w:left="99" w:right="85"/>
              <w:jc w:val="both"/>
              <w:rPr>
                <w:rFonts w:ascii="Times New Roman" w:hAnsi="Times New Roman"/>
                <w:sz w:val="24"/>
                <w:szCs w:val="24"/>
              </w:rPr>
            </w:pPr>
            <w:r w:rsidRPr="000000E2">
              <w:rPr>
                <w:rFonts w:ascii="Times New Roman" w:hAnsi="Times New Roman"/>
                <w:sz w:val="24"/>
                <w:szCs w:val="24"/>
              </w:rPr>
              <w:t>27</w:t>
            </w:r>
          </w:p>
        </w:tc>
        <w:tc>
          <w:tcPr>
            <w:tcW w:w="475" w:type="dxa"/>
            <w:tcBorders>
              <w:top w:val="single" w:sz="4" w:space="0" w:color="000000"/>
              <w:left w:val="single" w:sz="4" w:space="0" w:color="000000"/>
              <w:bottom w:val="single" w:sz="4" w:space="0" w:color="000000"/>
              <w:right w:val="single" w:sz="4" w:space="0" w:color="000000"/>
            </w:tcBorders>
          </w:tcPr>
          <w:p w14:paraId="67C50751" w14:textId="77777777" w:rsidR="000000E2" w:rsidRPr="000000E2" w:rsidRDefault="000000E2" w:rsidP="000000E2">
            <w:pPr>
              <w:pStyle w:val="TableParagraph"/>
              <w:spacing w:line="248" w:lineRule="exact"/>
              <w:ind w:left="127"/>
              <w:jc w:val="both"/>
              <w:rPr>
                <w:rFonts w:ascii="Times New Roman" w:hAnsi="Times New Roman"/>
                <w:sz w:val="24"/>
                <w:szCs w:val="24"/>
              </w:rPr>
            </w:pPr>
            <w:r w:rsidRPr="000000E2">
              <w:rPr>
                <w:rFonts w:ascii="Times New Roman" w:hAnsi="Times New Roman"/>
                <w:sz w:val="24"/>
                <w:szCs w:val="24"/>
              </w:rPr>
              <w:t>28</w:t>
            </w:r>
          </w:p>
        </w:tc>
        <w:tc>
          <w:tcPr>
            <w:tcW w:w="475" w:type="dxa"/>
            <w:tcBorders>
              <w:top w:val="single" w:sz="4" w:space="0" w:color="000000"/>
              <w:left w:val="single" w:sz="4" w:space="0" w:color="000000"/>
              <w:bottom w:val="single" w:sz="4" w:space="0" w:color="000000"/>
              <w:right w:val="single" w:sz="4" w:space="0" w:color="000000"/>
            </w:tcBorders>
          </w:tcPr>
          <w:p w14:paraId="0CB6AE1B" w14:textId="77777777" w:rsidR="000000E2" w:rsidRPr="000000E2" w:rsidRDefault="000000E2" w:rsidP="000000E2">
            <w:pPr>
              <w:pStyle w:val="TableParagraph"/>
              <w:spacing w:line="248" w:lineRule="exact"/>
              <w:ind w:left="127"/>
              <w:jc w:val="both"/>
              <w:rPr>
                <w:rFonts w:ascii="Times New Roman" w:hAnsi="Times New Roman"/>
                <w:sz w:val="24"/>
                <w:szCs w:val="24"/>
              </w:rPr>
            </w:pPr>
            <w:r w:rsidRPr="000000E2">
              <w:rPr>
                <w:rFonts w:ascii="Times New Roman" w:hAnsi="Times New Roman"/>
                <w:sz w:val="24"/>
                <w:szCs w:val="24"/>
              </w:rPr>
              <w:t>29</w:t>
            </w:r>
          </w:p>
        </w:tc>
        <w:tc>
          <w:tcPr>
            <w:tcW w:w="475" w:type="dxa"/>
            <w:tcBorders>
              <w:top w:val="single" w:sz="4" w:space="0" w:color="000000"/>
              <w:left w:val="single" w:sz="4" w:space="0" w:color="000000"/>
              <w:bottom w:val="single" w:sz="4" w:space="0" w:color="000000"/>
              <w:right w:val="single" w:sz="4" w:space="0" w:color="000000"/>
            </w:tcBorders>
          </w:tcPr>
          <w:p w14:paraId="57420910" w14:textId="77777777" w:rsidR="000000E2" w:rsidRPr="000000E2" w:rsidRDefault="000000E2" w:rsidP="000000E2">
            <w:pPr>
              <w:pStyle w:val="TableParagraph"/>
              <w:spacing w:line="248" w:lineRule="exact"/>
              <w:ind w:left="127"/>
              <w:jc w:val="both"/>
              <w:rPr>
                <w:rFonts w:ascii="Times New Roman" w:hAnsi="Times New Roman"/>
                <w:sz w:val="24"/>
                <w:szCs w:val="24"/>
              </w:rPr>
            </w:pPr>
            <w:r w:rsidRPr="000000E2">
              <w:rPr>
                <w:rFonts w:ascii="Times New Roman" w:hAnsi="Times New Roman"/>
                <w:sz w:val="24"/>
                <w:szCs w:val="24"/>
              </w:rPr>
              <w:t>30</w:t>
            </w:r>
          </w:p>
        </w:tc>
        <w:tc>
          <w:tcPr>
            <w:tcW w:w="476" w:type="dxa"/>
            <w:tcBorders>
              <w:top w:val="single" w:sz="4" w:space="0" w:color="000000"/>
              <w:left w:val="single" w:sz="4" w:space="0" w:color="000000"/>
              <w:bottom w:val="single" w:sz="4" w:space="0" w:color="000000"/>
              <w:right w:val="single" w:sz="4" w:space="0" w:color="000000"/>
            </w:tcBorders>
          </w:tcPr>
          <w:p w14:paraId="1B62A10D" w14:textId="77777777" w:rsidR="000000E2" w:rsidRPr="000000E2" w:rsidRDefault="000000E2" w:rsidP="000000E2">
            <w:pPr>
              <w:pStyle w:val="TableParagraph"/>
              <w:spacing w:line="248" w:lineRule="exact"/>
              <w:ind w:left="128"/>
              <w:jc w:val="both"/>
              <w:rPr>
                <w:rFonts w:ascii="Times New Roman" w:hAnsi="Times New Roman"/>
                <w:sz w:val="24"/>
                <w:szCs w:val="24"/>
              </w:rPr>
            </w:pPr>
            <w:r w:rsidRPr="000000E2">
              <w:rPr>
                <w:rFonts w:ascii="Times New Roman" w:hAnsi="Times New Roman"/>
                <w:sz w:val="24"/>
                <w:szCs w:val="24"/>
              </w:rPr>
              <w:t>32</w:t>
            </w:r>
          </w:p>
        </w:tc>
        <w:tc>
          <w:tcPr>
            <w:tcW w:w="475" w:type="dxa"/>
            <w:tcBorders>
              <w:top w:val="single" w:sz="4" w:space="0" w:color="000000"/>
              <w:left w:val="single" w:sz="4" w:space="0" w:color="000000"/>
              <w:bottom w:val="single" w:sz="4" w:space="0" w:color="000000"/>
              <w:right w:val="single" w:sz="4" w:space="0" w:color="000000"/>
            </w:tcBorders>
          </w:tcPr>
          <w:p w14:paraId="31C93B54" w14:textId="77777777" w:rsidR="000000E2" w:rsidRPr="000000E2" w:rsidRDefault="000000E2" w:rsidP="000000E2">
            <w:pPr>
              <w:pStyle w:val="TableParagraph"/>
              <w:spacing w:line="248" w:lineRule="exact"/>
              <w:ind w:left="125"/>
              <w:jc w:val="both"/>
              <w:rPr>
                <w:rFonts w:ascii="Times New Roman" w:hAnsi="Times New Roman"/>
                <w:sz w:val="24"/>
                <w:szCs w:val="24"/>
              </w:rPr>
            </w:pPr>
            <w:r w:rsidRPr="000000E2">
              <w:rPr>
                <w:rFonts w:ascii="Times New Roman" w:hAnsi="Times New Roman"/>
                <w:sz w:val="24"/>
                <w:szCs w:val="24"/>
              </w:rPr>
              <w:t>33</w:t>
            </w:r>
          </w:p>
        </w:tc>
        <w:tc>
          <w:tcPr>
            <w:tcW w:w="475" w:type="dxa"/>
            <w:tcBorders>
              <w:top w:val="single" w:sz="4" w:space="0" w:color="000000"/>
              <w:left w:val="single" w:sz="4" w:space="0" w:color="000000"/>
              <w:bottom w:val="single" w:sz="4" w:space="0" w:color="000000"/>
              <w:right w:val="single" w:sz="4" w:space="0" w:color="000000"/>
            </w:tcBorders>
          </w:tcPr>
          <w:p w14:paraId="0FF5C38F" w14:textId="77777777" w:rsidR="000000E2" w:rsidRPr="000000E2" w:rsidRDefault="000000E2" w:rsidP="000000E2">
            <w:pPr>
              <w:pStyle w:val="TableParagraph"/>
              <w:spacing w:line="248" w:lineRule="exact"/>
              <w:ind w:left="126"/>
              <w:jc w:val="both"/>
              <w:rPr>
                <w:rFonts w:ascii="Times New Roman" w:hAnsi="Times New Roman"/>
                <w:sz w:val="24"/>
                <w:szCs w:val="24"/>
              </w:rPr>
            </w:pPr>
            <w:r w:rsidRPr="000000E2">
              <w:rPr>
                <w:rFonts w:ascii="Times New Roman" w:hAnsi="Times New Roman"/>
                <w:sz w:val="24"/>
                <w:szCs w:val="24"/>
              </w:rPr>
              <w:t>34</w:t>
            </w:r>
          </w:p>
        </w:tc>
        <w:tc>
          <w:tcPr>
            <w:tcW w:w="476" w:type="dxa"/>
            <w:tcBorders>
              <w:top w:val="single" w:sz="4" w:space="0" w:color="000000"/>
              <w:left w:val="single" w:sz="4" w:space="0" w:color="000000"/>
              <w:bottom w:val="single" w:sz="4" w:space="0" w:color="000000"/>
              <w:right w:val="single" w:sz="4" w:space="0" w:color="000000"/>
            </w:tcBorders>
          </w:tcPr>
          <w:p w14:paraId="625C07B5" w14:textId="77777777" w:rsidR="000000E2" w:rsidRPr="000000E2" w:rsidRDefault="000000E2" w:rsidP="000000E2">
            <w:pPr>
              <w:pStyle w:val="TableParagraph"/>
              <w:spacing w:line="248" w:lineRule="exact"/>
              <w:ind w:left="99" w:right="86"/>
              <w:jc w:val="both"/>
              <w:rPr>
                <w:rFonts w:ascii="Times New Roman" w:hAnsi="Times New Roman"/>
                <w:sz w:val="24"/>
                <w:szCs w:val="24"/>
              </w:rPr>
            </w:pPr>
            <w:r w:rsidRPr="000000E2">
              <w:rPr>
                <w:rFonts w:ascii="Times New Roman" w:hAnsi="Times New Roman"/>
                <w:sz w:val="24"/>
                <w:szCs w:val="24"/>
              </w:rPr>
              <w:t>35</w:t>
            </w:r>
          </w:p>
        </w:tc>
        <w:tc>
          <w:tcPr>
            <w:tcW w:w="490" w:type="dxa"/>
            <w:tcBorders>
              <w:top w:val="single" w:sz="4" w:space="0" w:color="000000"/>
              <w:left w:val="single" w:sz="4" w:space="0" w:color="000000"/>
              <w:bottom w:val="single" w:sz="4" w:space="0" w:color="000000"/>
              <w:right w:val="single" w:sz="4" w:space="0" w:color="000000"/>
            </w:tcBorders>
          </w:tcPr>
          <w:p w14:paraId="7FA0A4E2" w14:textId="77777777" w:rsidR="000000E2" w:rsidRPr="000000E2" w:rsidRDefault="000000E2" w:rsidP="000000E2">
            <w:pPr>
              <w:pStyle w:val="TableParagraph"/>
              <w:spacing w:line="248" w:lineRule="exact"/>
              <w:ind w:left="39" w:right="27"/>
              <w:jc w:val="both"/>
              <w:rPr>
                <w:rFonts w:ascii="Times New Roman" w:hAnsi="Times New Roman"/>
                <w:sz w:val="24"/>
                <w:szCs w:val="24"/>
              </w:rPr>
            </w:pPr>
            <w:r w:rsidRPr="000000E2">
              <w:rPr>
                <w:rFonts w:ascii="Times New Roman" w:hAnsi="Times New Roman"/>
                <w:sz w:val="24"/>
                <w:szCs w:val="24"/>
              </w:rPr>
              <w:t>36</w:t>
            </w:r>
          </w:p>
        </w:tc>
        <w:tc>
          <w:tcPr>
            <w:tcW w:w="659" w:type="dxa"/>
            <w:tcBorders>
              <w:top w:val="single" w:sz="4" w:space="0" w:color="000000"/>
              <w:left w:val="single" w:sz="4" w:space="0" w:color="000000"/>
              <w:bottom w:val="single" w:sz="4" w:space="0" w:color="000000"/>
              <w:right w:val="single" w:sz="4" w:space="0" w:color="000000"/>
            </w:tcBorders>
          </w:tcPr>
          <w:p w14:paraId="50E27527" w14:textId="77777777" w:rsidR="000000E2" w:rsidRPr="000000E2" w:rsidRDefault="000000E2" w:rsidP="000000E2">
            <w:pPr>
              <w:pStyle w:val="TableParagraph"/>
              <w:spacing w:line="248" w:lineRule="exact"/>
              <w:ind w:left="41" w:right="32"/>
              <w:jc w:val="both"/>
              <w:rPr>
                <w:rFonts w:ascii="Times New Roman" w:hAnsi="Times New Roman"/>
                <w:sz w:val="24"/>
                <w:szCs w:val="24"/>
              </w:rPr>
            </w:pPr>
            <w:r w:rsidRPr="000000E2">
              <w:rPr>
                <w:rFonts w:ascii="Times New Roman" w:hAnsi="Times New Roman"/>
                <w:sz w:val="24"/>
                <w:szCs w:val="24"/>
              </w:rPr>
              <w:t>37</w:t>
            </w:r>
          </w:p>
        </w:tc>
      </w:tr>
      <w:tr w:rsidR="000000E2" w:rsidRPr="000000E2" w14:paraId="41A3B2C4" w14:textId="77777777" w:rsidTr="000000E2">
        <w:trPr>
          <w:trHeight w:val="530"/>
        </w:trPr>
        <w:tc>
          <w:tcPr>
            <w:tcW w:w="3521" w:type="dxa"/>
            <w:tcBorders>
              <w:top w:val="single" w:sz="4" w:space="0" w:color="000000"/>
              <w:left w:val="single" w:sz="4" w:space="0" w:color="000000"/>
              <w:bottom w:val="single" w:sz="4" w:space="0" w:color="auto"/>
              <w:right w:val="single" w:sz="4" w:space="0" w:color="000000"/>
            </w:tcBorders>
          </w:tcPr>
          <w:p w14:paraId="32AC79D5" w14:textId="77777777" w:rsidR="000000E2" w:rsidRPr="000000E2" w:rsidRDefault="000000E2" w:rsidP="000000E2">
            <w:pPr>
              <w:pStyle w:val="TableParagraph"/>
              <w:spacing w:line="251" w:lineRule="exact"/>
              <w:ind w:left="71"/>
              <w:jc w:val="both"/>
              <w:rPr>
                <w:rFonts w:ascii="Times New Roman" w:hAnsi="Times New Roman"/>
                <w:sz w:val="24"/>
                <w:szCs w:val="24"/>
              </w:rPr>
            </w:pPr>
            <w:r w:rsidRPr="000000E2">
              <w:rPr>
                <w:rFonts w:ascii="Times New Roman" w:hAnsi="Times New Roman"/>
                <w:sz w:val="24"/>
                <w:szCs w:val="24"/>
              </w:rPr>
              <w:t>C - GANCHO FRENTE</w:t>
            </w:r>
          </w:p>
        </w:tc>
        <w:tc>
          <w:tcPr>
            <w:tcW w:w="474" w:type="dxa"/>
            <w:tcBorders>
              <w:top w:val="single" w:sz="4" w:space="0" w:color="000000"/>
              <w:left w:val="single" w:sz="4" w:space="0" w:color="000000"/>
              <w:bottom w:val="single" w:sz="4" w:space="0" w:color="auto"/>
              <w:right w:val="single" w:sz="4" w:space="0" w:color="000000"/>
            </w:tcBorders>
          </w:tcPr>
          <w:p w14:paraId="1DCAB8B9" w14:textId="77777777" w:rsidR="000000E2" w:rsidRPr="000000E2" w:rsidRDefault="000000E2" w:rsidP="000000E2">
            <w:pPr>
              <w:pStyle w:val="TableParagraph"/>
              <w:spacing w:line="251" w:lineRule="exact"/>
              <w:ind w:left="124"/>
              <w:jc w:val="both"/>
              <w:rPr>
                <w:rFonts w:ascii="Times New Roman" w:hAnsi="Times New Roman"/>
                <w:sz w:val="24"/>
                <w:szCs w:val="24"/>
              </w:rPr>
            </w:pPr>
            <w:r w:rsidRPr="000000E2">
              <w:rPr>
                <w:rFonts w:ascii="Times New Roman" w:hAnsi="Times New Roman"/>
                <w:sz w:val="24"/>
                <w:szCs w:val="24"/>
              </w:rPr>
              <w:t>18</w:t>
            </w:r>
          </w:p>
        </w:tc>
        <w:tc>
          <w:tcPr>
            <w:tcW w:w="475" w:type="dxa"/>
            <w:tcBorders>
              <w:top w:val="single" w:sz="4" w:space="0" w:color="000000"/>
              <w:left w:val="single" w:sz="4" w:space="0" w:color="000000"/>
              <w:bottom w:val="single" w:sz="4" w:space="0" w:color="auto"/>
              <w:right w:val="single" w:sz="4" w:space="0" w:color="000000"/>
            </w:tcBorders>
          </w:tcPr>
          <w:p w14:paraId="051D4A9B" w14:textId="77777777" w:rsidR="000000E2" w:rsidRPr="000000E2" w:rsidRDefault="000000E2" w:rsidP="000000E2">
            <w:pPr>
              <w:pStyle w:val="TableParagraph"/>
              <w:spacing w:line="251" w:lineRule="exact"/>
              <w:ind w:left="98" w:right="85"/>
              <w:jc w:val="both"/>
              <w:rPr>
                <w:rFonts w:ascii="Times New Roman" w:hAnsi="Times New Roman"/>
                <w:sz w:val="24"/>
                <w:szCs w:val="24"/>
              </w:rPr>
            </w:pPr>
            <w:r w:rsidRPr="000000E2">
              <w:rPr>
                <w:rFonts w:ascii="Times New Roman" w:hAnsi="Times New Roman"/>
                <w:sz w:val="24"/>
                <w:szCs w:val="24"/>
              </w:rPr>
              <w:t>19</w:t>
            </w:r>
          </w:p>
        </w:tc>
        <w:tc>
          <w:tcPr>
            <w:tcW w:w="475" w:type="dxa"/>
            <w:tcBorders>
              <w:top w:val="single" w:sz="4" w:space="0" w:color="000000"/>
              <w:left w:val="single" w:sz="4" w:space="0" w:color="000000"/>
              <w:bottom w:val="single" w:sz="4" w:space="0" w:color="auto"/>
              <w:right w:val="single" w:sz="4" w:space="0" w:color="000000"/>
            </w:tcBorders>
          </w:tcPr>
          <w:p w14:paraId="4FC3D507" w14:textId="77777777" w:rsidR="000000E2" w:rsidRPr="000000E2" w:rsidRDefault="000000E2" w:rsidP="000000E2">
            <w:pPr>
              <w:pStyle w:val="TableParagraph"/>
              <w:spacing w:line="251" w:lineRule="exact"/>
              <w:ind w:left="99" w:right="85"/>
              <w:jc w:val="both"/>
              <w:rPr>
                <w:rFonts w:ascii="Times New Roman" w:hAnsi="Times New Roman"/>
                <w:sz w:val="24"/>
                <w:szCs w:val="24"/>
              </w:rPr>
            </w:pPr>
            <w:r w:rsidRPr="000000E2">
              <w:rPr>
                <w:rFonts w:ascii="Times New Roman" w:hAnsi="Times New Roman"/>
                <w:sz w:val="24"/>
                <w:szCs w:val="24"/>
              </w:rPr>
              <w:t>20</w:t>
            </w:r>
          </w:p>
        </w:tc>
        <w:tc>
          <w:tcPr>
            <w:tcW w:w="474" w:type="dxa"/>
            <w:tcBorders>
              <w:top w:val="single" w:sz="4" w:space="0" w:color="000000"/>
              <w:left w:val="single" w:sz="4" w:space="0" w:color="000000"/>
              <w:bottom w:val="single" w:sz="4" w:space="0" w:color="auto"/>
              <w:right w:val="single" w:sz="4" w:space="0" w:color="000000"/>
            </w:tcBorders>
          </w:tcPr>
          <w:p w14:paraId="26D05AA4" w14:textId="77777777" w:rsidR="000000E2" w:rsidRPr="000000E2" w:rsidRDefault="000000E2" w:rsidP="000000E2">
            <w:pPr>
              <w:pStyle w:val="TableParagraph"/>
              <w:spacing w:line="251" w:lineRule="exact"/>
              <w:ind w:left="99" w:right="85"/>
              <w:jc w:val="both"/>
              <w:rPr>
                <w:rFonts w:ascii="Times New Roman" w:hAnsi="Times New Roman"/>
                <w:sz w:val="24"/>
                <w:szCs w:val="24"/>
              </w:rPr>
            </w:pPr>
            <w:r w:rsidRPr="000000E2">
              <w:rPr>
                <w:rFonts w:ascii="Times New Roman" w:hAnsi="Times New Roman"/>
                <w:sz w:val="24"/>
                <w:szCs w:val="24"/>
              </w:rPr>
              <w:t>22</w:t>
            </w:r>
          </w:p>
        </w:tc>
        <w:tc>
          <w:tcPr>
            <w:tcW w:w="475" w:type="dxa"/>
            <w:tcBorders>
              <w:top w:val="single" w:sz="4" w:space="0" w:color="000000"/>
              <w:left w:val="single" w:sz="4" w:space="0" w:color="000000"/>
              <w:bottom w:val="single" w:sz="4" w:space="0" w:color="auto"/>
              <w:right w:val="single" w:sz="4" w:space="0" w:color="000000"/>
            </w:tcBorders>
          </w:tcPr>
          <w:p w14:paraId="22320B0A" w14:textId="77777777" w:rsidR="000000E2" w:rsidRPr="000000E2" w:rsidRDefault="000000E2" w:rsidP="000000E2">
            <w:pPr>
              <w:pStyle w:val="TableParagraph"/>
              <w:spacing w:line="251" w:lineRule="exact"/>
              <w:ind w:left="127"/>
              <w:jc w:val="both"/>
              <w:rPr>
                <w:rFonts w:ascii="Times New Roman" w:hAnsi="Times New Roman"/>
                <w:sz w:val="24"/>
                <w:szCs w:val="24"/>
              </w:rPr>
            </w:pPr>
            <w:r w:rsidRPr="000000E2">
              <w:rPr>
                <w:rFonts w:ascii="Times New Roman" w:hAnsi="Times New Roman"/>
                <w:sz w:val="24"/>
                <w:szCs w:val="24"/>
              </w:rPr>
              <w:t>23</w:t>
            </w:r>
          </w:p>
        </w:tc>
        <w:tc>
          <w:tcPr>
            <w:tcW w:w="475" w:type="dxa"/>
            <w:tcBorders>
              <w:top w:val="single" w:sz="4" w:space="0" w:color="000000"/>
              <w:left w:val="single" w:sz="4" w:space="0" w:color="000000"/>
              <w:bottom w:val="single" w:sz="4" w:space="0" w:color="auto"/>
              <w:right w:val="single" w:sz="4" w:space="0" w:color="000000"/>
            </w:tcBorders>
          </w:tcPr>
          <w:p w14:paraId="74DE40B7" w14:textId="77777777" w:rsidR="000000E2" w:rsidRPr="000000E2" w:rsidRDefault="000000E2" w:rsidP="000000E2">
            <w:pPr>
              <w:pStyle w:val="TableParagraph"/>
              <w:spacing w:line="251" w:lineRule="exact"/>
              <w:ind w:left="127"/>
              <w:jc w:val="both"/>
              <w:rPr>
                <w:rFonts w:ascii="Times New Roman" w:hAnsi="Times New Roman"/>
                <w:sz w:val="24"/>
                <w:szCs w:val="24"/>
              </w:rPr>
            </w:pPr>
            <w:r w:rsidRPr="000000E2">
              <w:rPr>
                <w:rFonts w:ascii="Times New Roman" w:hAnsi="Times New Roman"/>
                <w:sz w:val="24"/>
                <w:szCs w:val="24"/>
              </w:rPr>
              <w:t>24</w:t>
            </w:r>
          </w:p>
        </w:tc>
        <w:tc>
          <w:tcPr>
            <w:tcW w:w="475" w:type="dxa"/>
            <w:tcBorders>
              <w:top w:val="single" w:sz="4" w:space="0" w:color="000000"/>
              <w:left w:val="single" w:sz="4" w:space="0" w:color="000000"/>
              <w:bottom w:val="single" w:sz="4" w:space="0" w:color="auto"/>
              <w:right w:val="single" w:sz="4" w:space="0" w:color="000000"/>
            </w:tcBorders>
          </w:tcPr>
          <w:p w14:paraId="0D65B4A1" w14:textId="77777777" w:rsidR="000000E2" w:rsidRPr="000000E2" w:rsidRDefault="000000E2" w:rsidP="000000E2">
            <w:pPr>
              <w:pStyle w:val="TableParagraph"/>
              <w:spacing w:line="251" w:lineRule="exact"/>
              <w:ind w:left="127"/>
              <w:jc w:val="both"/>
              <w:rPr>
                <w:rFonts w:ascii="Times New Roman" w:hAnsi="Times New Roman"/>
                <w:sz w:val="24"/>
                <w:szCs w:val="24"/>
              </w:rPr>
            </w:pPr>
            <w:r w:rsidRPr="000000E2">
              <w:rPr>
                <w:rFonts w:ascii="Times New Roman" w:hAnsi="Times New Roman"/>
                <w:sz w:val="24"/>
                <w:szCs w:val="24"/>
              </w:rPr>
              <w:t>25</w:t>
            </w:r>
          </w:p>
        </w:tc>
        <w:tc>
          <w:tcPr>
            <w:tcW w:w="476" w:type="dxa"/>
            <w:tcBorders>
              <w:top w:val="single" w:sz="4" w:space="0" w:color="000000"/>
              <w:left w:val="single" w:sz="4" w:space="0" w:color="000000"/>
              <w:bottom w:val="single" w:sz="4" w:space="0" w:color="auto"/>
              <w:right w:val="single" w:sz="4" w:space="0" w:color="000000"/>
            </w:tcBorders>
          </w:tcPr>
          <w:p w14:paraId="11CF399E" w14:textId="77777777" w:rsidR="000000E2" w:rsidRPr="000000E2" w:rsidRDefault="000000E2" w:rsidP="000000E2">
            <w:pPr>
              <w:pStyle w:val="TableParagraph"/>
              <w:spacing w:line="251" w:lineRule="exact"/>
              <w:ind w:left="128"/>
              <w:jc w:val="both"/>
              <w:rPr>
                <w:rFonts w:ascii="Times New Roman" w:hAnsi="Times New Roman"/>
                <w:sz w:val="24"/>
                <w:szCs w:val="24"/>
              </w:rPr>
            </w:pPr>
            <w:r w:rsidRPr="000000E2">
              <w:rPr>
                <w:rFonts w:ascii="Times New Roman" w:hAnsi="Times New Roman"/>
                <w:sz w:val="24"/>
                <w:szCs w:val="24"/>
              </w:rPr>
              <w:t>27</w:t>
            </w:r>
          </w:p>
        </w:tc>
        <w:tc>
          <w:tcPr>
            <w:tcW w:w="475" w:type="dxa"/>
            <w:tcBorders>
              <w:top w:val="single" w:sz="4" w:space="0" w:color="000000"/>
              <w:left w:val="single" w:sz="4" w:space="0" w:color="000000"/>
              <w:bottom w:val="single" w:sz="4" w:space="0" w:color="auto"/>
              <w:right w:val="single" w:sz="4" w:space="0" w:color="000000"/>
            </w:tcBorders>
          </w:tcPr>
          <w:p w14:paraId="55E20D8E" w14:textId="77777777" w:rsidR="000000E2" w:rsidRPr="000000E2" w:rsidRDefault="000000E2" w:rsidP="000000E2">
            <w:pPr>
              <w:pStyle w:val="TableParagraph"/>
              <w:spacing w:line="251" w:lineRule="exact"/>
              <w:ind w:left="125"/>
              <w:jc w:val="both"/>
              <w:rPr>
                <w:rFonts w:ascii="Times New Roman" w:hAnsi="Times New Roman"/>
                <w:sz w:val="24"/>
                <w:szCs w:val="24"/>
              </w:rPr>
            </w:pPr>
            <w:r w:rsidRPr="000000E2">
              <w:rPr>
                <w:rFonts w:ascii="Times New Roman" w:hAnsi="Times New Roman"/>
                <w:sz w:val="24"/>
                <w:szCs w:val="24"/>
              </w:rPr>
              <w:t>28</w:t>
            </w:r>
          </w:p>
        </w:tc>
        <w:tc>
          <w:tcPr>
            <w:tcW w:w="475" w:type="dxa"/>
            <w:tcBorders>
              <w:top w:val="single" w:sz="4" w:space="0" w:color="000000"/>
              <w:left w:val="single" w:sz="4" w:space="0" w:color="000000"/>
              <w:bottom w:val="single" w:sz="4" w:space="0" w:color="auto"/>
              <w:right w:val="single" w:sz="4" w:space="0" w:color="000000"/>
            </w:tcBorders>
          </w:tcPr>
          <w:p w14:paraId="5C2EF267" w14:textId="77777777" w:rsidR="000000E2" w:rsidRPr="000000E2" w:rsidRDefault="000000E2" w:rsidP="000000E2">
            <w:pPr>
              <w:pStyle w:val="TableParagraph"/>
              <w:spacing w:line="251" w:lineRule="exact"/>
              <w:ind w:left="126"/>
              <w:jc w:val="both"/>
              <w:rPr>
                <w:rFonts w:ascii="Times New Roman" w:hAnsi="Times New Roman"/>
                <w:sz w:val="24"/>
                <w:szCs w:val="24"/>
              </w:rPr>
            </w:pPr>
            <w:r w:rsidRPr="000000E2">
              <w:rPr>
                <w:rFonts w:ascii="Times New Roman" w:hAnsi="Times New Roman"/>
                <w:sz w:val="24"/>
                <w:szCs w:val="24"/>
              </w:rPr>
              <w:t>30</w:t>
            </w:r>
          </w:p>
        </w:tc>
        <w:tc>
          <w:tcPr>
            <w:tcW w:w="476" w:type="dxa"/>
            <w:tcBorders>
              <w:top w:val="single" w:sz="4" w:space="0" w:color="000000"/>
              <w:left w:val="single" w:sz="4" w:space="0" w:color="000000"/>
              <w:bottom w:val="single" w:sz="4" w:space="0" w:color="auto"/>
              <w:right w:val="single" w:sz="4" w:space="0" w:color="000000"/>
            </w:tcBorders>
          </w:tcPr>
          <w:p w14:paraId="10162FE3" w14:textId="77777777" w:rsidR="000000E2" w:rsidRPr="000000E2" w:rsidRDefault="000000E2" w:rsidP="000000E2">
            <w:pPr>
              <w:pStyle w:val="TableParagraph"/>
              <w:spacing w:line="251" w:lineRule="exact"/>
              <w:ind w:left="99" w:right="86"/>
              <w:jc w:val="both"/>
              <w:rPr>
                <w:rFonts w:ascii="Times New Roman" w:hAnsi="Times New Roman"/>
                <w:sz w:val="24"/>
                <w:szCs w:val="24"/>
              </w:rPr>
            </w:pPr>
            <w:r w:rsidRPr="000000E2">
              <w:rPr>
                <w:rFonts w:ascii="Times New Roman" w:hAnsi="Times New Roman"/>
                <w:sz w:val="24"/>
                <w:szCs w:val="24"/>
              </w:rPr>
              <w:t>31</w:t>
            </w:r>
          </w:p>
        </w:tc>
        <w:tc>
          <w:tcPr>
            <w:tcW w:w="490" w:type="dxa"/>
            <w:tcBorders>
              <w:top w:val="single" w:sz="4" w:space="0" w:color="000000"/>
              <w:left w:val="single" w:sz="4" w:space="0" w:color="000000"/>
              <w:bottom w:val="single" w:sz="4" w:space="0" w:color="auto"/>
              <w:right w:val="single" w:sz="4" w:space="0" w:color="000000"/>
            </w:tcBorders>
          </w:tcPr>
          <w:p w14:paraId="3E37E278" w14:textId="77777777" w:rsidR="000000E2" w:rsidRPr="000000E2" w:rsidRDefault="000000E2" w:rsidP="000000E2">
            <w:pPr>
              <w:pStyle w:val="TableParagraph"/>
              <w:spacing w:line="251" w:lineRule="exact"/>
              <w:ind w:left="39" w:right="27"/>
              <w:jc w:val="both"/>
              <w:rPr>
                <w:rFonts w:ascii="Times New Roman" w:hAnsi="Times New Roman"/>
                <w:sz w:val="24"/>
                <w:szCs w:val="24"/>
              </w:rPr>
            </w:pPr>
            <w:r w:rsidRPr="000000E2">
              <w:rPr>
                <w:rFonts w:ascii="Times New Roman" w:hAnsi="Times New Roman"/>
                <w:sz w:val="24"/>
                <w:szCs w:val="24"/>
              </w:rPr>
              <w:t>33</w:t>
            </w:r>
          </w:p>
        </w:tc>
        <w:tc>
          <w:tcPr>
            <w:tcW w:w="659" w:type="dxa"/>
            <w:tcBorders>
              <w:top w:val="single" w:sz="4" w:space="0" w:color="000000"/>
              <w:left w:val="single" w:sz="4" w:space="0" w:color="000000"/>
              <w:bottom w:val="single" w:sz="4" w:space="0" w:color="auto"/>
              <w:right w:val="single" w:sz="4" w:space="0" w:color="000000"/>
            </w:tcBorders>
          </w:tcPr>
          <w:p w14:paraId="00F7E89E" w14:textId="77777777" w:rsidR="000000E2" w:rsidRPr="000000E2" w:rsidRDefault="000000E2" w:rsidP="000000E2">
            <w:pPr>
              <w:pStyle w:val="TableParagraph"/>
              <w:spacing w:line="251" w:lineRule="exact"/>
              <w:ind w:left="41" w:right="32"/>
              <w:jc w:val="both"/>
              <w:rPr>
                <w:rFonts w:ascii="Times New Roman" w:hAnsi="Times New Roman"/>
                <w:sz w:val="24"/>
                <w:szCs w:val="24"/>
              </w:rPr>
            </w:pPr>
            <w:r w:rsidRPr="000000E2">
              <w:rPr>
                <w:rFonts w:ascii="Times New Roman" w:hAnsi="Times New Roman"/>
                <w:sz w:val="24"/>
                <w:szCs w:val="24"/>
              </w:rPr>
              <w:t>34</w:t>
            </w:r>
          </w:p>
        </w:tc>
      </w:tr>
      <w:tr w:rsidR="000000E2" w:rsidRPr="000000E2" w14:paraId="11B64D75" w14:textId="77777777" w:rsidTr="000000E2">
        <w:trPr>
          <w:trHeight w:val="70"/>
        </w:trPr>
        <w:tc>
          <w:tcPr>
            <w:tcW w:w="3521" w:type="dxa"/>
            <w:tcBorders>
              <w:top w:val="single" w:sz="4" w:space="0" w:color="auto"/>
              <w:left w:val="single" w:sz="4" w:space="0" w:color="000000"/>
              <w:bottom w:val="single" w:sz="4" w:space="0" w:color="auto"/>
              <w:right w:val="single" w:sz="4" w:space="0" w:color="000000"/>
            </w:tcBorders>
          </w:tcPr>
          <w:p w14:paraId="400DD9FA" w14:textId="77777777" w:rsidR="000000E2" w:rsidRPr="000000E2" w:rsidRDefault="000000E2" w:rsidP="000000E2">
            <w:pPr>
              <w:pStyle w:val="TableParagraph"/>
              <w:spacing w:line="251" w:lineRule="exact"/>
              <w:ind w:left="71"/>
              <w:jc w:val="both"/>
              <w:rPr>
                <w:rFonts w:ascii="Times New Roman" w:hAnsi="Times New Roman"/>
                <w:sz w:val="24"/>
                <w:szCs w:val="24"/>
              </w:rPr>
            </w:pPr>
            <w:r w:rsidRPr="000000E2">
              <w:rPr>
                <w:rFonts w:ascii="Times New Roman" w:hAnsi="Times New Roman"/>
                <w:sz w:val="24"/>
                <w:szCs w:val="24"/>
              </w:rPr>
              <w:t>D - GANCHO COSTAS</w:t>
            </w:r>
          </w:p>
        </w:tc>
        <w:tc>
          <w:tcPr>
            <w:tcW w:w="474" w:type="dxa"/>
            <w:tcBorders>
              <w:top w:val="single" w:sz="4" w:space="0" w:color="auto"/>
              <w:left w:val="single" w:sz="4" w:space="0" w:color="000000"/>
              <w:bottom w:val="single" w:sz="4" w:space="0" w:color="auto"/>
              <w:right w:val="single" w:sz="4" w:space="0" w:color="000000"/>
            </w:tcBorders>
          </w:tcPr>
          <w:p w14:paraId="6E7029C7" w14:textId="77777777" w:rsidR="000000E2" w:rsidRPr="000000E2" w:rsidRDefault="000000E2" w:rsidP="000000E2">
            <w:pPr>
              <w:pStyle w:val="TableParagraph"/>
              <w:spacing w:line="251" w:lineRule="exact"/>
              <w:ind w:left="124"/>
              <w:jc w:val="both"/>
              <w:rPr>
                <w:rFonts w:ascii="Times New Roman" w:hAnsi="Times New Roman"/>
                <w:sz w:val="24"/>
                <w:szCs w:val="24"/>
              </w:rPr>
            </w:pPr>
            <w:r w:rsidRPr="000000E2">
              <w:rPr>
                <w:rFonts w:ascii="Times New Roman" w:hAnsi="Times New Roman"/>
                <w:w w:val="90"/>
                <w:sz w:val="24"/>
                <w:szCs w:val="24"/>
              </w:rPr>
              <w:t>22</w:t>
            </w:r>
          </w:p>
        </w:tc>
        <w:tc>
          <w:tcPr>
            <w:tcW w:w="475" w:type="dxa"/>
            <w:tcBorders>
              <w:top w:val="single" w:sz="4" w:space="0" w:color="auto"/>
              <w:left w:val="single" w:sz="4" w:space="0" w:color="000000"/>
              <w:bottom w:val="single" w:sz="4" w:space="0" w:color="auto"/>
              <w:right w:val="single" w:sz="4" w:space="0" w:color="000000"/>
            </w:tcBorders>
          </w:tcPr>
          <w:p w14:paraId="5FFFAEF4" w14:textId="77777777" w:rsidR="000000E2" w:rsidRPr="000000E2" w:rsidRDefault="000000E2" w:rsidP="000000E2">
            <w:pPr>
              <w:pStyle w:val="TableParagraph"/>
              <w:spacing w:line="251" w:lineRule="exact"/>
              <w:ind w:left="98" w:right="85"/>
              <w:jc w:val="both"/>
              <w:rPr>
                <w:rFonts w:ascii="Times New Roman" w:hAnsi="Times New Roman"/>
                <w:sz w:val="24"/>
                <w:szCs w:val="24"/>
              </w:rPr>
            </w:pPr>
            <w:r w:rsidRPr="000000E2">
              <w:rPr>
                <w:rFonts w:ascii="Times New Roman" w:hAnsi="Times New Roman"/>
                <w:sz w:val="24"/>
                <w:szCs w:val="24"/>
              </w:rPr>
              <w:t>23</w:t>
            </w:r>
          </w:p>
        </w:tc>
        <w:tc>
          <w:tcPr>
            <w:tcW w:w="475" w:type="dxa"/>
            <w:tcBorders>
              <w:top w:val="single" w:sz="4" w:space="0" w:color="auto"/>
              <w:left w:val="single" w:sz="4" w:space="0" w:color="000000"/>
              <w:bottom w:val="single" w:sz="4" w:space="0" w:color="auto"/>
              <w:right w:val="single" w:sz="4" w:space="0" w:color="000000"/>
            </w:tcBorders>
          </w:tcPr>
          <w:p w14:paraId="6EE7A3A0" w14:textId="77777777" w:rsidR="000000E2" w:rsidRPr="000000E2" w:rsidRDefault="000000E2" w:rsidP="000000E2">
            <w:pPr>
              <w:pStyle w:val="TableParagraph"/>
              <w:spacing w:line="251" w:lineRule="exact"/>
              <w:ind w:left="99" w:right="85"/>
              <w:jc w:val="both"/>
              <w:rPr>
                <w:rFonts w:ascii="Times New Roman" w:hAnsi="Times New Roman"/>
                <w:sz w:val="24"/>
                <w:szCs w:val="24"/>
              </w:rPr>
            </w:pPr>
            <w:r w:rsidRPr="000000E2">
              <w:rPr>
                <w:rFonts w:ascii="Times New Roman" w:hAnsi="Times New Roman"/>
                <w:sz w:val="24"/>
                <w:szCs w:val="24"/>
              </w:rPr>
              <w:t>24</w:t>
            </w:r>
          </w:p>
        </w:tc>
        <w:tc>
          <w:tcPr>
            <w:tcW w:w="474" w:type="dxa"/>
            <w:tcBorders>
              <w:top w:val="single" w:sz="4" w:space="0" w:color="auto"/>
              <w:left w:val="single" w:sz="4" w:space="0" w:color="000000"/>
              <w:bottom w:val="single" w:sz="4" w:space="0" w:color="auto"/>
              <w:right w:val="single" w:sz="4" w:space="0" w:color="000000"/>
            </w:tcBorders>
          </w:tcPr>
          <w:p w14:paraId="477D1AEC" w14:textId="77777777" w:rsidR="000000E2" w:rsidRPr="000000E2" w:rsidRDefault="000000E2" w:rsidP="000000E2">
            <w:pPr>
              <w:pStyle w:val="TableParagraph"/>
              <w:spacing w:line="251" w:lineRule="exact"/>
              <w:ind w:left="99" w:right="85"/>
              <w:jc w:val="both"/>
              <w:rPr>
                <w:rFonts w:ascii="Times New Roman" w:hAnsi="Times New Roman"/>
                <w:sz w:val="24"/>
                <w:szCs w:val="24"/>
              </w:rPr>
            </w:pPr>
            <w:r w:rsidRPr="000000E2">
              <w:rPr>
                <w:rFonts w:ascii="Times New Roman" w:hAnsi="Times New Roman"/>
                <w:sz w:val="24"/>
                <w:szCs w:val="24"/>
              </w:rPr>
              <w:t>25</w:t>
            </w:r>
          </w:p>
        </w:tc>
        <w:tc>
          <w:tcPr>
            <w:tcW w:w="475" w:type="dxa"/>
            <w:tcBorders>
              <w:top w:val="single" w:sz="4" w:space="0" w:color="auto"/>
              <w:left w:val="single" w:sz="4" w:space="0" w:color="000000"/>
              <w:bottom w:val="single" w:sz="4" w:space="0" w:color="auto"/>
              <w:right w:val="single" w:sz="4" w:space="0" w:color="000000"/>
            </w:tcBorders>
          </w:tcPr>
          <w:p w14:paraId="257EBBDC" w14:textId="77777777" w:rsidR="000000E2" w:rsidRPr="000000E2" w:rsidRDefault="000000E2" w:rsidP="000000E2">
            <w:pPr>
              <w:pStyle w:val="TableParagraph"/>
              <w:spacing w:line="251" w:lineRule="exact"/>
              <w:ind w:left="127"/>
              <w:jc w:val="both"/>
              <w:rPr>
                <w:rFonts w:ascii="Times New Roman" w:hAnsi="Times New Roman"/>
                <w:sz w:val="24"/>
                <w:szCs w:val="24"/>
              </w:rPr>
            </w:pPr>
            <w:r w:rsidRPr="000000E2">
              <w:rPr>
                <w:rFonts w:ascii="Times New Roman" w:hAnsi="Times New Roman"/>
                <w:sz w:val="24"/>
                <w:szCs w:val="24"/>
              </w:rPr>
              <w:t>27</w:t>
            </w:r>
          </w:p>
        </w:tc>
        <w:tc>
          <w:tcPr>
            <w:tcW w:w="475" w:type="dxa"/>
            <w:tcBorders>
              <w:top w:val="single" w:sz="4" w:space="0" w:color="auto"/>
              <w:left w:val="single" w:sz="4" w:space="0" w:color="000000"/>
              <w:bottom w:val="single" w:sz="4" w:space="0" w:color="auto"/>
              <w:right w:val="single" w:sz="4" w:space="0" w:color="000000"/>
            </w:tcBorders>
          </w:tcPr>
          <w:p w14:paraId="09F99E86" w14:textId="77777777" w:rsidR="000000E2" w:rsidRPr="000000E2" w:rsidRDefault="000000E2" w:rsidP="000000E2">
            <w:pPr>
              <w:pStyle w:val="TableParagraph"/>
              <w:spacing w:line="251" w:lineRule="exact"/>
              <w:ind w:left="127"/>
              <w:jc w:val="both"/>
              <w:rPr>
                <w:rFonts w:ascii="Times New Roman" w:hAnsi="Times New Roman"/>
                <w:sz w:val="24"/>
                <w:szCs w:val="24"/>
              </w:rPr>
            </w:pPr>
            <w:r w:rsidRPr="000000E2">
              <w:rPr>
                <w:rFonts w:ascii="Times New Roman" w:hAnsi="Times New Roman"/>
                <w:sz w:val="24"/>
                <w:szCs w:val="24"/>
              </w:rPr>
              <w:t>28</w:t>
            </w:r>
          </w:p>
        </w:tc>
        <w:tc>
          <w:tcPr>
            <w:tcW w:w="475" w:type="dxa"/>
            <w:tcBorders>
              <w:top w:val="single" w:sz="4" w:space="0" w:color="auto"/>
              <w:left w:val="single" w:sz="4" w:space="0" w:color="000000"/>
              <w:bottom w:val="single" w:sz="4" w:space="0" w:color="auto"/>
              <w:right w:val="single" w:sz="4" w:space="0" w:color="000000"/>
            </w:tcBorders>
          </w:tcPr>
          <w:p w14:paraId="4843259D" w14:textId="77777777" w:rsidR="000000E2" w:rsidRPr="000000E2" w:rsidRDefault="000000E2" w:rsidP="000000E2">
            <w:pPr>
              <w:pStyle w:val="TableParagraph"/>
              <w:spacing w:line="251" w:lineRule="exact"/>
              <w:ind w:left="127"/>
              <w:jc w:val="both"/>
              <w:rPr>
                <w:rFonts w:ascii="Times New Roman" w:hAnsi="Times New Roman"/>
                <w:sz w:val="24"/>
                <w:szCs w:val="24"/>
              </w:rPr>
            </w:pPr>
            <w:r w:rsidRPr="000000E2">
              <w:rPr>
                <w:rFonts w:ascii="Times New Roman" w:hAnsi="Times New Roman"/>
                <w:sz w:val="24"/>
                <w:szCs w:val="24"/>
              </w:rPr>
              <w:t>29</w:t>
            </w:r>
          </w:p>
        </w:tc>
        <w:tc>
          <w:tcPr>
            <w:tcW w:w="476" w:type="dxa"/>
            <w:tcBorders>
              <w:top w:val="single" w:sz="4" w:space="0" w:color="auto"/>
              <w:left w:val="single" w:sz="4" w:space="0" w:color="000000"/>
              <w:bottom w:val="single" w:sz="4" w:space="0" w:color="auto"/>
              <w:right w:val="single" w:sz="4" w:space="0" w:color="000000"/>
            </w:tcBorders>
          </w:tcPr>
          <w:p w14:paraId="5306D4F2" w14:textId="77777777" w:rsidR="000000E2" w:rsidRPr="000000E2" w:rsidRDefault="000000E2" w:rsidP="000000E2">
            <w:pPr>
              <w:pStyle w:val="TableParagraph"/>
              <w:spacing w:line="251" w:lineRule="exact"/>
              <w:ind w:left="128"/>
              <w:jc w:val="both"/>
              <w:rPr>
                <w:rFonts w:ascii="Times New Roman" w:hAnsi="Times New Roman"/>
                <w:sz w:val="24"/>
                <w:szCs w:val="24"/>
              </w:rPr>
            </w:pPr>
            <w:r w:rsidRPr="000000E2">
              <w:rPr>
                <w:rFonts w:ascii="Times New Roman" w:hAnsi="Times New Roman"/>
                <w:sz w:val="24"/>
                <w:szCs w:val="24"/>
              </w:rPr>
              <w:t>31</w:t>
            </w:r>
          </w:p>
        </w:tc>
        <w:tc>
          <w:tcPr>
            <w:tcW w:w="475" w:type="dxa"/>
            <w:tcBorders>
              <w:top w:val="single" w:sz="4" w:space="0" w:color="auto"/>
              <w:left w:val="single" w:sz="4" w:space="0" w:color="000000"/>
              <w:bottom w:val="single" w:sz="4" w:space="0" w:color="auto"/>
              <w:right w:val="single" w:sz="4" w:space="0" w:color="000000"/>
            </w:tcBorders>
          </w:tcPr>
          <w:p w14:paraId="48242ABF" w14:textId="77777777" w:rsidR="000000E2" w:rsidRPr="000000E2" w:rsidRDefault="000000E2" w:rsidP="000000E2">
            <w:pPr>
              <w:pStyle w:val="TableParagraph"/>
              <w:spacing w:line="251" w:lineRule="exact"/>
              <w:ind w:left="125"/>
              <w:jc w:val="both"/>
              <w:rPr>
                <w:rFonts w:ascii="Times New Roman" w:hAnsi="Times New Roman"/>
                <w:sz w:val="24"/>
                <w:szCs w:val="24"/>
              </w:rPr>
            </w:pPr>
            <w:r w:rsidRPr="000000E2">
              <w:rPr>
                <w:rFonts w:ascii="Times New Roman" w:hAnsi="Times New Roman"/>
                <w:sz w:val="24"/>
                <w:szCs w:val="24"/>
              </w:rPr>
              <w:t>33</w:t>
            </w:r>
          </w:p>
        </w:tc>
        <w:tc>
          <w:tcPr>
            <w:tcW w:w="475" w:type="dxa"/>
            <w:tcBorders>
              <w:top w:val="single" w:sz="4" w:space="0" w:color="auto"/>
              <w:left w:val="single" w:sz="4" w:space="0" w:color="000000"/>
              <w:bottom w:val="single" w:sz="4" w:space="0" w:color="auto"/>
              <w:right w:val="single" w:sz="4" w:space="0" w:color="000000"/>
            </w:tcBorders>
          </w:tcPr>
          <w:p w14:paraId="2E88AB44" w14:textId="77777777" w:rsidR="000000E2" w:rsidRPr="000000E2" w:rsidRDefault="000000E2" w:rsidP="000000E2">
            <w:pPr>
              <w:pStyle w:val="TableParagraph"/>
              <w:spacing w:line="251" w:lineRule="exact"/>
              <w:ind w:left="126"/>
              <w:jc w:val="both"/>
              <w:rPr>
                <w:rFonts w:ascii="Times New Roman" w:hAnsi="Times New Roman"/>
                <w:sz w:val="24"/>
                <w:szCs w:val="24"/>
              </w:rPr>
            </w:pPr>
            <w:r w:rsidRPr="000000E2">
              <w:rPr>
                <w:rFonts w:ascii="Times New Roman" w:hAnsi="Times New Roman"/>
                <w:sz w:val="24"/>
                <w:szCs w:val="24"/>
              </w:rPr>
              <w:t>35</w:t>
            </w:r>
          </w:p>
        </w:tc>
        <w:tc>
          <w:tcPr>
            <w:tcW w:w="476" w:type="dxa"/>
            <w:tcBorders>
              <w:top w:val="single" w:sz="4" w:space="0" w:color="auto"/>
              <w:left w:val="single" w:sz="4" w:space="0" w:color="000000"/>
              <w:bottom w:val="single" w:sz="4" w:space="0" w:color="auto"/>
              <w:right w:val="single" w:sz="4" w:space="0" w:color="000000"/>
            </w:tcBorders>
          </w:tcPr>
          <w:p w14:paraId="4C1F2D4A" w14:textId="77777777" w:rsidR="000000E2" w:rsidRPr="000000E2" w:rsidRDefault="000000E2" w:rsidP="000000E2">
            <w:pPr>
              <w:pStyle w:val="TableParagraph"/>
              <w:spacing w:line="251" w:lineRule="exact"/>
              <w:ind w:left="99" w:right="86"/>
              <w:jc w:val="both"/>
              <w:rPr>
                <w:rFonts w:ascii="Times New Roman" w:hAnsi="Times New Roman"/>
                <w:sz w:val="24"/>
                <w:szCs w:val="24"/>
              </w:rPr>
            </w:pPr>
            <w:r w:rsidRPr="000000E2">
              <w:rPr>
                <w:rFonts w:ascii="Times New Roman" w:hAnsi="Times New Roman"/>
                <w:sz w:val="24"/>
                <w:szCs w:val="24"/>
              </w:rPr>
              <w:t>36</w:t>
            </w:r>
          </w:p>
        </w:tc>
        <w:tc>
          <w:tcPr>
            <w:tcW w:w="490" w:type="dxa"/>
            <w:tcBorders>
              <w:top w:val="single" w:sz="4" w:space="0" w:color="auto"/>
              <w:left w:val="single" w:sz="4" w:space="0" w:color="000000"/>
              <w:bottom w:val="single" w:sz="4" w:space="0" w:color="auto"/>
              <w:right w:val="single" w:sz="4" w:space="0" w:color="000000"/>
            </w:tcBorders>
          </w:tcPr>
          <w:p w14:paraId="631944B3" w14:textId="77777777" w:rsidR="000000E2" w:rsidRPr="000000E2" w:rsidRDefault="000000E2" w:rsidP="000000E2">
            <w:pPr>
              <w:pStyle w:val="TableParagraph"/>
              <w:spacing w:line="251" w:lineRule="exact"/>
              <w:ind w:left="39" w:right="27"/>
              <w:jc w:val="both"/>
              <w:rPr>
                <w:rFonts w:ascii="Times New Roman" w:hAnsi="Times New Roman"/>
                <w:sz w:val="24"/>
                <w:szCs w:val="24"/>
              </w:rPr>
            </w:pPr>
            <w:r w:rsidRPr="000000E2">
              <w:rPr>
                <w:rFonts w:ascii="Times New Roman" w:hAnsi="Times New Roman"/>
                <w:sz w:val="24"/>
                <w:szCs w:val="24"/>
              </w:rPr>
              <w:t>38</w:t>
            </w:r>
          </w:p>
        </w:tc>
        <w:tc>
          <w:tcPr>
            <w:tcW w:w="659" w:type="dxa"/>
            <w:tcBorders>
              <w:top w:val="single" w:sz="4" w:space="0" w:color="auto"/>
              <w:left w:val="single" w:sz="4" w:space="0" w:color="000000"/>
              <w:bottom w:val="single" w:sz="4" w:space="0" w:color="auto"/>
              <w:right w:val="single" w:sz="4" w:space="0" w:color="000000"/>
            </w:tcBorders>
          </w:tcPr>
          <w:p w14:paraId="5B6D788B" w14:textId="77777777" w:rsidR="000000E2" w:rsidRPr="000000E2" w:rsidRDefault="000000E2" w:rsidP="000000E2">
            <w:pPr>
              <w:pStyle w:val="TableParagraph"/>
              <w:spacing w:line="251" w:lineRule="exact"/>
              <w:ind w:left="41" w:right="32"/>
              <w:jc w:val="both"/>
              <w:rPr>
                <w:rFonts w:ascii="Times New Roman" w:hAnsi="Times New Roman"/>
                <w:sz w:val="24"/>
                <w:szCs w:val="24"/>
              </w:rPr>
            </w:pPr>
            <w:r w:rsidRPr="000000E2">
              <w:rPr>
                <w:rFonts w:ascii="Times New Roman" w:hAnsi="Times New Roman"/>
                <w:sz w:val="24"/>
                <w:szCs w:val="24"/>
              </w:rPr>
              <w:t>39</w:t>
            </w:r>
          </w:p>
        </w:tc>
      </w:tr>
      <w:tr w:rsidR="000000E2" w:rsidRPr="000000E2" w14:paraId="1BD77AB5" w14:textId="77777777" w:rsidTr="000000E2">
        <w:trPr>
          <w:trHeight w:val="70"/>
        </w:trPr>
        <w:tc>
          <w:tcPr>
            <w:tcW w:w="3521" w:type="dxa"/>
            <w:tcBorders>
              <w:top w:val="single" w:sz="4" w:space="0" w:color="auto"/>
              <w:left w:val="single" w:sz="4" w:space="0" w:color="000000"/>
              <w:bottom w:val="single" w:sz="4" w:space="0" w:color="000000"/>
              <w:right w:val="single" w:sz="4" w:space="0" w:color="000000"/>
            </w:tcBorders>
          </w:tcPr>
          <w:p w14:paraId="19C636A1" w14:textId="77777777" w:rsidR="000000E2" w:rsidRPr="000000E2" w:rsidRDefault="000000E2" w:rsidP="000000E2">
            <w:pPr>
              <w:pStyle w:val="TableParagraph"/>
              <w:spacing w:line="251" w:lineRule="exact"/>
              <w:ind w:left="71"/>
              <w:jc w:val="both"/>
              <w:rPr>
                <w:rFonts w:ascii="Times New Roman" w:hAnsi="Times New Roman"/>
                <w:sz w:val="24"/>
                <w:szCs w:val="24"/>
              </w:rPr>
            </w:pPr>
            <w:r w:rsidRPr="000000E2">
              <w:rPr>
                <w:rFonts w:ascii="Times New Roman" w:hAnsi="Times New Roman"/>
                <w:sz w:val="24"/>
                <w:szCs w:val="24"/>
              </w:rPr>
              <w:t>E - ELÁSTICO</w:t>
            </w:r>
          </w:p>
        </w:tc>
        <w:tc>
          <w:tcPr>
            <w:tcW w:w="474" w:type="dxa"/>
            <w:tcBorders>
              <w:top w:val="single" w:sz="4" w:space="0" w:color="auto"/>
              <w:left w:val="single" w:sz="4" w:space="0" w:color="000000"/>
              <w:bottom w:val="single" w:sz="4" w:space="0" w:color="000000"/>
              <w:right w:val="single" w:sz="4" w:space="0" w:color="000000"/>
            </w:tcBorders>
          </w:tcPr>
          <w:p w14:paraId="642A9002" w14:textId="77777777" w:rsidR="000000E2" w:rsidRPr="000000E2" w:rsidRDefault="000000E2" w:rsidP="000000E2">
            <w:pPr>
              <w:pStyle w:val="TableParagraph"/>
              <w:spacing w:line="251" w:lineRule="exact"/>
              <w:ind w:left="124"/>
              <w:jc w:val="both"/>
              <w:rPr>
                <w:rFonts w:ascii="Times New Roman" w:hAnsi="Times New Roman"/>
                <w:sz w:val="24"/>
                <w:szCs w:val="24"/>
              </w:rPr>
            </w:pPr>
            <w:r w:rsidRPr="000000E2">
              <w:rPr>
                <w:rFonts w:ascii="Times New Roman" w:hAnsi="Times New Roman"/>
                <w:w w:val="90"/>
                <w:sz w:val="24"/>
                <w:szCs w:val="24"/>
              </w:rPr>
              <w:t>38</w:t>
            </w:r>
          </w:p>
        </w:tc>
        <w:tc>
          <w:tcPr>
            <w:tcW w:w="475" w:type="dxa"/>
            <w:tcBorders>
              <w:top w:val="single" w:sz="4" w:space="0" w:color="auto"/>
              <w:left w:val="single" w:sz="4" w:space="0" w:color="000000"/>
              <w:bottom w:val="single" w:sz="4" w:space="0" w:color="000000"/>
              <w:right w:val="single" w:sz="4" w:space="0" w:color="000000"/>
            </w:tcBorders>
          </w:tcPr>
          <w:p w14:paraId="4FE38E8B" w14:textId="77777777" w:rsidR="000000E2" w:rsidRPr="000000E2" w:rsidRDefault="000000E2" w:rsidP="000000E2">
            <w:pPr>
              <w:pStyle w:val="TableParagraph"/>
              <w:spacing w:line="251" w:lineRule="exact"/>
              <w:ind w:left="98" w:right="85"/>
              <w:jc w:val="both"/>
              <w:rPr>
                <w:rFonts w:ascii="Times New Roman" w:hAnsi="Times New Roman"/>
                <w:sz w:val="24"/>
                <w:szCs w:val="24"/>
              </w:rPr>
            </w:pPr>
            <w:r w:rsidRPr="000000E2">
              <w:rPr>
                <w:rFonts w:ascii="Times New Roman" w:hAnsi="Times New Roman"/>
                <w:sz w:val="24"/>
                <w:szCs w:val="24"/>
              </w:rPr>
              <w:t>41</w:t>
            </w:r>
          </w:p>
        </w:tc>
        <w:tc>
          <w:tcPr>
            <w:tcW w:w="475" w:type="dxa"/>
            <w:tcBorders>
              <w:top w:val="single" w:sz="4" w:space="0" w:color="auto"/>
              <w:left w:val="single" w:sz="4" w:space="0" w:color="000000"/>
              <w:bottom w:val="single" w:sz="4" w:space="0" w:color="000000"/>
              <w:right w:val="single" w:sz="4" w:space="0" w:color="000000"/>
            </w:tcBorders>
          </w:tcPr>
          <w:p w14:paraId="67E040F6" w14:textId="77777777" w:rsidR="000000E2" w:rsidRPr="000000E2" w:rsidRDefault="000000E2" w:rsidP="000000E2">
            <w:pPr>
              <w:pStyle w:val="TableParagraph"/>
              <w:spacing w:line="251" w:lineRule="exact"/>
              <w:ind w:left="99" w:right="85"/>
              <w:jc w:val="both"/>
              <w:rPr>
                <w:rFonts w:ascii="Times New Roman" w:hAnsi="Times New Roman"/>
                <w:sz w:val="24"/>
                <w:szCs w:val="24"/>
              </w:rPr>
            </w:pPr>
            <w:r w:rsidRPr="000000E2">
              <w:rPr>
                <w:rFonts w:ascii="Times New Roman" w:hAnsi="Times New Roman"/>
                <w:sz w:val="24"/>
                <w:szCs w:val="24"/>
              </w:rPr>
              <w:t>45</w:t>
            </w:r>
          </w:p>
        </w:tc>
        <w:tc>
          <w:tcPr>
            <w:tcW w:w="474" w:type="dxa"/>
            <w:tcBorders>
              <w:top w:val="single" w:sz="4" w:space="0" w:color="auto"/>
              <w:left w:val="single" w:sz="4" w:space="0" w:color="000000"/>
              <w:bottom w:val="single" w:sz="4" w:space="0" w:color="000000"/>
              <w:right w:val="single" w:sz="4" w:space="0" w:color="000000"/>
            </w:tcBorders>
          </w:tcPr>
          <w:p w14:paraId="21290EBC" w14:textId="77777777" w:rsidR="000000E2" w:rsidRPr="000000E2" w:rsidRDefault="000000E2" w:rsidP="000000E2">
            <w:pPr>
              <w:pStyle w:val="TableParagraph"/>
              <w:spacing w:line="251" w:lineRule="exact"/>
              <w:ind w:left="99" w:right="85"/>
              <w:jc w:val="both"/>
              <w:rPr>
                <w:rFonts w:ascii="Times New Roman" w:hAnsi="Times New Roman"/>
                <w:sz w:val="24"/>
                <w:szCs w:val="24"/>
              </w:rPr>
            </w:pPr>
            <w:r w:rsidRPr="000000E2">
              <w:rPr>
                <w:rFonts w:ascii="Times New Roman" w:hAnsi="Times New Roman"/>
                <w:sz w:val="24"/>
                <w:szCs w:val="24"/>
              </w:rPr>
              <w:t>49</w:t>
            </w:r>
          </w:p>
        </w:tc>
        <w:tc>
          <w:tcPr>
            <w:tcW w:w="475" w:type="dxa"/>
            <w:tcBorders>
              <w:top w:val="single" w:sz="4" w:space="0" w:color="auto"/>
              <w:left w:val="single" w:sz="4" w:space="0" w:color="000000"/>
              <w:bottom w:val="single" w:sz="4" w:space="0" w:color="000000"/>
              <w:right w:val="single" w:sz="4" w:space="0" w:color="000000"/>
            </w:tcBorders>
          </w:tcPr>
          <w:p w14:paraId="3F271551" w14:textId="77777777" w:rsidR="000000E2" w:rsidRPr="000000E2" w:rsidRDefault="000000E2" w:rsidP="000000E2">
            <w:pPr>
              <w:pStyle w:val="TableParagraph"/>
              <w:spacing w:line="251" w:lineRule="exact"/>
              <w:ind w:left="127"/>
              <w:jc w:val="both"/>
              <w:rPr>
                <w:rFonts w:ascii="Times New Roman" w:hAnsi="Times New Roman"/>
                <w:sz w:val="24"/>
                <w:szCs w:val="24"/>
              </w:rPr>
            </w:pPr>
            <w:r w:rsidRPr="000000E2">
              <w:rPr>
                <w:rFonts w:ascii="Times New Roman" w:hAnsi="Times New Roman"/>
                <w:sz w:val="24"/>
                <w:szCs w:val="24"/>
              </w:rPr>
              <w:t>53</w:t>
            </w:r>
          </w:p>
        </w:tc>
        <w:tc>
          <w:tcPr>
            <w:tcW w:w="475" w:type="dxa"/>
            <w:tcBorders>
              <w:top w:val="single" w:sz="4" w:space="0" w:color="auto"/>
              <w:left w:val="single" w:sz="4" w:space="0" w:color="000000"/>
              <w:bottom w:val="single" w:sz="4" w:space="0" w:color="000000"/>
              <w:right w:val="single" w:sz="4" w:space="0" w:color="000000"/>
            </w:tcBorders>
          </w:tcPr>
          <w:p w14:paraId="5969A827" w14:textId="77777777" w:rsidR="000000E2" w:rsidRPr="000000E2" w:rsidRDefault="000000E2" w:rsidP="000000E2">
            <w:pPr>
              <w:pStyle w:val="TableParagraph"/>
              <w:spacing w:line="251" w:lineRule="exact"/>
              <w:ind w:left="127"/>
              <w:jc w:val="both"/>
              <w:rPr>
                <w:rFonts w:ascii="Times New Roman" w:hAnsi="Times New Roman"/>
                <w:sz w:val="24"/>
                <w:szCs w:val="24"/>
              </w:rPr>
            </w:pPr>
            <w:r w:rsidRPr="000000E2">
              <w:rPr>
                <w:rFonts w:ascii="Times New Roman" w:hAnsi="Times New Roman"/>
                <w:sz w:val="24"/>
                <w:szCs w:val="24"/>
              </w:rPr>
              <w:t>57</w:t>
            </w:r>
          </w:p>
        </w:tc>
        <w:tc>
          <w:tcPr>
            <w:tcW w:w="475" w:type="dxa"/>
            <w:tcBorders>
              <w:top w:val="single" w:sz="4" w:space="0" w:color="auto"/>
              <w:left w:val="single" w:sz="4" w:space="0" w:color="000000"/>
              <w:bottom w:val="single" w:sz="4" w:space="0" w:color="000000"/>
              <w:right w:val="single" w:sz="4" w:space="0" w:color="000000"/>
            </w:tcBorders>
          </w:tcPr>
          <w:p w14:paraId="4564D74E" w14:textId="77777777" w:rsidR="000000E2" w:rsidRPr="000000E2" w:rsidRDefault="000000E2" w:rsidP="000000E2">
            <w:pPr>
              <w:pStyle w:val="TableParagraph"/>
              <w:spacing w:line="251" w:lineRule="exact"/>
              <w:ind w:left="127"/>
              <w:jc w:val="both"/>
              <w:rPr>
                <w:rFonts w:ascii="Times New Roman" w:hAnsi="Times New Roman"/>
                <w:sz w:val="24"/>
                <w:szCs w:val="24"/>
              </w:rPr>
            </w:pPr>
            <w:r w:rsidRPr="000000E2">
              <w:rPr>
                <w:rFonts w:ascii="Times New Roman" w:hAnsi="Times New Roman"/>
                <w:sz w:val="24"/>
                <w:szCs w:val="24"/>
              </w:rPr>
              <w:t>61</w:t>
            </w:r>
          </w:p>
        </w:tc>
        <w:tc>
          <w:tcPr>
            <w:tcW w:w="476" w:type="dxa"/>
            <w:tcBorders>
              <w:top w:val="single" w:sz="4" w:space="0" w:color="auto"/>
              <w:left w:val="single" w:sz="4" w:space="0" w:color="000000"/>
              <w:bottom w:val="single" w:sz="4" w:space="0" w:color="000000"/>
              <w:right w:val="single" w:sz="4" w:space="0" w:color="000000"/>
            </w:tcBorders>
          </w:tcPr>
          <w:p w14:paraId="48A49DD5" w14:textId="77777777" w:rsidR="000000E2" w:rsidRPr="000000E2" w:rsidRDefault="000000E2" w:rsidP="000000E2">
            <w:pPr>
              <w:pStyle w:val="TableParagraph"/>
              <w:spacing w:line="251" w:lineRule="exact"/>
              <w:ind w:left="128"/>
              <w:jc w:val="both"/>
              <w:rPr>
                <w:rFonts w:ascii="Times New Roman" w:hAnsi="Times New Roman"/>
                <w:sz w:val="24"/>
                <w:szCs w:val="24"/>
              </w:rPr>
            </w:pPr>
            <w:r w:rsidRPr="000000E2">
              <w:rPr>
                <w:rFonts w:ascii="Times New Roman" w:hAnsi="Times New Roman"/>
                <w:sz w:val="24"/>
                <w:szCs w:val="24"/>
              </w:rPr>
              <w:t>64</w:t>
            </w:r>
          </w:p>
        </w:tc>
        <w:tc>
          <w:tcPr>
            <w:tcW w:w="475" w:type="dxa"/>
            <w:tcBorders>
              <w:top w:val="single" w:sz="4" w:space="0" w:color="auto"/>
              <w:left w:val="single" w:sz="4" w:space="0" w:color="000000"/>
              <w:bottom w:val="single" w:sz="4" w:space="0" w:color="000000"/>
              <w:right w:val="single" w:sz="4" w:space="0" w:color="000000"/>
            </w:tcBorders>
          </w:tcPr>
          <w:p w14:paraId="6E47CDB1" w14:textId="77777777" w:rsidR="000000E2" w:rsidRPr="000000E2" w:rsidRDefault="000000E2" w:rsidP="000000E2">
            <w:pPr>
              <w:pStyle w:val="TableParagraph"/>
              <w:spacing w:line="251" w:lineRule="exact"/>
              <w:ind w:left="125"/>
              <w:jc w:val="both"/>
              <w:rPr>
                <w:rFonts w:ascii="Times New Roman" w:hAnsi="Times New Roman"/>
                <w:sz w:val="24"/>
                <w:szCs w:val="24"/>
              </w:rPr>
            </w:pPr>
            <w:r w:rsidRPr="000000E2">
              <w:rPr>
                <w:rFonts w:ascii="Times New Roman" w:hAnsi="Times New Roman"/>
                <w:sz w:val="24"/>
                <w:szCs w:val="24"/>
              </w:rPr>
              <w:t>67</w:t>
            </w:r>
          </w:p>
        </w:tc>
        <w:tc>
          <w:tcPr>
            <w:tcW w:w="475" w:type="dxa"/>
            <w:tcBorders>
              <w:top w:val="single" w:sz="4" w:space="0" w:color="auto"/>
              <w:left w:val="single" w:sz="4" w:space="0" w:color="000000"/>
              <w:bottom w:val="single" w:sz="4" w:space="0" w:color="000000"/>
              <w:right w:val="single" w:sz="4" w:space="0" w:color="000000"/>
            </w:tcBorders>
          </w:tcPr>
          <w:p w14:paraId="53AAECEC" w14:textId="77777777" w:rsidR="000000E2" w:rsidRPr="000000E2" w:rsidRDefault="000000E2" w:rsidP="000000E2">
            <w:pPr>
              <w:pStyle w:val="TableParagraph"/>
              <w:spacing w:line="251" w:lineRule="exact"/>
              <w:ind w:left="126"/>
              <w:jc w:val="both"/>
              <w:rPr>
                <w:rFonts w:ascii="Times New Roman" w:hAnsi="Times New Roman"/>
                <w:sz w:val="24"/>
                <w:szCs w:val="24"/>
              </w:rPr>
            </w:pPr>
            <w:r w:rsidRPr="000000E2">
              <w:rPr>
                <w:rFonts w:ascii="Times New Roman" w:hAnsi="Times New Roman"/>
                <w:sz w:val="24"/>
                <w:szCs w:val="24"/>
              </w:rPr>
              <w:t>70</w:t>
            </w:r>
          </w:p>
        </w:tc>
        <w:tc>
          <w:tcPr>
            <w:tcW w:w="476" w:type="dxa"/>
            <w:tcBorders>
              <w:top w:val="single" w:sz="4" w:space="0" w:color="auto"/>
              <w:left w:val="single" w:sz="4" w:space="0" w:color="000000"/>
              <w:bottom w:val="single" w:sz="4" w:space="0" w:color="000000"/>
              <w:right w:val="single" w:sz="4" w:space="0" w:color="000000"/>
            </w:tcBorders>
          </w:tcPr>
          <w:p w14:paraId="5F4FE9AE" w14:textId="77777777" w:rsidR="000000E2" w:rsidRPr="000000E2" w:rsidRDefault="000000E2" w:rsidP="000000E2">
            <w:pPr>
              <w:pStyle w:val="TableParagraph"/>
              <w:spacing w:line="251" w:lineRule="exact"/>
              <w:ind w:left="99" w:right="86"/>
              <w:jc w:val="both"/>
              <w:rPr>
                <w:rFonts w:ascii="Times New Roman" w:hAnsi="Times New Roman"/>
                <w:sz w:val="24"/>
                <w:szCs w:val="24"/>
              </w:rPr>
            </w:pPr>
            <w:r w:rsidRPr="000000E2">
              <w:rPr>
                <w:rFonts w:ascii="Times New Roman" w:hAnsi="Times New Roman"/>
                <w:sz w:val="24"/>
                <w:szCs w:val="24"/>
              </w:rPr>
              <w:t>73</w:t>
            </w:r>
          </w:p>
        </w:tc>
        <w:tc>
          <w:tcPr>
            <w:tcW w:w="490" w:type="dxa"/>
            <w:tcBorders>
              <w:top w:val="single" w:sz="4" w:space="0" w:color="auto"/>
              <w:left w:val="single" w:sz="4" w:space="0" w:color="000000"/>
              <w:bottom w:val="single" w:sz="4" w:space="0" w:color="000000"/>
              <w:right w:val="single" w:sz="4" w:space="0" w:color="000000"/>
            </w:tcBorders>
          </w:tcPr>
          <w:p w14:paraId="17C4B126" w14:textId="77777777" w:rsidR="000000E2" w:rsidRPr="000000E2" w:rsidRDefault="000000E2" w:rsidP="000000E2">
            <w:pPr>
              <w:pStyle w:val="TableParagraph"/>
              <w:spacing w:line="251" w:lineRule="exact"/>
              <w:ind w:left="39" w:right="27"/>
              <w:jc w:val="both"/>
              <w:rPr>
                <w:rFonts w:ascii="Times New Roman" w:hAnsi="Times New Roman"/>
                <w:sz w:val="24"/>
                <w:szCs w:val="24"/>
              </w:rPr>
            </w:pPr>
            <w:r w:rsidRPr="000000E2">
              <w:rPr>
                <w:rFonts w:ascii="Times New Roman" w:hAnsi="Times New Roman"/>
                <w:sz w:val="24"/>
                <w:szCs w:val="24"/>
              </w:rPr>
              <w:t>76</w:t>
            </w:r>
          </w:p>
        </w:tc>
        <w:tc>
          <w:tcPr>
            <w:tcW w:w="659" w:type="dxa"/>
            <w:tcBorders>
              <w:top w:val="single" w:sz="4" w:space="0" w:color="auto"/>
              <w:left w:val="single" w:sz="4" w:space="0" w:color="000000"/>
              <w:bottom w:val="single" w:sz="4" w:space="0" w:color="000000"/>
              <w:right w:val="single" w:sz="4" w:space="0" w:color="000000"/>
            </w:tcBorders>
          </w:tcPr>
          <w:p w14:paraId="6FCCB8B9" w14:textId="77777777" w:rsidR="000000E2" w:rsidRPr="000000E2" w:rsidRDefault="000000E2" w:rsidP="000000E2">
            <w:pPr>
              <w:pStyle w:val="TableParagraph"/>
              <w:spacing w:line="251" w:lineRule="exact"/>
              <w:ind w:left="41" w:right="32"/>
              <w:jc w:val="both"/>
              <w:rPr>
                <w:rFonts w:ascii="Times New Roman" w:hAnsi="Times New Roman"/>
                <w:sz w:val="24"/>
                <w:szCs w:val="24"/>
              </w:rPr>
            </w:pPr>
            <w:r w:rsidRPr="000000E2">
              <w:rPr>
                <w:rFonts w:ascii="Times New Roman" w:hAnsi="Times New Roman"/>
                <w:sz w:val="24"/>
                <w:szCs w:val="24"/>
              </w:rPr>
              <w:t>77</w:t>
            </w:r>
          </w:p>
        </w:tc>
      </w:tr>
    </w:tbl>
    <w:p w14:paraId="348B4201"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5D6FE871"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29352D37" w14:textId="4F2AD10E" w:rsidR="000000E2" w:rsidRPr="000000E2" w:rsidRDefault="00176F44" w:rsidP="000000E2">
      <w:pPr>
        <w:pStyle w:val="SemEspaamento"/>
        <w:shd w:val="clear" w:color="auto" w:fill="DDD9C3" w:themeFill="background2" w:themeFillShade="E6"/>
        <w:jc w:val="both"/>
        <w:rPr>
          <w:b/>
          <w:bCs/>
        </w:rPr>
      </w:pPr>
      <w:r>
        <w:rPr>
          <w:b/>
          <w:bCs/>
        </w:rPr>
        <w:t>4.6</w:t>
      </w:r>
      <w:r w:rsidR="000000E2" w:rsidRPr="000000E2">
        <w:rPr>
          <w:b/>
          <w:bCs/>
        </w:rPr>
        <w:t xml:space="preserve"> - BERMUDA FEMININA CICLISTA</w:t>
      </w:r>
    </w:p>
    <w:p w14:paraId="78145B9D"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0213C9C"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061EF91A"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noProof/>
          <w:sz w:val="24"/>
          <w:szCs w:val="24"/>
          <w:lang w:eastAsia="pt-BR"/>
        </w:rPr>
        <w:drawing>
          <wp:anchor distT="0" distB="0" distL="114300" distR="114300" simplePos="0" relativeHeight="251674624" behindDoc="0" locked="0" layoutInCell="1" allowOverlap="1" wp14:anchorId="3ACE5EA0" wp14:editId="4C99E0EA">
            <wp:simplePos x="0" y="0"/>
            <wp:positionH relativeFrom="column">
              <wp:posOffset>1041400</wp:posOffset>
            </wp:positionH>
            <wp:positionV relativeFrom="paragraph">
              <wp:posOffset>0</wp:posOffset>
            </wp:positionV>
            <wp:extent cx="2929890" cy="1682115"/>
            <wp:effectExtent l="0" t="0" r="3810" b="0"/>
            <wp:wrapSquare wrapText="bothSides"/>
            <wp:docPr id="15" name="Imagem 34" descr="REGINÓPOLIS 2021 ESCOLAR FEMININA CIC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34" descr="REGINÓPOLIS 2021 ESCOLAR FEMININA CICLISTA.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29890" cy="1682115"/>
                    </a:xfrm>
                    <a:prstGeom prst="rect">
                      <a:avLst/>
                    </a:prstGeom>
                  </pic:spPr>
                </pic:pic>
              </a:graphicData>
            </a:graphic>
            <wp14:sizeRelH relativeFrom="margin">
              <wp14:pctWidth>0</wp14:pctWidth>
            </wp14:sizeRelH>
            <wp14:sizeRelV relativeFrom="margin">
              <wp14:pctHeight>0</wp14:pctHeight>
            </wp14:sizeRelV>
          </wp:anchor>
        </w:drawing>
      </w:r>
    </w:p>
    <w:p w14:paraId="6D471869"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5B80564D"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57BA003"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52B67D56"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DF33BD0"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74A5FCC"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B49E8A8"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1D6F3CD1"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4F7CD1DA"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028B6D51"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9ED7D17" w14:textId="77777777" w:rsidR="000000E2" w:rsidRPr="000000E2" w:rsidRDefault="000000E2" w:rsidP="000000E2">
      <w:pPr>
        <w:pStyle w:val="SemEspaamento"/>
        <w:jc w:val="both"/>
      </w:pPr>
      <w:r w:rsidRPr="000000E2">
        <w:t xml:space="preserve">Bermuda escolar feminina, tipo ciclista, confeccionada em </w:t>
      </w:r>
      <w:proofErr w:type="spellStart"/>
      <w:r w:rsidRPr="000000E2">
        <w:t>helanca</w:t>
      </w:r>
      <w:proofErr w:type="spellEnd"/>
      <w:r w:rsidRPr="000000E2">
        <w:t xml:space="preserve">, composta por: 78% Poliéster e 22% Poliamida, com tolerância de variação de (± 5%), com gramatura de 190 g/m², feito em malharia de </w:t>
      </w:r>
      <w:proofErr w:type="spellStart"/>
      <w:r w:rsidRPr="000000E2">
        <w:t>urdume</w:t>
      </w:r>
      <w:proofErr w:type="spellEnd"/>
      <w:r w:rsidRPr="000000E2">
        <w:t xml:space="preserve">, na cor na cor Azul Royal </w:t>
      </w:r>
      <w:proofErr w:type="spellStart"/>
      <w:r w:rsidRPr="000000E2">
        <w:t>Pantone</w:t>
      </w:r>
      <w:proofErr w:type="spellEnd"/>
      <w:r w:rsidRPr="000000E2">
        <w:t xml:space="preserve"> 19-4053 TPX, e tingimento frente e verso aproximando o avesso do lado direito. Costurado nas laterais externas das pernas, duas faixas, com largura</w:t>
      </w:r>
      <w:r w:rsidRPr="000000E2">
        <w:rPr>
          <w:spacing w:val="-21"/>
        </w:rPr>
        <w:t xml:space="preserve"> </w:t>
      </w:r>
      <w:r w:rsidRPr="000000E2">
        <w:t>de</w:t>
      </w:r>
      <w:r w:rsidRPr="000000E2">
        <w:rPr>
          <w:spacing w:val="-22"/>
        </w:rPr>
        <w:t xml:space="preserve"> </w:t>
      </w:r>
      <w:r w:rsidRPr="000000E2">
        <w:t>1,0</w:t>
      </w:r>
      <w:r w:rsidRPr="000000E2">
        <w:rPr>
          <w:spacing w:val="-22"/>
        </w:rPr>
        <w:t xml:space="preserve"> </w:t>
      </w:r>
      <w:r w:rsidRPr="000000E2">
        <w:t>cm</w:t>
      </w:r>
      <w:r w:rsidRPr="000000E2">
        <w:rPr>
          <w:spacing w:val="-21"/>
        </w:rPr>
        <w:t xml:space="preserve"> </w:t>
      </w:r>
      <w:proofErr w:type="gramStart"/>
      <w:r w:rsidRPr="000000E2">
        <w:t>cada</w:t>
      </w:r>
      <w:r w:rsidRPr="000000E2">
        <w:rPr>
          <w:spacing w:val="-21"/>
        </w:rPr>
        <w:t xml:space="preserve"> </w:t>
      </w:r>
      <w:r w:rsidRPr="000000E2">
        <w:t>uma tipo</w:t>
      </w:r>
      <w:proofErr w:type="gramEnd"/>
      <w:r w:rsidRPr="000000E2">
        <w:t xml:space="preserve"> Adidas,</w:t>
      </w:r>
      <w:r w:rsidRPr="000000E2">
        <w:rPr>
          <w:spacing w:val="-21"/>
        </w:rPr>
        <w:t xml:space="preserve"> </w:t>
      </w:r>
      <w:r w:rsidRPr="000000E2">
        <w:t>sendo</w:t>
      </w:r>
      <w:r w:rsidRPr="000000E2">
        <w:rPr>
          <w:spacing w:val="-20"/>
        </w:rPr>
        <w:t xml:space="preserve"> </w:t>
      </w:r>
      <w:r w:rsidRPr="000000E2">
        <w:t>as</w:t>
      </w:r>
      <w:r w:rsidRPr="000000E2">
        <w:rPr>
          <w:spacing w:val="-23"/>
        </w:rPr>
        <w:t xml:space="preserve"> </w:t>
      </w:r>
      <w:r w:rsidRPr="000000E2">
        <w:t>confeccionadas no</w:t>
      </w:r>
      <w:r w:rsidRPr="000000E2">
        <w:rPr>
          <w:spacing w:val="-21"/>
        </w:rPr>
        <w:t xml:space="preserve"> </w:t>
      </w:r>
      <w:r w:rsidRPr="000000E2">
        <w:t>mesmo</w:t>
      </w:r>
      <w:r w:rsidRPr="000000E2">
        <w:rPr>
          <w:spacing w:val="-21"/>
        </w:rPr>
        <w:t xml:space="preserve"> </w:t>
      </w:r>
      <w:r w:rsidRPr="000000E2">
        <w:t>tecido</w:t>
      </w:r>
      <w:r w:rsidRPr="000000E2">
        <w:rPr>
          <w:spacing w:val="-21"/>
        </w:rPr>
        <w:t xml:space="preserve"> </w:t>
      </w:r>
      <w:r w:rsidRPr="000000E2">
        <w:t>corpo</w:t>
      </w:r>
      <w:r w:rsidRPr="000000E2">
        <w:rPr>
          <w:spacing w:val="-21"/>
        </w:rPr>
        <w:t xml:space="preserve"> </w:t>
      </w:r>
      <w:r w:rsidRPr="000000E2">
        <w:t>principal</w:t>
      </w:r>
      <w:r w:rsidRPr="000000E2">
        <w:rPr>
          <w:spacing w:val="-21"/>
        </w:rPr>
        <w:t xml:space="preserve"> </w:t>
      </w:r>
      <w:r w:rsidRPr="000000E2">
        <w:t>com</w:t>
      </w:r>
      <w:r w:rsidRPr="000000E2">
        <w:rPr>
          <w:spacing w:val="-22"/>
        </w:rPr>
        <w:t xml:space="preserve"> </w:t>
      </w:r>
      <w:r w:rsidRPr="000000E2">
        <w:t>1,0</w:t>
      </w:r>
      <w:r w:rsidRPr="000000E2">
        <w:rPr>
          <w:spacing w:val="-22"/>
        </w:rPr>
        <w:t xml:space="preserve"> </w:t>
      </w:r>
      <w:r w:rsidRPr="000000E2">
        <w:t>cm</w:t>
      </w:r>
      <w:r w:rsidRPr="000000E2">
        <w:rPr>
          <w:spacing w:val="-20"/>
        </w:rPr>
        <w:t xml:space="preserve"> </w:t>
      </w:r>
      <w:r w:rsidRPr="000000E2">
        <w:t>de</w:t>
      </w:r>
      <w:r w:rsidRPr="000000E2">
        <w:rPr>
          <w:spacing w:val="-20"/>
        </w:rPr>
        <w:t xml:space="preserve"> </w:t>
      </w:r>
      <w:r w:rsidRPr="000000E2">
        <w:t>largura cada, distancias de 0,5 cm entre si respectivamente, nas cores Azul Royal (</w:t>
      </w:r>
      <w:proofErr w:type="spellStart"/>
      <w:r w:rsidRPr="000000E2">
        <w:t>Pantone</w:t>
      </w:r>
      <w:proofErr w:type="spellEnd"/>
      <w:r w:rsidRPr="000000E2">
        <w:t xml:space="preserve"> 19-4053 TPX) e outra na cor Amarelo (</w:t>
      </w:r>
      <w:proofErr w:type="spellStart"/>
      <w:r w:rsidRPr="000000E2">
        <w:t>Pantone</w:t>
      </w:r>
      <w:proofErr w:type="spellEnd"/>
      <w:r w:rsidRPr="000000E2">
        <w:t xml:space="preserve"> 13-0756 TPX). A cintura deverá possuir elástico com largura de 20mm, embutido e rebatido</w:t>
      </w:r>
      <w:r w:rsidRPr="000000E2">
        <w:rPr>
          <w:spacing w:val="-11"/>
        </w:rPr>
        <w:t xml:space="preserve"> </w:t>
      </w:r>
      <w:r w:rsidRPr="000000E2">
        <w:t>em</w:t>
      </w:r>
      <w:r w:rsidRPr="000000E2">
        <w:rPr>
          <w:spacing w:val="-11"/>
        </w:rPr>
        <w:t xml:space="preserve"> </w:t>
      </w:r>
      <w:r w:rsidRPr="000000E2">
        <w:t>máquina</w:t>
      </w:r>
      <w:r w:rsidRPr="000000E2">
        <w:rPr>
          <w:spacing w:val="-10"/>
        </w:rPr>
        <w:t xml:space="preserve"> </w:t>
      </w:r>
      <w:r w:rsidRPr="000000E2">
        <w:t>de</w:t>
      </w:r>
      <w:r w:rsidRPr="000000E2">
        <w:rPr>
          <w:spacing w:val="-12"/>
        </w:rPr>
        <w:t xml:space="preserve"> </w:t>
      </w:r>
      <w:r w:rsidRPr="000000E2">
        <w:t>ponto</w:t>
      </w:r>
      <w:r w:rsidRPr="000000E2">
        <w:rPr>
          <w:spacing w:val="-12"/>
        </w:rPr>
        <w:t xml:space="preserve"> </w:t>
      </w:r>
      <w:r w:rsidRPr="000000E2">
        <w:t>corrente</w:t>
      </w:r>
      <w:r w:rsidRPr="000000E2">
        <w:rPr>
          <w:spacing w:val="-11"/>
        </w:rPr>
        <w:t xml:space="preserve"> </w:t>
      </w:r>
      <w:r w:rsidRPr="000000E2">
        <w:t>de</w:t>
      </w:r>
      <w:r w:rsidRPr="000000E2">
        <w:rPr>
          <w:spacing w:val="-13"/>
        </w:rPr>
        <w:t xml:space="preserve"> </w:t>
      </w:r>
      <w:r w:rsidRPr="000000E2">
        <w:t>duas</w:t>
      </w:r>
      <w:r w:rsidRPr="000000E2">
        <w:rPr>
          <w:spacing w:val="-12"/>
        </w:rPr>
        <w:t xml:space="preserve"> </w:t>
      </w:r>
      <w:r w:rsidRPr="000000E2">
        <w:t>agulhas.</w:t>
      </w:r>
      <w:r w:rsidRPr="000000E2">
        <w:rPr>
          <w:spacing w:val="-11"/>
        </w:rPr>
        <w:t xml:space="preserve"> </w:t>
      </w:r>
      <w:r w:rsidRPr="000000E2">
        <w:t>As</w:t>
      </w:r>
      <w:r w:rsidRPr="000000E2">
        <w:rPr>
          <w:spacing w:val="-12"/>
        </w:rPr>
        <w:t xml:space="preserve"> </w:t>
      </w:r>
      <w:r w:rsidRPr="000000E2">
        <w:t>barras</w:t>
      </w:r>
      <w:r w:rsidRPr="000000E2">
        <w:rPr>
          <w:spacing w:val="-11"/>
        </w:rPr>
        <w:t xml:space="preserve"> </w:t>
      </w:r>
      <w:r w:rsidRPr="000000E2">
        <w:t>das</w:t>
      </w:r>
      <w:r w:rsidRPr="000000E2">
        <w:rPr>
          <w:spacing w:val="-12"/>
        </w:rPr>
        <w:t xml:space="preserve"> </w:t>
      </w:r>
      <w:r w:rsidRPr="000000E2">
        <w:t>pernas</w:t>
      </w:r>
      <w:r w:rsidRPr="000000E2">
        <w:rPr>
          <w:spacing w:val="-12"/>
        </w:rPr>
        <w:t xml:space="preserve"> </w:t>
      </w:r>
      <w:r w:rsidRPr="000000E2">
        <w:t>deverão</w:t>
      </w:r>
      <w:r w:rsidRPr="000000E2">
        <w:rPr>
          <w:spacing w:val="-11"/>
        </w:rPr>
        <w:t xml:space="preserve"> </w:t>
      </w:r>
      <w:r w:rsidRPr="000000E2">
        <w:t>ser</w:t>
      </w:r>
      <w:r w:rsidRPr="000000E2">
        <w:rPr>
          <w:spacing w:val="-11"/>
        </w:rPr>
        <w:t xml:space="preserve"> </w:t>
      </w:r>
      <w:r w:rsidRPr="000000E2">
        <w:t>rebatidas</w:t>
      </w:r>
      <w:r w:rsidRPr="000000E2">
        <w:rPr>
          <w:spacing w:val="-13"/>
        </w:rPr>
        <w:t xml:space="preserve"> </w:t>
      </w:r>
      <w:r w:rsidRPr="000000E2">
        <w:t xml:space="preserve">com largura de 20 mm em máquina </w:t>
      </w:r>
      <w:proofErr w:type="spellStart"/>
      <w:r w:rsidRPr="000000E2">
        <w:t>galoneira</w:t>
      </w:r>
      <w:proofErr w:type="spellEnd"/>
      <w:r w:rsidRPr="000000E2">
        <w:t xml:space="preserve"> de duas agulhas. A peça deve ser costurada internamente em máquina </w:t>
      </w:r>
      <w:proofErr w:type="spellStart"/>
      <w:r w:rsidRPr="000000E2">
        <w:t>interloque</w:t>
      </w:r>
      <w:proofErr w:type="spellEnd"/>
      <w:r w:rsidRPr="000000E2">
        <w:t xml:space="preserve"> com bitola de 3 mm, com linha e fio na cor Azul Royal.</w:t>
      </w:r>
    </w:p>
    <w:p w14:paraId="66E4ABD4" w14:textId="77777777" w:rsidR="000000E2" w:rsidRPr="000000E2" w:rsidRDefault="000000E2" w:rsidP="000000E2">
      <w:pPr>
        <w:pStyle w:val="SemEspaamento"/>
        <w:jc w:val="both"/>
        <w:rPr>
          <w:b/>
          <w:bCs/>
        </w:rPr>
      </w:pPr>
      <w:r w:rsidRPr="000000E2">
        <w:t>Na</w:t>
      </w:r>
      <w:r w:rsidRPr="000000E2">
        <w:rPr>
          <w:spacing w:val="-14"/>
        </w:rPr>
        <w:t xml:space="preserve"> </w:t>
      </w:r>
      <w:r w:rsidRPr="000000E2">
        <w:t>frente</w:t>
      </w:r>
      <w:r w:rsidRPr="000000E2">
        <w:rPr>
          <w:spacing w:val="-13"/>
        </w:rPr>
        <w:t xml:space="preserve"> </w:t>
      </w:r>
      <w:r w:rsidRPr="000000E2">
        <w:t>da</w:t>
      </w:r>
      <w:r w:rsidRPr="000000E2">
        <w:rPr>
          <w:spacing w:val="-13"/>
        </w:rPr>
        <w:t xml:space="preserve"> </w:t>
      </w:r>
      <w:r w:rsidRPr="000000E2">
        <w:t>Bermuda,</w:t>
      </w:r>
      <w:r w:rsidRPr="000000E2">
        <w:rPr>
          <w:spacing w:val="-13"/>
        </w:rPr>
        <w:t xml:space="preserve"> </w:t>
      </w:r>
      <w:r w:rsidRPr="000000E2">
        <w:t>do</w:t>
      </w:r>
      <w:r w:rsidRPr="000000E2">
        <w:rPr>
          <w:spacing w:val="-6"/>
        </w:rPr>
        <w:t xml:space="preserve"> </w:t>
      </w:r>
      <w:r w:rsidRPr="000000E2">
        <w:t>lado</w:t>
      </w:r>
      <w:r w:rsidRPr="000000E2">
        <w:rPr>
          <w:spacing w:val="-5"/>
        </w:rPr>
        <w:t xml:space="preserve"> </w:t>
      </w:r>
      <w:r w:rsidRPr="000000E2">
        <w:t>esquerdo</w:t>
      </w:r>
      <w:r w:rsidRPr="000000E2">
        <w:rPr>
          <w:spacing w:val="-5"/>
        </w:rPr>
        <w:t xml:space="preserve"> </w:t>
      </w:r>
      <w:r w:rsidRPr="000000E2">
        <w:t>de</w:t>
      </w:r>
      <w:r w:rsidRPr="000000E2">
        <w:rPr>
          <w:spacing w:val="-5"/>
        </w:rPr>
        <w:t xml:space="preserve"> </w:t>
      </w:r>
      <w:r w:rsidRPr="000000E2">
        <w:t>quem</w:t>
      </w:r>
      <w:r w:rsidRPr="000000E2">
        <w:rPr>
          <w:spacing w:val="-6"/>
        </w:rPr>
        <w:t xml:space="preserve"> </w:t>
      </w:r>
      <w:r w:rsidRPr="000000E2">
        <w:t>veste,</w:t>
      </w:r>
      <w:r w:rsidRPr="000000E2">
        <w:rPr>
          <w:spacing w:val="-4"/>
        </w:rPr>
        <w:t xml:space="preserve"> </w:t>
      </w:r>
      <w:r w:rsidRPr="000000E2">
        <w:t>deverá conter um silkscreen a base d´água</w:t>
      </w:r>
      <w:r w:rsidRPr="000000E2">
        <w:rPr>
          <w:spacing w:val="-5"/>
        </w:rPr>
        <w:t xml:space="preserve"> </w:t>
      </w:r>
      <w:r w:rsidRPr="000000E2">
        <w:t>do</w:t>
      </w:r>
      <w:r w:rsidRPr="000000E2">
        <w:rPr>
          <w:spacing w:val="-4"/>
        </w:rPr>
        <w:t xml:space="preserve"> </w:t>
      </w:r>
      <w:r w:rsidRPr="000000E2">
        <w:t>Brasão</w:t>
      </w:r>
      <w:r w:rsidRPr="000000E2">
        <w:rPr>
          <w:spacing w:val="-5"/>
        </w:rPr>
        <w:t xml:space="preserve"> </w:t>
      </w:r>
      <w:r w:rsidRPr="000000E2">
        <w:t>da</w:t>
      </w:r>
      <w:r w:rsidRPr="000000E2">
        <w:rPr>
          <w:spacing w:val="-4"/>
        </w:rPr>
        <w:t xml:space="preserve"> </w:t>
      </w:r>
      <w:r w:rsidRPr="000000E2">
        <w:t>cidade em suas cores originais e a palavra escrito Reginópolis, logo abaixo na cor branca em fonte ARIAL, serigrafia de alta qualidade e definição. Nas dimensões descritas na tabela abaixo;</w:t>
      </w:r>
    </w:p>
    <w:p w14:paraId="6DA0D801"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tbl>
      <w:tblPr>
        <w:tblStyle w:val="TableNormal"/>
        <w:tblW w:w="4414" w:type="dxa"/>
        <w:tblInd w:w="2684" w:type="dxa"/>
        <w:tblLayout w:type="fixed"/>
        <w:tblCellMar>
          <w:left w:w="10" w:type="dxa"/>
          <w:right w:w="10" w:type="dxa"/>
        </w:tblCellMar>
        <w:tblLook w:val="01E0" w:firstRow="1" w:lastRow="1" w:firstColumn="1" w:lastColumn="1" w:noHBand="0" w:noVBand="0"/>
      </w:tblPr>
      <w:tblGrid>
        <w:gridCol w:w="2421"/>
        <w:gridCol w:w="879"/>
        <w:gridCol w:w="1114"/>
      </w:tblGrid>
      <w:tr w:rsidR="000000E2" w:rsidRPr="000000E2" w14:paraId="755E7128" w14:textId="77777777" w:rsidTr="000000E2">
        <w:trPr>
          <w:trHeight w:val="2743"/>
        </w:trPr>
        <w:tc>
          <w:tcPr>
            <w:tcW w:w="4414" w:type="dxa"/>
            <w:gridSpan w:val="3"/>
            <w:tcBorders>
              <w:top w:val="single" w:sz="8" w:space="0" w:color="000000"/>
              <w:left w:val="single" w:sz="8" w:space="0" w:color="000000"/>
              <w:bottom w:val="single" w:sz="8" w:space="0" w:color="000000"/>
              <w:right w:val="single" w:sz="8" w:space="0" w:color="000000"/>
            </w:tcBorders>
          </w:tcPr>
          <w:p w14:paraId="4E8B7F18" w14:textId="77777777" w:rsidR="000000E2" w:rsidRPr="000000E2" w:rsidRDefault="000000E2" w:rsidP="000000E2">
            <w:pPr>
              <w:pStyle w:val="TableParagraph"/>
              <w:spacing w:before="11"/>
              <w:jc w:val="both"/>
              <w:rPr>
                <w:rFonts w:ascii="Times New Roman" w:hAnsi="Times New Roman"/>
                <w:sz w:val="24"/>
                <w:szCs w:val="24"/>
              </w:rPr>
            </w:pPr>
          </w:p>
          <w:p w14:paraId="5897A8BD" w14:textId="77777777" w:rsidR="000000E2" w:rsidRPr="000000E2" w:rsidRDefault="000000E2" w:rsidP="000000E2">
            <w:pPr>
              <w:pStyle w:val="TableParagraph"/>
              <w:ind w:left="340"/>
              <w:jc w:val="both"/>
              <w:rPr>
                <w:rFonts w:ascii="Times New Roman" w:hAnsi="Times New Roman"/>
                <w:sz w:val="24"/>
                <w:szCs w:val="24"/>
              </w:rPr>
            </w:pPr>
            <w:r w:rsidRPr="000000E2">
              <w:rPr>
                <w:rFonts w:ascii="Times New Roman" w:hAnsi="Times New Roman"/>
                <w:noProof/>
                <w:sz w:val="24"/>
                <w:szCs w:val="24"/>
                <w:lang w:val="pt-BR"/>
              </w:rPr>
              <w:drawing>
                <wp:inline distT="0" distB="0" distL="0" distR="0" wp14:anchorId="19607E40" wp14:editId="25D80C88">
                  <wp:extent cx="1148080" cy="1447800"/>
                  <wp:effectExtent l="0" t="0" r="0" b="0"/>
                  <wp:docPr id="13" name="Figura6"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6"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4D313F83" w14:textId="77777777" w:rsidR="000000E2" w:rsidRPr="000000E2" w:rsidRDefault="000000E2" w:rsidP="000000E2">
            <w:pPr>
              <w:pStyle w:val="TableParagraph"/>
              <w:spacing w:before="54" w:line="268" w:lineRule="exact"/>
              <w:ind w:left="645"/>
              <w:jc w:val="both"/>
              <w:rPr>
                <w:rFonts w:ascii="Times New Roman" w:hAnsi="Times New Roman"/>
                <w:b/>
                <w:sz w:val="24"/>
                <w:szCs w:val="24"/>
              </w:rPr>
            </w:pPr>
            <w:r w:rsidRPr="000000E2">
              <w:rPr>
                <w:rFonts w:ascii="Times New Roman" w:hAnsi="Times New Roman"/>
                <w:b/>
                <w:sz w:val="24"/>
                <w:szCs w:val="24"/>
              </w:rPr>
              <w:t xml:space="preserve">     TABELADIMENSÕES</w:t>
            </w:r>
          </w:p>
        </w:tc>
      </w:tr>
      <w:tr w:rsidR="000000E2" w:rsidRPr="000000E2" w14:paraId="42B95D9C" w14:textId="77777777" w:rsidTr="000000E2">
        <w:trPr>
          <w:trHeight w:val="539"/>
        </w:trPr>
        <w:tc>
          <w:tcPr>
            <w:tcW w:w="2421" w:type="dxa"/>
            <w:tcBorders>
              <w:top w:val="single" w:sz="8" w:space="0" w:color="000000"/>
              <w:left w:val="single" w:sz="8" w:space="0" w:color="000000"/>
              <w:bottom w:val="single" w:sz="4" w:space="0" w:color="000000"/>
              <w:right w:val="single" w:sz="4" w:space="0" w:color="000000"/>
            </w:tcBorders>
          </w:tcPr>
          <w:p w14:paraId="4328134D" w14:textId="77777777" w:rsidR="000000E2" w:rsidRPr="000000E2" w:rsidRDefault="000000E2" w:rsidP="000000E2">
            <w:pPr>
              <w:pStyle w:val="TableParagraph"/>
              <w:jc w:val="both"/>
              <w:rPr>
                <w:rFonts w:ascii="Times New Roman" w:hAnsi="Times New Roman"/>
                <w:sz w:val="24"/>
                <w:szCs w:val="24"/>
              </w:rPr>
            </w:pPr>
          </w:p>
          <w:p w14:paraId="73794FE7" w14:textId="77777777" w:rsidR="000000E2" w:rsidRPr="000000E2" w:rsidRDefault="000000E2" w:rsidP="000000E2">
            <w:pPr>
              <w:pStyle w:val="TableParagraph"/>
              <w:spacing w:line="266" w:lineRule="exact"/>
              <w:ind w:left="61" w:right="50"/>
              <w:jc w:val="both"/>
              <w:rPr>
                <w:rFonts w:ascii="Times New Roman" w:hAnsi="Times New Roman"/>
                <w:b/>
                <w:sz w:val="24"/>
                <w:szCs w:val="24"/>
              </w:rPr>
            </w:pPr>
            <w:r w:rsidRPr="000000E2">
              <w:rPr>
                <w:rFonts w:ascii="Times New Roman" w:hAnsi="Times New Roman"/>
                <w:b/>
                <w:sz w:val="24"/>
                <w:szCs w:val="24"/>
              </w:rPr>
              <w:t>TAMANHOS</w:t>
            </w:r>
          </w:p>
        </w:tc>
        <w:tc>
          <w:tcPr>
            <w:tcW w:w="879" w:type="dxa"/>
            <w:tcBorders>
              <w:top w:val="single" w:sz="8" w:space="0" w:color="000000"/>
              <w:left w:val="single" w:sz="4" w:space="0" w:color="000000"/>
              <w:bottom w:val="single" w:sz="4" w:space="0" w:color="000000"/>
              <w:right w:val="single" w:sz="4" w:space="0" w:color="000000"/>
            </w:tcBorders>
          </w:tcPr>
          <w:p w14:paraId="0FFB5672" w14:textId="77777777" w:rsidR="000000E2" w:rsidRPr="000000E2" w:rsidRDefault="000000E2" w:rsidP="000000E2">
            <w:pPr>
              <w:pStyle w:val="TableParagraph"/>
              <w:spacing w:line="256" w:lineRule="exact"/>
              <w:ind w:left="155" w:right="134"/>
              <w:jc w:val="both"/>
              <w:rPr>
                <w:rFonts w:ascii="Times New Roman" w:hAnsi="Times New Roman"/>
                <w:b/>
                <w:sz w:val="24"/>
                <w:szCs w:val="24"/>
              </w:rPr>
            </w:pPr>
            <w:r w:rsidRPr="000000E2">
              <w:rPr>
                <w:rFonts w:ascii="Times New Roman" w:hAnsi="Times New Roman"/>
                <w:b/>
                <w:sz w:val="24"/>
                <w:szCs w:val="24"/>
              </w:rPr>
              <w:t>00 AO</w:t>
            </w:r>
          </w:p>
          <w:p w14:paraId="382FFAE7" w14:textId="77777777" w:rsidR="000000E2" w:rsidRPr="000000E2" w:rsidRDefault="000000E2" w:rsidP="000000E2">
            <w:pPr>
              <w:pStyle w:val="TableParagraph"/>
              <w:spacing w:line="264" w:lineRule="exact"/>
              <w:ind w:left="155" w:right="129"/>
              <w:jc w:val="both"/>
              <w:rPr>
                <w:rFonts w:ascii="Times New Roman" w:hAnsi="Times New Roman"/>
                <w:b/>
                <w:sz w:val="24"/>
                <w:szCs w:val="24"/>
              </w:rPr>
            </w:pPr>
            <w:r w:rsidRPr="000000E2">
              <w:rPr>
                <w:rFonts w:ascii="Times New Roman" w:hAnsi="Times New Roman"/>
                <w:b/>
                <w:w w:val="95"/>
                <w:sz w:val="24"/>
                <w:szCs w:val="24"/>
              </w:rPr>
              <w:t>10</w:t>
            </w:r>
          </w:p>
        </w:tc>
        <w:tc>
          <w:tcPr>
            <w:tcW w:w="1114" w:type="dxa"/>
            <w:tcBorders>
              <w:top w:val="single" w:sz="8" w:space="0" w:color="000000"/>
              <w:left w:val="single" w:sz="4" w:space="0" w:color="000000"/>
              <w:bottom w:val="single" w:sz="4" w:space="0" w:color="000000"/>
              <w:right w:val="single" w:sz="8" w:space="0" w:color="000000"/>
            </w:tcBorders>
          </w:tcPr>
          <w:p w14:paraId="23B93F32" w14:textId="77777777" w:rsidR="000000E2" w:rsidRPr="000000E2" w:rsidRDefault="000000E2" w:rsidP="000000E2">
            <w:pPr>
              <w:pStyle w:val="TableParagraph"/>
              <w:spacing w:line="256" w:lineRule="exact"/>
              <w:ind w:left="256"/>
              <w:jc w:val="both"/>
              <w:rPr>
                <w:rFonts w:ascii="Times New Roman" w:hAnsi="Times New Roman"/>
                <w:b/>
                <w:sz w:val="24"/>
                <w:szCs w:val="24"/>
              </w:rPr>
            </w:pPr>
            <w:r w:rsidRPr="000000E2">
              <w:rPr>
                <w:rFonts w:ascii="Times New Roman" w:hAnsi="Times New Roman"/>
                <w:b/>
                <w:sz w:val="24"/>
                <w:szCs w:val="24"/>
              </w:rPr>
              <w:t>12</w:t>
            </w:r>
            <w:r w:rsidRPr="000000E2">
              <w:rPr>
                <w:rFonts w:ascii="Times New Roman" w:hAnsi="Times New Roman"/>
                <w:b/>
                <w:spacing w:val="-33"/>
                <w:sz w:val="24"/>
                <w:szCs w:val="24"/>
              </w:rPr>
              <w:t xml:space="preserve"> </w:t>
            </w:r>
            <w:r w:rsidRPr="000000E2">
              <w:rPr>
                <w:rFonts w:ascii="Times New Roman" w:hAnsi="Times New Roman"/>
                <w:b/>
                <w:sz w:val="24"/>
                <w:szCs w:val="24"/>
              </w:rPr>
              <w:t>AO</w:t>
            </w:r>
          </w:p>
          <w:p w14:paraId="14BA1B63" w14:textId="77777777" w:rsidR="000000E2" w:rsidRPr="000000E2" w:rsidRDefault="000000E2" w:rsidP="000000E2">
            <w:pPr>
              <w:pStyle w:val="TableParagraph"/>
              <w:spacing w:line="264" w:lineRule="exact"/>
              <w:ind w:left="249"/>
              <w:jc w:val="both"/>
              <w:rPr>
                <w:rFonts w:ascii="Times New Roman" w:hAnsi="Times New Roman"/>
                <w:b/>
                <w:sz w:val="24"/>
                <w:szCs w:val="24"/>
              </w:rPr>
            </w:pPr>
            <w:r w:rsidRPr="000000E2">
              <w:rPr>
                <w:rFonts w:ascii="Times New Roman" w:hAnsi="Times New Roman"/>
                <w:b/>
                <w:sz w:val="24"/>
                <w:szCs w:val="24"/>
              </w:rPr>
              <w:t>EGG</w:t>
            </w:r>
          </w:p>
        </w:tc>
      </w:tr>
      <w:tr w:rsidR="000000E2" w:rsidRPr="000000E2" w14:paraId="5435067D" w14:textId="77777777" w:rsidTr="000000E2">
        <w:trPr>
          <w:trHeight w:val="270"/>
        </w:trPr>
        <w:tc>
          <w:tcPr>
            <w:tcW w:w="2421" w:type="dxa"/>
            <w:tcBorders>
              <w:top w:val="single" w:sz="4" w:space="0" w:color="000000"/>
              <w:left w:val="single" w:sz="8" w:space="0" w:color="000000"/>
              <w:bottom w:val="single" w:sz="4" w:space="0" w:color="000000"/>
              <w:right w:val="single" w:sz="4" w:space="0" w:color="000000"/>
            </w:tcBorders>
          </w:tcPr>
          <w:p w14:paraId="5C490FCC" w14:textId="77777777" w:rsidR="000000E2" w:rsidRPr="000000E2" w:rsidRDefault="000000E2" w:rsidP="000000E2">
            <w:pPr>
              <w:pStyle w:val="TableParagraph"/>
              <w:spacing w:line="251" w:lineRule="exact"/>
              <w:ind w:left="61" w:right="48"/>
              <w:jc w:val="both"/>
              <w:rPr>
                <w:rFonts w:ascii="Times New Roman" w:hAnsi="Times New Roman"/>
                <w:b/>
                <w:sz w:val="24"/>
                <w:szCs w:val="24"/>
              </w:rPr>
            </w:pPr>
            <w:r w:rsidRPr="000000E2">
              <w:rPr>
                <w:rFonts w:ascii="Times New Roman" w:hAnsi="Times New Roman"/>
                <w:b/>
                <w:sz w:val="24"/>
                <w:szCs w:val="24"/>
              </w:rPr>
              <w:t>ALTURA</w:t>
            </w:r>
          </w:p>
        </w:tc>
        <w:tc>
          <w:tcPr>
            <w:tcW w:w="879" w:type="dxa"/>
            <w:tcBorders>
              <w:top w:val="single" w:sz="4" w:space="0" w:color="000000"/>
              <w:left w:val="single" w:sz="4" w:space="0" w:color="000000"/>
              <w:bottom w:val="single" w:sz="4" w:space="0" w:color="000000"/>
              <w:right w:val="single" w:sz="4" w:space="0" w:color="000000"/>
            </w:tcBorders>
          </w:tcPr>
          <w:p w14:paraId="79EFF50D" w14:textId="77777777" w:rsidR="000000E2" w:rsidRPr="000000E2" w:rsidRDefault="000000E2" w:rsidP="000000E2">
            <w:pPr>
              <w:pStyle w:val="TableParagraph"/>
              <w:spacing w:line="251" w:lineRule="exact"/>
              <w:ind w:left="155" w:right="132"/>
              <w:jc w:val="both"/>
              <w:rPr>
                <w:rFonts w:ascii="Times New Roman" w:hAnsi="Times New Roman"/>
                <w:b/>
                <w:sz w:val="24"/>
                <w:szCs w:val="24"/>
              </w:rPr>
            </w:pPr>
            <w:r w:rsidRPr="000000E2">
              <w:rPr>
                <w:rFonts w:ascii="Times New Roman" w:hAnsi="Times New Roman"/>
                <w:b/>
                <w:color w:val="FF0000"/>
                <w:sz w:val="24"/>
                <w:szCs w:val="24"/>
              </w:rPr>
              <w:t>80</w:t>
            </w:r>
          </w:p>
        </w:tc>
        <w:tc>
          <w:tcPr>
            <w:tcW w:w="1114" w:type="dxa"/>
            <w:tcBorders>
              <w:top w:val="single" w:sz="4" w:space="0" w:color="000000"/>
              <w:left w:val="single" w:sz="4" w:space="0" w:color="000000"/>
              <w:bottom w:val="single" w:sz="4" w:space="0" w:color="000000"/>
              <w:right w:val="single" w:sz="8" w:space="0" w:color="000000"/>
            </w:tcBorders>
          </w:tcPr>
          <w:p w14:paraId="0598DBCD" w14:textId="77777777" w:rsidR="000000E2" w:rsidRPr="000000E2" w:rsidRDefault="000000E2" w:rsidP="000000E2">
            <w:pPr>
              <w:pStyle w:val="TableParagraph"/>
              <w:spacing w:line="251" w:lineRule="exact"/>
              <w:ind w:left="370" w:right="342"/>
              <w:jc w:val="both"/>
              <w:rPr>
                <w:rFonts w:ascii="Times New Roman" w:hAnsi="Times New Roman"/>
                <w:b/>
                <w:sz w:val="24"/>
                <w:szCs w:val="24"/>
              </w:rPr>
            </w:pPr>
            <w:r w:rsidRPr="000000E2">
              <w:rPr>
                <w:rFonts w:ascii="Times New Roman" w:hAnsi="Times New Roman"/>
                <w:b/>
                <w:color w:val="FF0000"/>
                <w:sz w:val="24"/>
                <w:szCs w:val="24"/>
              </w:rPr>
              <w:t>90</w:t>
            </w:r>
          </w:p>
        </w:tc>
      </w:tr>
      <w:tr w:rsidR="000000E2" w:rsidRPr="000000E2" w14:paraId="4D2E82E9" w14:textId="77777777" w:rsidTr="000000E2">
        <w:trPr>
          <w:trHeight w:val="268"/>
        </w:trPr>
        <w:tc>
          <w:tcPr>
            <w:tcW w:w="2421" w:type="dxa"/>
            <w:tcBorders>
              <w:top w:val="single" w:sz="4" w:space="0" w:color="000000"/>
              <w:left w:val="single" w:sz="8" w:space="0" w:color="000000"/>
              <w:bottom w:val="single" w:sz="8" w:space="0" w:color="000000"/>
              <w:right w:val="single" w:sz="4" w:space="0" w:color="000000"/>
            </w:tcBorders>
          </w:tcPr>
          <w:p w14:paraId="1146BA09" w14:textId="77777777" w:rsidR="000000E2" w:rsidRPr="000000E2" w:rsidRDefault="000000E2" w:rsidP="000000E2">
            <w:pPr>
              <w:pStyle w:val="TableParagraph"/>
              <w:spacing w:line="248" w:lineRule="exact"/>
              <w:ind w:left="61" w:right="50"/>
              <w:jc w:val="both"/>
              <w:rPr>
                <w:rFonts w:ascii="Times New Roman" w:hAnsi="Times New Roman"/>
                <w:b/>
                <w:sz w:val="24"/>
                <w:szCs w:val="24"/>
              </w:rPr>
            </w:pPr>
            <w:r w:rsidRPr="000000E2">
              <w:rPr>
                <w:rFonts w:ascii="Times New Roman" w:hAnsi="Times New Roman"/>
                <w:b/>
                <w:sz w:val="24"/>
                <w:szCs w:val="24"/>
              </w:rPr>
              <w:t>LARGURA</w:t>
            </w:r>
          </w:p>
        </w:tc>
        <w:tc>
          <w:tcPr>
            <w:tcW w:w="879" w:type="dxa"/>
            <w:tcBorders>
              <w:top w:val="single" w:sz="4" w:space="0" w:color="000000"/>
              <w:left w:val="single" w:sz="4" w:space="0" w:color="000000"/>
              <w:bottom w:val="single" w:sz="8" w:space="0" w:color="000000"/>
              <w:right w:val="single" w:sz="4" w:space="0" w:color="000000"/>
            </w:tcBorders>
          </w:tcPr>
          <w:p w14:paraId="615BAFD4" w14:textId="77777777" w:rsidR="000000E2" w:rsidRPr="000000E2" w:rsidRDefault="000000E2" w:rsidP="000000E2">
            <w:pPr>
              <w:pStyle w:val="TableParagraph"/>
              <w:spacing w:line="248" w:lineRule="exact"/>
              <w:ind w:left="155" w:right="132"/>
              <w:jc w:val="both"/>
              <w:rPr>
                <w:rFonts w:ascii="Times New Roman" w:hAnsi="Times New Roman"/>
                <w:b/>
                <w:sz w:val="24"/>
                <w:szCs w:val="24"/>
              </w:rPr>
            </w:pPr>
            <w:r w:rsidRPr="000000E2">
              <w:rPr>
                <w:rFonts w:ascii="Times New Roman" w:hAnsi="Times New Roman"/>
                <w:b/>
                <w:color w:val="FF0000"/>
                <w:sz w:val="24"/>
                <w:szCs w:val="24"/>
              </w:rPr>
              <w:t>60</w:t>
            </w:r>
          </w:p>
        </w:tc>
        <w:tc>
          <w:tcPr>
            <w:tcW w:w="1114" w:type="dxa"/>
            <w:tcBorders>
              <w:top w:val="single" w:sz="4" w:space="0" w:color="000000"/>
              <w:left w:val="single" w:sz="4" w:space="0" w:color="000000"/>
              <w:bottom w:val="single" w:sz="8" w:space="0" w:color="000000"/>
              <w:right w:val="single" w:sz="8" w:space="0" w:color="000000"/>
            </w:tcBorders>
          </w:tcPr>
          <w:p w14:paraId="15753993" w14:textId="77777777" w:rsidR="000000E2" w:rsidRPr="000000E2" w:rsidRDefault="000000E2" w:rsidP="000000E2">
            <w:pPr>
              <w:pStyle w:val="TableParagraph"/>
              <w:spacing w:line="248" w:lineRule="exact"/>
              <w:ind w:left="370" w:right="342"/>
              <w:jc w:val="both"/>
              <w:rPr>
                <w:rFonts w:ascii="Times New Roman" w:hAnsi="Times New Roman"/>
                <w:b/>
                <w:sz w:val="24"/>
                <w:szCs w:val="24"/>
              </w:rPr>
            </w:pPr>
            <w:r w:rsidRPr="000000E2">
              <w:rPr>
                <w:rFonts w:ascii="Times New Roman" w:hAnsi="Times New Roman"/>
                <w:b/>
                <w:color w:val="FF0000"/>
                <w:sz w:val="24"/>
                <w:szCs w:val="24"/>
              </w:rPr>
              <w:t>65</w:t>
            </w:r>
          </w:p>
        </w:tc>
      </w:tr>
      <w:tr w:rsidR="000000E2" w:rsidRPr="000000E2" w14:paraId="7F9F91C2" w14:textId="77777777" w:rsidTr="000000E2">
        <w:trPr>
          <w:trHeight w:val="272"/>
        </w:trPr>
        <w:tc>
          <w:tcPr>
            <w:tcW w:w="4414" w:type="dxa"/>
            <w:gridSpan w:val="3"/>
            <w:tcBorders>
              <w:top w:val="single" w:sz="8" w:space="0" w:color="000000"/>
              <w:left w:val="single" w:sz="8" w:space="0" w:color="000000"/>
              <w:bottom w:val="single" w:sz="8" w:space="0" w:color="000000"/>
              <w:right w:val="single" w:sz="8" w:space="0" w:color="000000"/>
            </w:tcBorders>
          </w:tcPr>
          <w:p w14:paraId="0C60FB91" w14:textId="77777777" w:rsidR="000000E2" w:rsidRPr="000000E2" w:rsidRDefault="000000E2" w:rsidP="000000E2">
            <w:pPr>
              <w:pStyle w:val="TableParagraph"/>
              <w:spacing w:line="253" w:lineRule="exact"/>
              <w:ind w:left="400"/>
              <w:jc w:val="both"/>
              <w:rPr>
                <w:rFonts w:ascii="Times New Roman" w:hAnsi="Times New Roman"/>
                <w:i/>
                <w:sz w:val="24"/>
                <w:szCs w:val="24"/>
              </w:rPr>
            </w:pPr>
            <w:r w:rsidRPr="000000E2">
              <w:rPr>
                <w:rFonts w:ascii="Times New Roman" w:hAnsi="Times New Roman"/>
                <w:i/>
                <w:w w:val="85"/>
                <w:sz w:val="24"/>
                <w:szCs w:val="24"/>
              </w:rPr>
              <w:t>OBSERVAÇÕES: MEDIDAS EM MM</w:t>
            </w:r>
          </w:p>
        </w:tc>
      </w:tr>
    </w:tbl>
    <w:p w14:paraId="27A7C680"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A76DC43" w14:textId="77777777" w:rsidR="000000E2" w:rsidRPr="000000E2" w:rsidRDefault="000000E2" w:rsidP="000000E2">
      <w:pPr>
        <w:pStyle w:val="SemEspaamento"/>
        <w:jc w:val="both"/>
        <w:rPr>
          <w:b/>
          <w:bCs/>
        </w:rPr>
      </w:pPr>
      <w:r w:rsidRPr="000000E2">
        <w:rPr>
          <w:b/>
          <w:bCs/>
        </w:rPr>
        <w:t>TABELA DE DIMENSÕES DA BERMUDA FEMININA.</w:t>
      </w:r>
    </w:p>
    <w:p w14:paraId="6CECE648" w14:textId="77777777" w:rsidR="000000E2" w:rsidRPr="000000E2" w:rsidRDefault="000000E2" w:rsidP="000000E2">
      <w:pPr>
        <w:pStyle w:val="SemEspaamento"/>
        <w:jc w:val="both"/>
      </w:pPr>
    </w:p>
    <w:tbl>
      <w:tblPr>
        <w:tblStyle w:val="TableNormal"/>
        <w:tblW w:w="10052" w:type="dxa"/>
        <w:tblInd w:w="-5" w:type="dxa"/>
        <w:tblLayout w:type="fixed"/>
        <w:tblCellMar>
          <w:left w:w="5" w:type="dxa"/>
          <w:right w:w="5" w:type="dxa"/>
        </w:tblCellMar>
        <w:tblLook w:val="01E0" w:firstRow="1" w:lastRow="1" w:firstColumn="1" w:lastColumn="1" w:noHBand="0" w:noVBand="0"/>
      </w:tblPr>
      <w:tblGrid>
        <w:gridCol w:w="2327"/>
        <w:gridCol w:w="597"/>
        <w:gridCol w:w="593"/>
        <w:gridCol w:w="595"/>
        <w:gridCol w:w="593"/>
        <w:gridCol w:w="596"/>
        <w:gridCol w:w="593"/>
        <w:gridCol w:w="595"/>
        <w:gridCol w:w="593"/>
        <w:gridCol w:w="595"/>
        <w:gridCol w:w="592"/>
        <w:gridCol w:w="596"/>
        <w:gridCol w:w="592"/>
        <w:gridCol w:w="595"/>
      </w:tblGrid>
      <w:tr w:rsidR="000000E2" w:rsidRPr="000000E2" w14:paraId="5931FB71" w14:textId="77777777" w:rsidTr="00B55F3C">
        <w:trPr>
          <w:trHeight w:val="539"/>
        </w:trPr>
        <w:tc>
          <w:tcPr>
            <w:tcW w:w="2327" w:type="dxa"/>
            <w:tcBorders>
              <w:top w:val="single" w:sz="4" w:space="0" w:color="000000"/>
              <w:left w:val="single" w:sz="4" w:space="0" w:color="000000"/>
              <w:bottom w:val="single" w:sz="4" w:space="0" w:color="000000"/>
              <w:right w:val="single" w:sz="4" w:space="0" w:color="000000"/>
            </w:tcBorders>
          </w:tcPr>
          <w:p w14:paraId="574B403B" w14:textId="77777777" w:rsidR="000000E2" w:rsidRPr="000000E2" w:rsidRDefault="000000E2" w:rsidP="000000E2">
            <w:pPr>
              <w:pStyle w:val="SemEspaamento"/>
              <w:jc w:val="both"/>
              <w:rPr>
                <w:b/>
              </w:rPr>
            </w:pPr>
            <w:r w:rsidRPr="000000E2">
              <w:rPr>
                <w:b/>
              </w:rPr>
              <w:t>TAMANHOS</w:t>
            </w:r>
          </w:p>
        </w:tc>
        <w:tc>
          <w:tcPr>
            <w:tcW w:w="597" w:type="dxa"/>
            <w:tcBorders>
              <w:top w:val="single" w:sz="4" w:space="0" w:color="000000"/>
              <w:left w:val="single" w:sz="4" w:space="0" w:color="000000"/>
              <w:bottom w:val="single" w:sz="4" w:space="0" w:color="000000"/>
              <w:right w:val="single" w:sz="4" w:space="0" w:color="000000"/>
            </w:tcBorders>
          </w:tcPr>
          <w:p w14:paraId="7CEBFCCF" w14:textId="77777777" w:rsidR="000000E2" w:rsidRPr="000000E2" w:rsidRDefault="000000E2" w:rsidP="000000E2">
            <w:pPr>
              <w:pStyle w:val="SemEspaamento"/>
              <w:jc w:val="both"/>
              <w:rPr>
                <w:b/>
              </w:rPr>
            </w:pPr>
            <w:r w:rsidRPr="000000E2">
              <w:rPr>
                <w:b/>
              </w:rPr>
              <w:t>02</w:t>
            </w:r>
          </w:p>
        </w:tc>
        <w:tc>
          <w:tcPr>
            <w:tcW w:w="593" w:type="dxa"/>
            <w:tcBorders>
              <w:top w:val="single" w:sz="4" w:space="0" w:color="000000"/>
              <w:left w:val="single" w:sz="4" w:space="0" w:color="000000"/>
              <w:bottom w:val="single" w:sz="4" w:space="0" w:color="000000"/>
              <w:right w:val="single" w:sz="4" w:space="0" w:color="000000"/>
            </w:tcBorders>
          </w:tcPr>
          <w:p w14:paraId="044E8830" w14:textId="77777777" w:rsidR="000000E2" w:rsidRPr="000000E2" w:rsidRDefault="000000E2" w:rsidP="000000E2">
            <w:pPr>
              <w:pStyle w:val="SemEspaamento"/>
              <w:jc w:val="both"/>
              <w:rPr>
                <w:b/>
              </w:rPr>
            </w:pPr>
            <w:r w:rsidRPr="000000E2">
              <w:rPr>
                <w:b/>
              </w:rPr>
              <w:t>04</w:t>
            </w:r>
          </w:p>
        </w:tc>
        <w:tc>
          <w:tcPr>
            <w:tcW w:w="595" w:type="dxa"/>
            <w:tcBorders>
              <w:top w:val="single" w:sz="4" w:space="0" w:color="000000"/>
              <w:left w:val="single" w:sz="4" w:space="0" w:color="000000"/>
              <w:bottom w:val="single" w:sz="4" w:space="0" w:color="000000"/>
              <w:right w:val="single" w:sz="4" w:space="0" w:color="000000"/>
            </w:tcBorders>
          </w:tcPr>
          <w:p w14:paraId="53CB5DFF" w14:textId="77777777" w:rsidR="000000E2" w:rsidRPr="000000E2" w:rsidRDefault="000000E2" w:rsidP="000000E2">
            <w:pPr>
              <w:pStyle w:val="SemEspaamento"/>
              <w:jc w:val="both"/>
              <w:rPr>
                <w:b/>
              </w:rPr>
            </w:pPr>
            <w:r w:rsidRPr="000000E2">
              <w:rPr>
                <w:b/>
              </w:rPr>
              <w:t>06</w:t>
            </w:r>
          </w:p>
        </w:tc>
        <w:tc>
          <w:tcPr>
            <w:tcW w:w="593" w:type="dxa"/>
            <w:tcBorders>
              <w:top w:val="single" w:sz="4" w:space="0" w:color="000000"/>
              <w:left w:val="single" w:sz="4" w:space="0" w:color="000000"/>
              <w:bottom w:val="single" w:sz="4" w:space="0" w:color="000000"/>
              <w:right w:val="single" w:sz="4" w:space="0" w:color="000000"/>
            </w:tcBorders>
          </w:tcPr>
          <w:p w14:paraId="3BE1E132" w14:textId="77777777" w:rsidR="000000E2" w:rsidRPr="000000E2" w:rsidRDefault="000000E2" w:rsidP="000000E2">
            <w:pPr>
              <w:pStyle w:val="SemEspaamento"/>
              <w:jc w:val="both"/>
              <w:rPr>
                <w:b/>
              </w:rPr>
            </w:pPr>
            <w:r w:rsidRPr="000000E2">
              <w:rPr>
                <w:b/>
              </w:rPr>
              <w:t>08</w:t>
            </w:r>
          </w:p>
        </w:tc>
        <w:tc>
          <w:tcPr>
            <w:tcW w:w="596" w:type="dxa"/>
            <w:tcBorders>
              <w:top w:val="single" w:sz="4" w:space="0" w:color="000000"/>
              <w:left w:val="single" w:sz="4" w:space="0" w:color="000000"/>
              <w:bottom w:val="single" w:sz="4" w:space="0" w:color="000000"/>
              <w:right w:val="single" w:sz="4" w:space="0" w:color="000000"/>
            </w:tcBorders>
          </w:tcPr>
          <w:p w14:paraId="638901AB" w14:textId="77777777" w:rsidR="000000E2" w:rsidRPr="000000E2" w:rsidRDefault="000000E2" w:rsidP="000000E2">
            <w:pPr>
              <w:pStyle w:val="SemEspaamento"/>
              <w:jc w:val="both"/>
              <w:rPr>
                <w:b/>
              </w:rPr>
            </w:pPr>
            <w:r w:rsidRPr="000000E2">
              <w:rPr>
                <w:b/>
                <w:w w:val="95"/>
              </w:rPr>
              <w:t>10</w:t>
            </w:r>
          </w:p>
        </w:tc>
        <w:tc>
          <w:tcPr>
            <w:tcW w:w="593" w:type="dxa"/>
            <w:tcBorders>
              <w:top w:val="single" w:sz="4" w:space="0" w:color="000000"/>
              <w:left w:val="single" w:sz="4" w:space="0" w:color="000000"/>
              <w:bottom w:val="single" w:sz="4" w:space="0" w:color="000000"/>
              <w:right w:val="single" w:sz="4" w:space="0" w:color="000000"/>
            </w:tcBorders>
          </w:tcPr>
          <w:p w14:paraId="1A11FA67" w14:textId="77777777" w:rsidR="000000E2" w:rsidRPr="000000E2" w:rsidRDefault="000000E2" w:rsidP="000000E2">
            <w:pPr>
              <w:pStyle w:val="SemEspaamento"/>
              <w:jc w:val="both"/>
              <w:rPr>
                <w:b/>
              </w:rPr>
            </w:pPr>
            <w:r w:rsidRPr="000000E2">
              <w:rPr>
                <w:b/>
                <w:w w:val="95"/>
              </w:rPr>
              <w:t>12</w:t>
            </w:r>
          </w:p>
        </w:tc>
        <w:tc>
          <w:tcPr>
            <w:tcW w:w="595" w:type="dxa"/>
            <w:tcBorders>
              <w:top w:val="single" w:sz="4" w:space="0" w:color="000000"/>
              <w:left w:val="single" w:sz="4" w:space="0" w:color="000000"/>
              <w:bottom w:val="single" w:sz="4" w:space="0" w:color="000000"/>
              <w:right w:val="single" w:sz="4" w:space="0" w:color="000000"/>
            </w:tcBorders>
          </w:tcPr>
          <w:p w14:paraId="3EC00FDE" w14:textId="77777777" w:rsidR="000000E2" w:rsidRPr="000000E2" w:rsidRDefault="000000E2" w:rsidP="000000E2">
            <w:pPr>
              <w:pStyle w:val="SemEspaamento"/>
              <w:jc w:val="both"/>
              <w:rPr>
                <w:b/>
              </w:rPr>
            </w:pPr>
            <w:r w:rsidRPr="000000E2">
              <w:rPr>
                <w:b/>
                <w:w w:val="95"/>
              </w:rPr>
              <w:t>14</w:t>
            </w:r>
          </w:p>
        </w:tc>
        <w:tc>
          <w:tcPr>
            <w:tcW w:w="593" w:type="dxa"/>
            <w:tcBorders>
              <w:top w:val="single" w:sz="4" w:space="0" w:color="000000"/>
              <w:left w:val="single" w:sz="4" w:space="0" w:color="000000"/>
              <w:bottom w:val="single" w:sz="4" w:space="0" w:color="000000"/>
              <w:right w:val="single" w:sz="4" w:space="0" w:color="000000"/>
            </w:tcBorders>
          </w:tcPr>
          <w:p w14:paraId="692D984E" w14:textId="77777777" w:rsidR="000000E2" w:rsidRPr="000000E2" w:rsidRDefault="000000E2" w:rsidP="000000E2">
            <w:pPr>
              <w:pStyle w:val="SemEspaamento"/>
              <w:jc w:val="both"/>
              <w:rPr>
                <w:b/>
              </w:rPr>
            </w:pPr>
            <w:r w:rsidRPr="000000E2">
              <w:rPr>
                <w:b/>
                <w:w w:val="95"/>
              </w:rPr>
              <w:t>16</w:t>
            </w:r>
          </w:p>
        </w:tc>
        <w:tc>
          <w:tcPr>
            <w:tcW w:w="595" w:type="dxa"/>
            <w:tcBorders>
              <w:top w:val="single" w:sz="4" w:space="0" w:color="000000"/>
              <w:left w:val="single" w:sz="4" w:space="0" w:color="000000"/>
              <w:bottom w:val="single" w:sz="4" w:space="0" w:color="000000"/>
              <w:right w:val="single" w:sz="4" w:space="0" w:color="000000"/>
            </w:tcBorders>
          </w:tcPr>
          <w:p w14:paraId="1538CE51" w14:textId="77777777" w:rsidR="000000E2" w:rsidRPr="000000E2" w:rsidRDefault="000000E2" w:rsidP="000000E2">
            <w:pPr>
              <w:pStyle w:val="SemEspaamento"/>
              <w:jc w:val="both"/>
              <w:rPr>
                <w:b/>
              </w:rPr>
            </w:pPr>
            <w:r w:rsidRPr="000000E2">
              <w:rPr>
                <w:b/>
              </w:rPr>
              <w:t>P</w:t>
            </w:r>
          </w:p>
        </w:tc>
        <w:tc>
          <w:tcPr>
            <w:tcW w:w="592" w:type="dxa"/>
            <w:tcBorders>
              <w:top w:val="single" w:sz="4" w:space="0" w:color="000000"/>
              <w:left w:val="single" w:sz="4" w:space="0" w:color="000000"/>
              <w:bottom w:val="single" w:sz="4" w:space="0" w:color="000000"/>
              <w:right w:val="single" w:sz="4" w:space="0" w:color="000000"/>
            </w:tcBorders>
          </w:tcPr>
          <w:p w14:paraId="3F4FB512" w14:textId="77777777" w:rsidR="000000E2" w:rsidRPr="000000E2" w:rsidRDefault="000000E2" w:rsidP="000000E2">
            <w:pPr>
              <w:pStyle w:val="SemEspaamento"/>
              <w:jc w:val="both"/>
              <w:rPr>
                <w:b/>
              </w:rPr>
            </w:pPr>
            <w:r w:rsidRPr="000000E2">
              <w:rPr>
                <w:b/>
                <w:w w:val="97"/>
              </w:rPr>
              <w:t>M</w:t>
            </w:r>
          </w:p>
        </w:tc>
        <w:tc>
          <w:tcPr>
            <w:tcW w:w="596" w:type="dxa"/>
            <w:tcBorders>
              <w:top w:val="single" w:sz="4" w:space="0" w:color="000000"/>
              <w:left w:val="single" w:sz="4" w:space="0" w:color="000000"/>
              <w:bottom w:val="single" w:sz="4" w:space="0" w:color="000000"/>
              <w:right w:val="single" w:sz="4" w:space="0" w:color="000000"/>
            </w:tcBorders>
          </w:tcPr>
          <w:p w14:paraId="6FE23D7E" w14:textId="77777777" w:rsidR="000000E2" w:rsidRPr="000000E2" w:rsidRDefault="000000E2" w:rsidP="000000E2">
            <w:pPr>
              <w:pStyle w:val="SemEspaamento"/>
              <w:jc w:val="both"/>
              <w:rPr>
                <w:b/>
              </w:rPr>
            </w:pPr>
            <w:r w:rsidRPr="000000E2">
              <w:rPr>
                <w:b/>
                <w:w w:val="93"/>
              </w:rPr>
              <w:t>G</w:t>
            </w:r>
          </w:p>
        </w:tc>
        <w:tc>
          <w:tcPr>
            <w:tcW w:w="592" w:type="dxa"/>
            <w:tcBorders>
              <w:top w:val="single" w:sz="4" w:space="0" w:color="000000"/>
              <w:left w:val="single" w:sz="4" w:space="0" w:color="000000"/>
              <w:bottom w:val="single" w:sz="4" w:space="0" w:color="000000"/>
              <w:right w:val="single" w:sz="4" w:space="0" w:color="000000"/>
            </w:tcBorders>
          </w:tcPr>
          <w:p w14:paraId="555DEF54" w14:textId="77777777" w:rsidR="000000E2" w:rsidRPr="000000E2" w:rsidRDefault="000000E2" w:rsidP="000000E2">
            <w:pPr>
              <w:pStyle w:val="SemEspaamento"/>
              <w:jc w:val="both"/>
              <w:rPr>
                <w:b/>
              </w:rPr>
            </w:pPr>
            <w:r w:rsidRPr="000000E2">
              <w:rPr>
                <w:b/>
              </w:rPr>
              <w:t>GG</w:t>
            </w:r>
          </w:p>
        </w:tc>
        <w:tc>
          <w:tcPr>
            <w:tcW w:w="595" w:type="dxa"/>
            <w:tcBorders>
              <w:top w:val="single" w:sz="4" w:space="0" w:color="000000"/>
              <w:left w:val="single" w:sz="4" w:space="0" w:color="000000"/>
              <w:bottom w:val="single" w:sz="4" w:space="0" w:color="000000"/>
              <w:right w:val="single" w:sz="4" w:space="0" w:color="000000"/>
            </w:tcBorders>
          </w:tcPr>
          <w:p w14:paraId="0FB33A5E" w14:textId="77777777" w:rsidR="000000E2" w:rsidRPr="000000E2" w:rsidRDefault="000000E2" w:rsidP="000000E2">
            <w:pPr>
              <w:pStyle w:val="SemEspaamento"/>
              <w:jc w:val="both"/>
              <w:rPr>
                <w:b/>
              </w:rPr>
            </w:pPr>
            <w:r w:rsidRPr="000000E2">
              <w:rPr>
                <w:b/>
              </w:rPr>
              <w:t>EG</w:t>
            </w:r>
          </w:p>
          <w:p w14:paraId="69D2DB3F" w14:textId="77777777" w:rsidR="000000E2" w:rsidRPr="000000E2" w:rsidRDefault="000000E2" w:rsidP="000000E2">
            <w:pPr>
              <w:pStyle w:val="SemEspaamento"/>
              <w:jc w:val="both"/>
              <w:rPr>
                <w:b/>
              </w:rPr>
            </w:pPr>
            <w:r w:rsidRPr="000000E2">
              <w:rPr>
                <w:b/>
                <w:w w:val="93"/>
              </w:rPr>
              <w:t>G</w:t>
            </w:r>
          </w:p>
        </w:tc>
      </w:tr>
      <w:tr w:rsidR="000000E2" w:rsidRPr="000000E2" w14:paraId="7B03A917" w14:textId="77777777" w:rsidTr="00B55F3C">
        <w:trPr>
          <w:trHeight w:val="270"/>
        </w:trPr>
        <w:tc>
          <w:tcPr>
            <w:tcW w:w="2327" w:type="dxa"/>
            <w:tcBorders>
              <w:top w:val="single" w:sz="4" w:space="0" w:color="000000"/>
              <w:left w:val="single" w:sz="4" w:space="0" w:color="000000"/>
              <w:bottom w:val="single" w:sz="4" w:space="0" w:color="000000"/>
              <w:right w:val="single" w:sz="4" w:space="0" w:color="000000"/>
            </w:tcBorders>
          </w:tcPr>
          <w:p w14:paraId="6D880C0B" w14:textId="77777777" w:rsidR="000000E2" w:rsidRPr="000000E2" w:rsidRDefault="000000E2" w:rsidP="000000E2">
            <w:pPr>
              <w:pStyle w:val="SemEspaamento"/>
              <w:jc w:val="both"/>
            </w:pPr>
            <w:r w:rsidRPr="000000E2">
              <w:t>ENTRE PERNAS</w:t>
            </w:r>
          </w:p>
        </w:tc>
        <w:tc>
          <w:tcPr>
            <w:tcW w:w="597" w:type="dxa"/>
            <w:tcBorders>
              <w:top w:val="single" w:sz="4" w:space="0" w:color="000000"/>
              <w:left w:val="single" w:sz="4" w:space="0" w:color="000000"/>
              <w:bottom w:val="single" w:sz="4" w:space="0" w:color="000000"/>
              <w:right w:val="single" w:sz="4" w:space="0" w:color="000000"/>
            </w:tcBorders>
          </w:tcPr>
          <w:p w14:paraId="1742F4B7" w14:textId="77777777" w:rsidR="000000E2" w:rsidRPr="000000E2" w:rsidRDefault="000000E2" w:rsidP="000000E2">
            <w:pPr>
              <w:pStyle w:val="SemEspaamento"/>
              <w:jc w:val="both"/>
            </w:pPr>
            <w:r w:rsidRPr="000000E2">
              <w:t>16</w:t>
            </w:r>
          </w:p>
        </w:tc>
        <w:tc>
          <w:tcPr>
            <w:tcW w:w="593" w:type="dxa"/>
            <w:tcBorders>
              <w:top w:val="single" w:sz="4" w:space="0" w:color="000000"/>
              <w:left w:val="single" w:sz="4" w:space="0" w:color="000000"/>
              <w:bottom w:val="single" w:sz="4" w:space="0" w:color="000000"/>
              <w:right w:val="single" w:sz="4" w:space="0" w:color="000000"/>
            </w:tcBorders>
          </w:tcPr>
          <w:p w14:paraId="7EB2C78D" w14:textId="77777777" w:rsidR="000000E2" w:rsidRPr="000000E2" w:rsidRDefault="000000E2" w:rsidP="000000E2">
            <w:pPr>
              <w:pStyle w:val="SemEspaamento"/>
              <w:jc w:val="both"/>
            </w:pPr>
            <w:r w:rsidRPr="000000E2">
              <w:t>17</w:t>
            </w:r>
          </w:p>
        </w:tc>
        <w:tc>
          <w:tcPr>
            <w:tcW w:w="595" w:type="dxa"/>
            <w:tcBorders>
              <w:top w:val="single" w:sz="4" w:space="0" w:color="000000"/>
              <w:left w:val="single" w:sz="4" w:space="0" w:color="000000"/>
              <w:bottom w:val="single" w:sz="4" w:space="0" w:color="000000"/>
              <w:right w:val="single" w:sz="4" w:space="0" w:color="000000"/>
            </w:tcBorders>
          </w:tcPr>
          <w:p w14:paraId="2B9E5978" w14:textId="77777777" w:rsidR="000000E2" w:rsidRPr="000000E2" w:rsidRDefault="000000E2" w:rsidP="000000E2">
            <w:pPr>
              <w:pStyle w:val="SemEspaamento"/>
              <w:jc w:val="both"/>
            </w:pPr>
            <w:r w:rsidRPr="000000E2">
              <w:t>18</w:t>
            </w:r>
          </w:p>
        </w:tc>
        <w:tc>
          <w:tcPr>
            <w:tcW w:w="593" w:type="dxa"/>
            <w:tcBorders>
              <w:top w:val="single" w:sz="4" w:space="0" w:color="000000"/>
              <w:left w:val="single" w:sz="4" w:space="0" w:color="000000"/>
              <w:bottom w:val="single" w:sz="4" w:space="0" w:color="000000"/>
              <w:right w:val="single" w:sz="4" w:space="0" w:color="000000"/>
            </w:tcBorders>
          </w:tcPr>
          <w:p w14:paraId="74DB2423" w14:textId="77777777" w:rsidR="000000E2" w:rsidRPr="000000E2" w:rsidRDefault="000000E2" w:rsidP="000000E2">
            <w:pPr>
              <w:pStyle w:val="SemEspaamento"/>
              <w:jc w:val="both"/>
            </w:pPr>
            <w:r w:rsidRPr="000000E2">
              <w:t>19</w:t>
            </w:r>
          </w:p>
        </w:tc>
        <w:tc>
          <w:tcPr>
            <w:tcW w:w="596" w:type="dxa"/>
            <w:tcBorders>
              <w:top w:val="single" w:sz="4" w:space="0" w:color="000000"/>
              <w:left w:val="single" w:sz="4" w:space="0" w:color="000000"/>
              <w:bottom w:val="single" w:sz="4" w:space="0" w:color="000000"/>
              <w:right w:val="single" w:sz="4" w:space="0" w:color="000000"/>
            </w:tcBorders>
          </w:tcPr>
          <w:p w14:paraId="160640DD" w14:textId="77777777" w:rsidR="000000E2" w:rsidRPr="000000E2" w:rsidRDefault="000000E2" w:rsidP="000000E2">
            <w:pPr>
              <w:pStyle w:val="SemEspaamento"/>
              <w:jc w:val="both"/>
            </w:pPr>
            <w:r w:rsidRPr="000000E2">
              <w:t>20</w:t>
            </w:r>
          </w:p>
        </w:tc>
        <w:tc>
          <w:tcPr>
            <w:tcW w:w="593" w:type="dxa"/>
            <w:tcBorders>
              <w:top w:val="single" w:sz="4" w:space="0" w:color="000000"/>
              <w:left w:val="single" w:sz="4" w:space="0" w:color="000000"/>
              <w:bottom w:val="single" w:sz="4" w:space="0" w:color="000000"/>
              <w:right w:val="single" w:sz="4" w:space="0" w:color="000000"/>
            </w:tcBorders>
          </w:tcPr>
          <w:p w14:paraId="08F3125D" w14:textId="77777777" w:rsidR="000000E2" w:rsidRPr="000000E2" w:rsidRDefault="000000E2" w:rsidP="000000E2">
            <w:pPr>
              <w:pStyle w:val="SemEspaamento"/>
              <w:jc w:val="both"/>
            </w:pPr>
            <w:r w:rsidRPr="000000E2">
              <w:t>21</w:t>
            </w:r>
          </w:p>
        </w:tc>
        <w:tc>
          <w:tcPr>
            <w:tcW w:w="595" w:type="dxa"/>
            <w:tcBorders>
              <w:top w:val="single" w:sz="4" w:space="0" w:color="000000"/>
              <w:left w:val="single" w:sz="4" w:space="0" w:color="000000"/>
              <w:bottom w:val="single" w:sz="4" w:space="0" w:color="000000"/>
              <w:right w:val="single" w:sz="4" w:space="0" w:color="000000"/>
            </w:tcBorders>
          </w:tcPr>
          <w:p w14:paraId="70143679" w14:textId="77777777" w:rsidR="000000E2" w:rsidRPr="000000E2" w:rsidRDefault="000000E2" w:rsidP="000000E2">
            <w:pPr>
              <w:pStyle w:val="SemEspaamento"/>
              <w:jc w:val="both"/>
            </w:pPr>
            <w:r w:rsidRPr="000000E2">
              <w:t>22</w:t>
            </w:r>
          </w:p>
        </w:tc>
        <w:tc>
          <w:tcPr>
            <w:tcW w:w="593" w:type="dxa"/>
            <w:tcBorders>
              <w:top w:val="single" w:sz="4" w:space="0" w:color="000000"/>
              <w:left w:val="single" w:sz="4" w:space="0" w:color="000000"/>
              <w:bottom w:val="single" w:sz="4" w:space="0" w:color="000000"/>
              <w:right w:val="single" w:sz="4" w:space="0" w:color="000000"/>
            </w:tcBorders>
          </w:tcPr>
          <w:p w14:paraId="527AC51B" w14:textId="77777777" w:rsidR="000000E2" w:rsidRPr="000000E2" w:rsidRDefault="000000E2" w:rsidP="000000E2">
            <w:pPr>
              <w:pStyle w:val="SemEspaamento"/>
              <w:jc w:val="both"/>
            </w:pPr>
            <w:r w:rsidRPr="000000E2">
              <w:t>23</w:t>
            </w:r>
          </w:p>
        </w:tc>
        <w:tc>
          <w:tcPr>
            <w:tcW w:w="595" w:type="dxa"/>
            <w:tcBorders>
              <w:top w:val="single" w:sz="4" w:space="0" w:color="000000"/>
              <w:left w:val="single" w:sz="4" w:space="0" w:color="000000"/>
              <w:bottom w:val="single" w:sz="4" w:space="0" w:color="000000"/>
              <w:right w:val="single" w:sz="4" w:space="0" w:color="000000"/>
            </w:tcBorders>
          </w:tcPr>
          <w:p w14:paraId="4AE86E1B" w14:textId="77777777" w:rsidR="000000E2" w:rsidRPr="000000E2" w:rsidRDefault="000000E2" w:rsidP="000000E2">
            <w:pPr>
              <w:pStyle w:val="SemEspaamento"/>
              <w:jc w:val="both"/>
            </w:pPr>
            <w:r w:rsidRPr="000000E2">
              <w:t>24</w:t>
            </w:r>
          </w:p>
        </w:tc>
        <w:tc>
          <w:tcPr>
            <w:tcW w:w="592" w:type="dxa"/>
            <w:tcBorders>
              <w:top w:val="single" w:sz="4" w:space="0" w:color="000000"/>
              <w:left w:val="single" w:sz="4" w:space="0" w:color="000000"/>
              <w:bottom w:val="single" w:sz="4" w:space="0" w:color="000000"/>
              <w:right w:val="single" w:sz="4" w:space="0" w:color="000000"/>
            </w:tcBorders>
          </w:tcPr>
          <w:p w14:paraId="51D4DEB8" w14:textId="77777777" w:rsidR="000000E2" w:rsidRPr="000000E2" w:rsidRDefault="000000E2" w:rsidP="000000E2">
            <w:pPr>
              <w:pStyle w:val="SemEspaamento"/>
              <w:jc w:val="both"/>
            </w:pPr>
            <w:r w:rsidRPr="000000E2">
              <w:t>25</w:t>
            </w:r>
          </w:p>
        </w:tc>
        <w:tc>
          <w:tcPr>
            <w:tcW w:w="596" w:type="dxa"/>
            <w:tcBorders>
              <w:top w:val="single" w:sz="4" w:space="0" w:color="000000"/>
              <w:left w:val="single" w:sz="4" w:space="0" w:color="000000"/>
              <w:bottom w:val="single" w:sz="4" w:space="0" w:color="000000"/>
              <w:right w:val="single" w:sz="4" w:space="0" w:color="000000"/>
            </w:tcBorders>
          </w:tcPr>
          <w:p w14:paraId="6E711BAC" w14:textId="77777777" w:rsidR="000000E2" w:rsidRPr="000000E2" w:rsidRDefault="000000E2" w:rsidP="000000E2">
            <w:pPr>
              <w:pStyle w:val="SemEspaamento"/>
              <w:jc w:val="both"/>
            </w:pPr>
            <w:r w:rsidRPr="000000E2">
              <w:t>26</w:t>
            </w:r>
          </w:p>
        </w:tc>
        <w:tc>
          <w:tcPr>
            <w:tcW w:w="592" w:type="dxa"/>
            <w:tcBorders>
              <w:top w:val="single" w:sz="4" w:space="0" w:color="000000"/>
              <w:left w:val="single" w:sz="4" w:space="0" w:color="000000"/>
              <w:bottom w:val="single" w:sz="4" w:space="0" w:color="000000"/>
              <w:right w:val="single" w:sz="4" w:space="0" w:color="000000"/>
            </w:tcBorders>
          </w:tcPr>
          <w:p w14:paraId="043F85BB" w14:textId="77777777" w:rsidR="000000E2" w:rsidRPr="000000E2" w:rsidRDefault="000000E2" w:rsidP="000000E2">
            <w:pPr>
              <w:pStyle w:val="SemEspaamento"/>
              <w:jc w:val="both"/>
            </w:pPr>
            <w:r w:rsidRPr="000000E2">
              <w:t>27</w:t>
            </w:r>
          </w:p>
        </w:tc>
        <w:tc>
          <w:tcPr>
            <w:tcW w:w="595" w:type="dxa"/>
            <w:tcBorders>
              <w:top w:val="single" w:sz="4" w:space="0" w:color="000000"/>
              <w:left w:val="single" w:sz="4" w:space="0" w:color="000000"/>
              <w:bottom w:val="single" w:sz="4" w:space="0" w:color="000000"/>
              <w:right w:val="single" w:sz="4" w:space="0" w:color="000000"/>
            </w:tcBorders>
          </w:tcPr>
          <w:p w14:paraId="13FA0E4F" w14:textId="77777777" w:rsidR="000000E2" w:rsidRPr="000000E2" w:rsidRDefault="000000E2" w:rsidP="000000E2">
            <w:pPr>
              <w:pStyle w:val="SemEspaamento"/>
              <w:jc w:val="both"/>
            </w:pPr>
            <w:r w:rsidRPr="000000E2">
              <w:t>28</w:t>
            </w:r>
          </w:p>
        </w:tc>
      </w:tr>
      <w:tr w:rsidR="000000E2" w:rsidRPr="000000E2" w14:paraId="4E0849C2" w14:textId="77777777" w:rsidTr="00B55F3C">
        <w:trPr>
          <w:trHeight w:val="269"/>
        </w:trPr>
        <w:tc>
          <w:tcPr>
            <w:tcW w:w="2327" w:type="dxa"/>
            <w:tcBorders>
              <w:top w:val="single" w:sz="4" w:space="0" w:color="000000"/>
              <w:left w:val="single" w:sz="4" w:space="0" w:color="000000"/>
              <w:bottom w:val="single" w:sz="4" w:space="0" w:color="000000"/>
              <w:right w:val="single" w:sz="4" w:space="0" w:color="000000"/>
            </w:tcBorders>
          </w:tcPr>
          <w:p w14:paraId="567AC0A1" w14:textId="77777777" w:rsidR="000000E2" w:rsidRPr="000000E2" w:rsidRDefault="000000E2" w:rsidP="000000E2">
            <w:pPr>
              <w:pStyle w:val="SemEspaamento"/>
              <w:jc w:val="both"/>
            </w:pPr>
            <w:r w:rsidRPr="000000E2">
              <w:t>COXA</w:t>
            </w:r>
          </w:p>
        </w:tc>
        <w:tc>
          <w:tcPr>
            <w:tcW w:w="597" w:type="dxa"/>
            <w:tcBorders>
              <w:top w:val="single" w:sz="4" w:space="0" w:color="000000"/>
              <w:left w:val="single" w:sz="4" w:space="0" w:color="000000"/>
              <w:bottom w:val="single" w:sz="4" w:space="0" w:color="000000"/>
              <w:right w:val="single" w:sz="4" w:space="0" w:color="000000"/>
            </w:tcBorders>
          </w:tcPr>
          <w:p w14:paraId="3E3CC245" w14:textId="77777777" w:rsidR="000000E2" w:rsidRPr="000000E2" w:rsidRDefault="000000E2" w:rsidP="000000E2">
            <w:pPr>
              <w:pStyle w:val="SemEspaamento"/>
              <w:jc w:val="both"/>
            </w:pPr>
            <w:r w:rsidRPr="000000E2">
              <w:t>16</w:t>
            </w:r>
          </w:p>
        </w:tc>
        <w:tc>
          <w:tcPr>
            <w:tcW w:w="593" w:type="dxa"/>
            <w:tcBorders>
              <w:top w:val="single" w:sz="4" w:space="0" w:color="000000"/>
              <w:left w:val="single" w:sz="4" w:space="0" w:color="000000"/>
              <w:bottom w:val="single" w:sz="4" w:space="0" w:color="000000"/>
              <w:right w:val="single" w:sz="4" w:space="0" w:color="000000"/>
            </w:tcBorders>
          </w:tcPr>
          <w:p w14:paraId="3BF5AC7B" w14:textId="77777777" w:rsidR="000000E2" w:rsidRPr="000000E2" w:rsidRDefault="000000E2" w:rsidP="000000E2">
            <w:pPr>
              <w:pStyle w:val="SemEspaamento"/>
              <w:jc w:val="both"/>
            </w:pPr>
            <w:r w:rsidRPr="000000E2">
              <w:t>17</w:t>
            </w:r>
          </w:p>
        </w:tc>
        <w:tc>
          <w:tcPr>
            <w:tcW w:w="595" w:type="dxa"/>
            <w:tcBorders>
              <w:top w:val="single" w:sz="4" w:space="0" w:color="000000"/>
              <w:left w:val="single" w:sz="4" w:space="0" w:color="000000"/>
              <w:bottom w:val="single" w:sz="4" w:space="0" w:color="000000"/>
              <w:right w:val="single" w:sz="4" w:space="0" w:color="000000"/>
            </w:tcBorders>
          </w:tcPr>
          <w:p w14:paraId="5AE6B53C" w14:textId="77777777" w:rsidR="000000E2" w:rsidRPr="000000E2" w:rsidRDefault="000000E2" w:rsidP="000000E2">
            <w:pPr>
              <w:pStyle w:val="SemEspaamento"/>
              <w:jc w:val="both"/>
            </w:pPr>
            <w:r w:rsidRPr="000000E2">
              <w:t>18</w:t>
            </w:r>
          </w:p>
        </w:tc>
        <w:tc>
          <w:tcPr>
            <w:tcW w:w="593" w:type="dxa"/>
            <w:tcBorders>
              <w:top w:val="single" w:sz="4" w:space="0" w:color="000000"/>
              <w:left w:val="single" w:sz="4" w:space="0" w:color="000000"/>
              <w:bottom w:val="single" w:sz="4" w:space="0" w:color="000000"/>
              <w:right w:val="single" w:sz="4" w:space="0" w:color="000000"/>
            </w:tcBorders>
          </w:tcPr>
          <w:p w14:paraId="5FC3B4BB" w14:textId="77777777" w:rsidR="000000E2" w:rsidRPr="000000E2" w:rsidRDefault="000000E2" w:rsidP="000000E2">
            <w:pPr>
              <w:pStyle w:val="SemEspaamento"/>
              <w:jc w:val="both"/>
            </w:pPr>
            <w:r w:rsidRPr="000000E2">
              <w:t>19</w:t>
            </w:r>
          </w:p>
        </w:tc>
        <w:tc>
          <w:tcPr>
            <w:tcW w:w="596" w:type="dxa"/>
            <w:tcBorders>
              <w:top w:val="single" w:sz="4" w:space="0" w:color="000000"/>
              <w:left w:val="single" w:sz="4" w:space="0" w:color="000000"/>
              <w:bottom w:val="single" w:sz="4" w:space="0" w:color="000000"/>
              <w:right w:val="single" w:sz="4" w:space="0" w:color="000000"/>
            </w:tcBorders>
          </w:tcPr>
          <w:p w14:paraId="71F96663" w14:textId="77777777" w:rsidR="000000E2" w:rsidRPr="000000E2" w:rsidRDefault="000000E2" w:rsidP="000000E2">
            <w:pPr>
              <w:pStyle w:val="SemEspaamento"/>
              <w:jc w:val="both"/>
            </w:pPr>
            <w:r w:rsidRPr="000000E2">
              <w:t>20</w:t>
            </w:r>
          </w:p>
        </w:tc>
        <w:tc>
          <w:tcPr>
            <w:tcW w:w="593" w:type="dxa"/>
            <w:tcBorders>
              <w:top w:val="single" w:sz="4" w:space="0" w:color="000000"/>
              <w:left w:val="single" w:sz="4" w:space="0" w:color="000000"/>
              <w:bottom w:val="single" w:sz="4" w:space="0" w:color="000000"/>
              <w:right w:val="single" w:sz="4" w:space="0" w:color="000000"/>
            </w:tcBorders>
          </w:tcPr>
          <w:p w14:paraId="07D9D8DB" w14:textId="77777777" w:rsidR="000000E2" w:rsidRPr="000000E2" w:rsidRDefault="000000E2" w:rsidP="000000E2">
            <w:pPr>
              <w:pStyle w:val="SemEspaamento"/>
              <w:jc w:val="both"/>
            </w:pPr>
            <w:r w:rsidRPr="000000E2">
              <w:t>22</w:t>
            </w:r>
          </w:p>
        </w:tc>
        <w:tc>
          <w:tcPr>
            <w:tcW w:w="595" w:type="dxa"/>
            <w:tcBorders>
              <w:top w:val="single" w:sz="4" w:space="0" w:color="000000"/>
              <w:left w:val="single" w:sz="4" w:space="0" w:color="000000"/>
              <w:bottom w:val="single" w:sz="4" w:space="0" w:color="000000"/>
              <w:right w:val="single" w:sz="4" w:space="0" w:color="000000"/>
            </w:tcBorders>
          </w:tcPr>
          <w:p w14:paraId="4B610AD2" w14:textId="77777777" w:rsidR="000000E2" w:rsidRPr="000000E2" w:rsidRDefault="000000E2" w:rsidP="000000E2">
            <w:pPr>
              <w:pStyle w:val="SemEspaamento"/>
              <w:jc w:val="both"/>
            </w:pPr>
            <w:r w:rsidRPr="000000E2">
              <w:t>23</w:t>
            </w:r>
          </w:p>
        </w:tc>
        <w:tc>
          <w:tcPr>
            <w:tcW w:w="593" w:type="dxa"/>
            <w:tcBorders>
              <w:top w:val="single" w:sz="4" w:space="0" w:color="000000"/>
              <w:left w:val="single" w:sz="4" w:space="0" w:color="000000"/>
              <w:bottom w:val="single" w:sz="4" w:space="0" w:color="000000"/>
              <w:right w:val="single" w:sz="4" w:space="0" w:color="000000"/>
            </w:tcBorders>
          </w:tcPr>
          <w:p w14:paraId="64E8FC25" w14:textId="77777777" w:rsidR="000000E2" w:rsidRPr="000000E2" w:rsidRDefault="000000E2" w:rsidP="000000E2">
            <w:pPr>
              <w:pStyle w:val="SemEspaamento"/>
              <w:jc w:val="both"/>
            </w:pPr>
            <w:r w:rsidRPr="000000E2">
              <w:t>24</w:t>
            </w:r>
          </w:p>
        </w:tc>
        <w:tc>
          <w:tcPr>
            <w:tcW w:w="595" w:type="dxa"/>
            <w:tcBorders>
              <w:top w:val="single" w:sz="4" w:space="0" w:color="000000"/>
              <w:left w:val="single" w:sz="4" w:space="0" w:color="000000"/>
              <w:bottom w:val="single" w:sz="4" w:space="0" w:color="000000"/>
              <w:right w:val="single" w:sz="4" w:space="0" w:color="000000"/>
            </w:tcBorders>
          </w:tcPr>
          <w:p w14:paraId="591DF9D2" w14:textId="77777777" w:rsidR="000000E2" w:rsidRPr="000000E2" w:rsidRDefault="000000E2" w:rsidP="000000E2">
            <w:pPr>
              <w:pStyle w:val="SemEspaamento"/>
              <w:jc w:val="both"/>
            </w:pPr>
            <w:r w:rsidRPr="000000E2">
              <w:t>25</w:t>
            </w:r>
          </w:p>
        </w:tc>
        <w:tc>
          <w:tcPr>
            <w:tcW w:w="592" w:type="dxa"/>
            <w:tcBorders>
              <w:top w:val="single" w:sz="4" w:space="0" w:color="000000"/>
              <w:left w:val="single" w:sz="4" w:space="0" w:color="000000"/>
              <w:bottom w:val="single" w:sz="4" w:space="0" w:color="000000"/>
              <w:right w:val="single" w:sz="4" w:space="0" w:color="000000"/>
            </w:tcBorders>
          </w:tcPr>
          <w:p w14:paraId="6E05DA15" w14:textId="77777777" w:rsidR="000000E2" w:rsidRPr="000000E2" w:rsidRDefault="000000E2" w:rsidP="000000E2">
            <w:pPr>
              <w:pStyle w:val="SemEspaamento"/>
              <w:jc w:val="both"/>
            </w:pPr>
            <w:r w:rsidRPr="000000E2">
              <w:t>26</w:t>
            </w:r>
          </w:p>
        </w:tc>
        <w:tc>
          <w:tcPr>
            <w:tcW w:w="596" w:type="dxa"/>
            <w:tcBorders>
              <w:top w:val="single" w:sz="4" w:space="0" w:color="000000"/>
              <w:left w:val="single" w:sz="4" w:space="0" w:color="000000"/>
              <w:bottom w:val="single" w:sz="4" w:space="0" w:color="000000"/>
              <w:right w:val="single" w:sz="4" w:space="0" w:color="000000"/>
            </w:tcBorders>
          </w:tcPr>
          <w:p w14:paraId="718C4DF0" w14:textId="77777777" w:rsidR="000000E2" w:rsidRPr="000000E2" w:rsidRDefault="000000E2" w:rsidP="000000E2">
            <w:pPr>
              <w:pStyle w:val="SemEspaamento"/>
              <w:jc w:val="both"/>
            </w:pPr>
            <w:r w:rsidRPr="000000E2">
              <w:t>27</w:t>
            </w:r>
          </w:p>
        </w:tc>
        <w:tc>
          <w:tcPr>
            <w:tcW w:w="592" w:type="dxa"/>
            <w:tcBorders>
              <w:top w:val="single" w:sz="4" w:space="0" w:color="000000"/>
              <w:left w:val="single" w:sz="4" w:space="0" w:color="000000"/>
              <w:bottom w:val="single" w:sz="4" w:space="0" w:color="000000"/>
              <w:right w:val="single" w:sz="4" w:space="0" w:color="000000"/>
            </w:tcBorders>
          </w:tcPr>
          <w:p w14:paraId="2E96E933" w14:textId="77777777" w:rsidR="000000E2" w:rsidRPr="000000E2" w:rsidRDefault="000000E2" w:rsidP="000000E2">
            <w:pPr>
              <w:pStyle w:val="SemEspaamento"/>
              <w:jc w:val="both"/>
            </w:pPr>
            <w:r w:rsidRPr="000000E2">
              <w:t>28</w:t>
            </w:r>
          </w:p>
        </w:tc>
        <w:tc>
          <w:tcPr>
            <w:tcW w:w="595" w:type="dxa"/>
            <w:tcBorders>
              <w:top w:val="single" w:sz="4" w:space="0" w:color="000000"/>
              <w:left w:val="single" w:sz="4" w:space="0" w:color="000000"/>
              <w:bottom w:val="single" w:sz="4" w:space="0" w:color="000000"/>
              <w:right w:val="single" w:sz="4" w:space="0" w:color="000000"/>
            </w:tcBorders>
          </w:tcPr>
          <w:p w14:paraId="6E7D0A7D" w14:textId="77777777" w:rsidR="000000E2" w:rsidRPr="000000E2" w:rsidRDefault="000000E2" w:rsidP="000000E2">
            <w:pPr>
              <w:pStyle w:val="SemEspaamento"/>
              <w:jc w:val="both"/>
            </w:pPr>
            <w:r w:rsidRPr="000000E2">
              <w:t>29</w:t>
            </w:r>
          </w:p>
        </w:tc>
      </w:tr>
      <w:tr w:rsidR="000000E2" w:rsidRPr="000000E2" w14:paraId="1F2544E3" w14:textId="77777777" w:rsidTr="00B55F3C">
        <w:trPr>
          <w:trHeight w:val="270"/>
        </w:trPr>
        <w:tc>
          <w:tcPr>
            <w:tcW w:w="2327" w:type="dxa"/>
            <w:tcBorders>
              <w:top w:val="single" w:sz="4" w:space="0" w:color="000000"/>
              <w:left w:val="single" w:sz="4" w:space="0" w:color="000000"/>
              <w:bottom w:val="single" w:sz="4" w:space="0" w:color="000000"/>
              <w:right w:val="single" w:sz="4" w:space="0" w:color="000000"/>
            </w:tcBorders>
          </w:tcPr>
          <w:p w14:paraId="2F026421" w14:textId="77777777" w:rsidR="000000E2" w:rsidRPr="000000E2" w:rsidRDefault="000000E2" w:rsidP="000000E2">
            <w:pPr>
              <w:pStyle w:val="SemEspaamento"/>
              <w:jc w:val="both"/>
            </w:pPr>
            <w:r w:rsidRPr="000000E2">
              <w:rPr>
                <w:w w:val="110"/>
              </w:rPr>
              <w:t>GANCHO FRENTE C/ CÓS</w:t>
            </w:r>
          </w:p>
        </w:tc>
        <w:tc>
          <w:tcPr>
            <w:tcW w:w="597" w:type="dxa"/>
            <w:tcBorders>
              <w:top w:val="single" w:sz="4" w:space="0" w:color="000000"/>
              <w:left w:val="single" w:sz="4" w:space="0" w:color="000000"/>
              <w:bottom w:val="single" w:sz="4" w:space="0" w:color="000000"/>
              <w:right w:val="single" w:sz="4" w:space="0" w:color="000000"/>
            </w:tcBorders>
          </w:tcPr>
          <w:p w14:paraId="09C818DD" w14:textId="77777777" w:rsidR="000000E2" w:rsidRPr="000000E2" w:rsidRDefault="000000E2" w:rsidP="000000E2">
            <w:pPr>
              <w:pStyle w:val="SemEspaamento"/>
              <w:jc w:val="both"/>
            </w:pPr>
            <w:r w:rsidRPr="000000E2">
              <w:t>17</w:t>
            </w:r>
          </w:p>
        </w:tc>
        <w:tc>
          <w:tcPr>
            <w:tcW w:w="593" w:type="dxa"/>
            <w:tcBorders>
              <w:top w:val="single" w:sz="4" w:space="0" w:color="000000"/>
              <w:left w:val="single" w:sz="4" w:space="0" w:color="000000"/>
              <w:bottom w:val="single" w:sz="4" w:space="0" w:color="000000"/>
              <w:right w:val="single" w:sz="4" w:space="0" w:color="000000"/>
            </w:tcBorders>
          </w:tcPr>
          <w:p w14:paraId="5C6E85B7" w14:textId="77777777" w:rsidR="000000E2" w:rsidRPr="000000E2" w:rsidRDefault="000000E2" w:rsidP="000000E2">
            <w:pPr>
              <w:pStyle w:val="SemEspaamento"/>
              <w:jc w:val="both"/>
            </w:pPr>
            <w:r w:rsidRPr="000000E2">
              <w:t>18</w:t>
            </w:r>
          </w:p>
        </w:tc>
        <w:tc>
          <w:tcPr>
            <w:tcW w:w="595" w:type="dxa"/>
            <w:tcBorders>
              <w:top w:val="single" w:sz="4" w:space="0" w:color="000000"/>
              <w:left w:val="single" w:sz="4" w:space="0" w:color="000000"/>
              <w:bottom w:val="single" w:sz="4" w:space="0" w:color="000000"/>
              <w:right w:val="single" w:sz="4" w:space="0" w:color="000000"/>
            </w:tcBorders>
          </w:tcPr>
          <w:p w14:paraId="170C9680" w14:textId="77777777" w:rsidR="000000E2" w:rsidRPr="000000E2" w:rsidRDefault="000000E2" w:rsidP="000000E2">
            <w:pPr>
              <w:pStyle w:val="SemEspaamento"/>
              <w:jc w:val="both"/>
            </w:pPr>
            <w:r w:rsidRPr="000000E2">
              <w:t>19</w:t>
            </w:r>
          </w:p>
        </w:tc>
        <w:tc>
          <w:tcPr>
            <w:tcW w:w="593" w:type="dxa"/>
            <w:tcBorders>
              <w:top w:val="single" w:sz="4" w:space="0" w:color="000000"/>
              <w:left w:val="single" w:sz="4" w:space="0" w:color="000000"/>
              <w:bottom w:val="single" w:sz="4" w:space="0" w:color="000000"/>
              <w:right w:val="single" w:sz="4" w:space="0" w:color="000000"/>
            </w:tcBorders>
          </w:tcPr>
          <w:p w14:paraId="58F657E2" w14:textId="77777777" w:rsidR="000000E2" w:rsidRPr="000000E2" w:rsidRDefault="000000E2" w:rsidP="000000E2">
            <w:pPr>
              <w:pStyle w:val="SemEspaamento"/>
              <w:jc w:val="both"/>
            </w:pPr>
            <w:r w:rsidRPr="000000E2">
              <w:t>20</w:t>
            </w:r>
          </w:p>
        </w:tc>
        <w:tc>
          <w:tcPr>
            <w:tcW w:w="596" w:type="dxa"/>
            <w:tcBorders>
              <w:top w:val="single" w:sz="4" w:space="0" w:color="000000"/>
              <w:left w:val="single" w:sz="4" w:space="0" w:color="000000"/>
              <w:bottom w:val="single" w:sz="4" w:space="0" w:color="000000"/>
              <w:right w:val="single" w:sz="4" w:space="0" w:color="000000"/>
            </w:tcBorders>
          </w:tcPr>
          <w:p w14:paraId="7D965975" w14:textId="77777777" w:rsidR="000000E2" w:rsidRPr="000000E2" w:rsidRDefault="000000E2" w:rsidP="000000E2">
            <w:pPr>
              <w:pStyle w:val="SemEspaamento"/>
              <w:jc w:val="both"/>
            </w:pPr>
            <w:r w:rsidRPr="000000E2">
              <w:t>21</w:t>
            </w:r>
          </w:p>
        </w:tc>
        <w:tc>
          <w:tcPr>
            <w:tcW w:w="593" w:type="dxa"/>
            <w:tcBorders>
              <w:top w:val="single" w:sz="4" w:space="0" w:color="000000"/>
              <w:left w:val="single" w:sz="4" w:space="0" w:color="000000"/>
              <w:bottom w:val="single" w:sz="4" w:space="0" w:color="000000"/>
              <w:right w:val="single" w:sz="4" w:space="0" w:color="000000"/>
            </w:tcBorders>
          </w:tcPr>
          <w:p w14:paraId="0BF2CDFA" w14:textId="77777777" w:rsidR="000000E2" w:rsidRPr="000000E2" w:rsidRDefault="000000E2" w:rsidP="000000E2">
            <w:pPr>
              <w:pStyle w:val="SemEspaamento"/>
              <w:jc w:val="both"/>
            </w:pPr>
            <w:r w:rsidRPr="000000E2">
              <w:t>22</w:t>
            </w:r>
          </w:p>
        </w:tc>
        <w:tc>
          <w:tcPr>
            <w:tcW w:w="595" w:type="dxa"/>
            <w:tcBorders>
              <w:top w:val="single" w:sz="4" w:space="0" w:color="000000"/>
              <w:left w:val="single" w:sz="4" w:space="0" w:color="000000"/>
              <w:bottom w:val="single" w:sz="4" w:space="0" w:color="000000"/>
              <w:right w:val="single" w:sz="4" w:space="0" w:color="000000"/>
            </w:tcBorders>
          </w:tcPr>
          <w:p w14:paraId="7CD495A8" w14:textId="77777777" w:rsidR="000000E2" w:rsidRPr="000000E2" w:rsidRDefault="000000E2" w:rsidP="000000E2">
            <w:pPr>
              <w:pStyle w:val="SemEspaamento"/>
              <w:jc w:val="both"/>
            </w:pPr>
            <w:r w:rsidRPr="000000E2">
              <w:t>23</w:t>
            </w:r>
          </w:p>
        </w:tc>
        <w:tc>
          <w:tcPr>
            <w:tcW w:w="593" w:type="dxa"/>
            <w:tcBorders>
              <w:top w:val="single" w:sz="4" w:space="0" w:color="000000"/>
              <w:left w:val="single" w:sz="4" w:space="0" w:color="000000"/>
              <w:bottom w:val="single" w:sz="4" w:space="0" w:color="000000"/>
              <w:right w:val="single" w:sz="4" w:space="0" w:color="000000"/>
            </w:tcBorders>
          </w:tcPr>
          <w:p w14:paraId="027E43D3" w14:textId="77777777" w:rsidR="000000E2" w:rsidRPr="000000E2" w:rsidRDefault="000000E2" w:rsidP="000000E2">
            <w:pPr>
              <w:pStyle w:val="SemEspaamento"/>
              <w:jc w:val="both"/>
            </w:pPr>
            <w:r w:rsidRPr="000000E2">
              <w:t>24</w:t>
            </w:r>
          </w:p>
        </w:tc>
        <w:tc>
          <w:tcPr>
            <w:tcW w:w="595" w:type="dxa"/>
            <w:tcBorders>
              <w:top w:val="single" w:sz="4" w:space="0" w:color="000000"/>
              <w:left w:val="single" w:sz="4" w:space="0" w:color="000000"/>
              <w:bottom w:val="single" w:sz="4" w:space="0" w:color="000000"/>
              <w:right w:val="single" w:sz="4" w:space="0" w:color="000000"/>
            </w:tcBorders>
          </w:tcPr>
          <w:p w14:paraId="40FC9772" w14:textId="77777777" w:rsidR="000000E2" w:rsidRPr="000000E2" w:rsidRDefault="000000E2" w:rsidP="000000E2">
            <w:pPr>
              <w:pStyle w:val="SemEspaamento"/>
              <w:jc w:val="both"/>
            </w:pPr>
            <w:r w:rsidRPr="000000E2">
              <w:t>25</w:t>
            </w:r>
          </w:p>
        </w:tc>
        <w:tc>
          <w:tcPr>
            <w:tcW w:w="592" w:type="dxa"/>
            <w:tcBorders>
              <w:top w:val="single" w:sz="4" w:space="0" w:color="000000"/>
              <w:left w:val="single" w:sz="4" w:space="0" w:color="000000"/>
              <w:bottom w:val="single" w:sz="4" w:space="0" w:color="000000"/>
              <w:right w:val="single" w:sz="4" w:space="0" w:color="000000"/>
            </w:tcBorders>
          </w:tcPr>
          <w:p w14:paraId="354AC72F" w14:textId="77777777" w:rsidR="000000E2" w:rsidRPr="000000E2" w:rsidRDefault="000000E2" w:rsidP="000000E2">
            <w:pPr>
              <w:pStyle w:val="SemEspaamento"/>
              <w:jc w:val="both"/>
            </w:pPr>
            <w:r w:rsidRPr="000000E2">
              <w:t>26</w:t>
            </w:r>
          </w:p>
        </w:tc>
        <w:tc>
          <w:tcPr>
            <w:tcW w:w="596" w:type="dxa"/>
            <w:tcBorders>
              <w:top w:val="single" w:sz="4" w:space="0" w:color="000000"/>
              <w:left w:val="single" w:sz="4" w:space="0" w:color="000000"/>
              <w:bottom w:val="single" w:sz="4" w:space="0" w:color="000000"/>
              <w:right w:val="single" w:sz="4" w:space="0" w:color="000000"/>
            </w:tcBorders>
          </w:tcPr>
          <w:p w14:paraId="10C82D98" w14:textId="77777777" w:rsidR="000000E2" w:rsidRPr="000000E2" w:rsidRDefault="000000E2" w:rsidP="000000E2">
            <w:pPr>
              <w:pStyle w:val="SemEspaamento"/>
              <w:jc w:val="both"/>
            </w:pPr>
            <w:r w:rsidRPr="000000E2">
              <w:t>27</w:t>
            </w:r>
          </w:p>
        </w:tc>
        <w:tc>
          <w:tcPr>
            <w:tcW w:w="592" w:type="dxa"/>
            <w:tcBorders>
              <w:top w:val="single" w:sz="4" w:space="0" w:color="000000"/>
              <w:left w:val="single" w:sz="4" w:space="0" w:color="000000"/>
              <w:bottom w:val="single" w:sz="4" w:space="0" w:color="000000"/>
              <w:right w:val="single" w:sz="4" w:space="0" w:color="000000"/>
            </w:tcBorders>
          </w:tcPr>
          <w:p w14:paraId="6A89D9B0" w14:textId="77777777" w:rsidR="000000E2" w:rsidRPr="000000E2" w:rsidRDefault="000000E2" w:rsidP="000000E2">
            <w:pPr>
              <w:pStyle w:val="SemEspaamento"/>
              <w:jc w:val="both"/>
            </w:pPr>
            <w:r w:rsidRPr="000000E2">
              <w:t>28</w:t>
            </w:r>
          </w:p>
        </w:tc>
        <w:tc>
          <w:tcPr>
            <w:tcW w:w="595" w:type="dxa"/>
            <w:tcBorders>
              <w:top w:val="single" w:sz="4" w:space="0" w:color="000000"/>
              <w:left w:val="single" w:sz="4" w:space="0" w:color="000000"/>
              <w:bottom w:val="single" w:sz="4" w:space="0" w:color="000000"/>
              <w:right w:val="single" w:sz="4" w:space="0" w:color="000000"/>
            </w:tcBorders>
          </w:tcPr>
          <w:p w14:paraId="45711AFD" w14:textId="77777777" w:rsidR="000000E2" w:rsidRPr="000000E2" w:rsidRDefault="000000E2" w:rsidP="000000E2">
            <w:pPr>
              <w:pStyle w:val="SemEspaamento"/>
              <w:jc w:val="both"/>
            </w:pPr>
            <w:r w:rsidRPr="000000E2">
              <w:t>29</w:t>
            </w:r>
          </w:p>
        </w:tc>
      </w:tr>
      <w:tr w:rsidR="000000E2" w:rsidRPr="000000E2" w14:paraId="3C674729" w14:textId="77777777" w:rsidTr="00B55F3C">
        <w:trPr>
          <w:trHeight w:val="270"/>
        </w:trPr>
        <w:tc>
          <w:tcPr>
            <w:tcW w:w="2327" w:type="dxa"/>
            <w:tcBorders>
              <w:top w:val="single" w:sz="4" w:space="0" w:color="000000"/>
              <w:left w:val="single" w:sz="4" w:space="0" w:color="000000"/>
              <w:bottom w:val="single" w:sz="4" w:space="0" w:color="000000"/>
              <w:right w:val="single" w:sz="4" w:space="0" w:color="000000"/>
            </w:tcBorders>
          </w:tcPr>
          <w:p w14:paraId="73D07E4C" w14:textId="77777777" w:rsidR="000000E2" w:rsidRPr="000000E2" w:rsidRDefault="000000E2" w:rsidP="000000E2">
            <w:pPr>
              <w:pStyle w:val="SemEspaamento"/>
              <w:jc w:val="both"/>
            </w:pPr>
            <w:r w:rsidRPr="000000E2">
              <w:rPr>
                <w:w w:val="105"/>
              </w:rPr>
              <w:t>GANCHO COSTAS C/ CÓS</w:t>
            </w:r>
          </w:p>
        </w:tc>
        <w:tc>
          <w:tcPr>
            <w:tcW w:w="597" w:type="dxa"/>
            <w:tcBorders>
              <w:top w:val="single" w:sz="4" w:space="0" w:color="000000"/>
              <w:left w:val="single" w:sz="4" w:space="0" w:color="000000"/>
              <w:bottom w:val="single" w:sz="4" w:space="0" w:color="000000"/>
              <w:right w:val="single" w:sz="4" w:space="0" w:color="000000"/>
            </w:tcBorders>
          </w:tcPr>
          <w:p w14:paraId="208A0E8A" w14:textId="77777777" w:rsidR="000000E2" w:rsidRPr="000000E2" w:rsidRDefault="000000E2" w:rsidP="000000E2">
            <w:pPr>
              <w:pStyle w:val="SemEspaamento"/>
              <w:jc w:val="both"/>
            </w:pPr>
            <w:r w:rsidRPr="000000E2">
              <w:t>21</w:t>
            </w:r>
          </w:p>
        </w:tc>
        <w:tc>
          <w:tcPr>
            <w:tcW w:w="593" w:type="dxa"/>
            <w:tcBorders>
              <w:top w:val="single" w:sz="4" w:space="0" w:color="000000"/>
              <w:left w:val="single" w:sz="4" w:space="0" w:color="000000"/>
              <w:bottom w:val="single" w:sz="4" w:space="0" w:color="000000"/>
              <w:right w:val="single" w:sz="4" w:space="0" w:color="000000"/>
            </w:tcBorders>
          </w:tcPr>
          <w:p w14:paraId="6B5C9162" w14:textId="77777777" w:rsidR="000000E2" w:rsidRPr="000000E2" w:rsidRDefault="000000E2" w:rsidP="000000E2">
            <w:pPr>
              <w:pStyle w:val="SemEspaamento"/>
              <w:jc w:val="both"/>
            </w:pPr>
            <w:r w:rsidRPr="000000E2">
              <w:t>22</w:t>
            </w:r>
          </w:p>
        </w:tc>
        <w:tc>
          <w:tcPr>
            <w:tcW w:w="595" w:type="dxa"/>
            <w:tcBorders>
              <w:top w:val="single" w:sz="4" w:space="0" w:color="000000"/>
              <w:left w:val="single" w:sz="4" w:space="0" w:color="000000"/>
              <w:bottom w:val="single" w:sz="4" w:space="0" w:color="000000"/>
              <w:right w:val="single" w:sz="4" w:space="0" w:color="000000"/>
            </w:tcBorders>
          </w:tcPr>
          <w:p w14:paraId="594240DB" w14:textId="77777777" w:rsidR="000000E2" w:rsidRPr="000000E2" w:rsidRDefault="000000E2" w:rsidP="000000E2">
            <w:pPr>
              <w:pStyle w:val="SemEspaamento"/>
              <w:jc w:val="both"/>
            </w:pPr>
            <w:r w:rsidRPr="000000E2">
              <w:t>23</w:t>
            </w:r>
          </w:p>
        </w:tc>
        <w:tc>
          <w:tcPr>
            <w:tcW w:w="593" w:type="dxa"/>
            <w:tcBorders>
              <w:top w:val="single" w:sz="4" w:space="0" w:color="000000"/>
              <w:left w:val="single" w:sz="4" w:space="0" w:color="000000"/>
              <w:bottom w:val="single" w:sz="4" w:space="0" w:color="000000"/>
              <w:right w:val="single" w:sz="4" w:space="0" w:color="000000"/>
            </w:tcBorders>
          </w:tcPr>
          <w:p w14:paraId="5DBEECE5" w14:textId="77777777" w:rsidR="000000E2" w:rsidRPr="000000E2" w:rsidRDefault="000000E2" w:rsidP="000000E2">
            <w:pPr>
              <w:pStyle w:val="SemEspaamento"/>
              <w:jc w:val="both"/>
            </w:pPr>
            <w:r w:rsidRPr="000000E2">
              <w:t>24</w:t>
            </w:r>
          </w:p>
        </w:tc>
        <w:tc>
          <w:tcPr>
            <w:tcW w:w="596" w:type="dxa"/>
            <w:tcBorders>
              <w:top w:val="single" w:sz="4" w:space="0" w:color="000000"/>
              <w:left w:val="single" w:sz="4" w:space="0" w:color="000000"/>
              <w:bottom w:val="single" w:sz="4" w:space="0" w:color="000000"/>
              <w:right w:val="single" w:sz="4" w:space="0" w:color="000000"/>
            </w:tcBorders>
          </w:tcPr>
          <w:p w14:paraId="0092F725" w14:textId="77777777" w:rsidR="000000E2" w:rsidRPr="000000E2" w:rsidRDefault="000000E2" w:rsidP="000000E2">
            <w:pPr>
              <w:pStyle w:val="SemEspaamento"/>
              <w:jc w:val="both"/>
            </w:pPr>
            <w:r w:rsidRPr="000000E2">
              <w:t>25</w:t>
            </w:r>
          </w:p>
        </w:tc>
        <w:tc>
          <w:tcPr>
            <w:tcW w:w="593" w:type="dxa"/>
            <w:tcBorders>
              <w:top w:val="single" w:sz="4" w:space="0" w:color="000000"/>
              <w:left w:val="single" w:sz="4" w:space="0" w:color="000000"/>
              <w:bottom w:val="single" w:sz="4" w:space="0" w:color="000000"/>
              <w:right w:val="single" w:sz="4" w:space="0" w:color="000000"/>
            </w:tcBorders>
          </w:tcPr>
          <w:p w14:paraId="211FF3C6" w14:textId="77777777" w:rsidR="000000E2" w:rsidRPr="000000E2" w:rsidRDefault="000000E2" w:rsidP="000000E2">
            <w:pPr>
              <w:pStyle w:val="SemEspaamento"/>
              <w:jc w:val="both"/>
            </w:pPr>
            <w:r w:rsidRPr="000000E2">
              <w:t>26</w:t>
            </w:r>
          </w:p>
        </w:tc>
        <w:tc>
          <w:tcPr>
            <w:tcW w:w="595" w:type="dxa"/>
            <w:tcBorders>
              <w:top w:val="single" w:sz="4" w:space="0" w:color="000000"/>
              <w:left w:val="single" w:sz="4" w:space="0" w:color="000000"/>
              <w:bottom w:val="single" w:sz="4" w:space="0" w:color="000000"/>
              <w:right w:val="single" w:sz="4" w:space="0" w:color="000000"/>
            </w:tcBorders>
          </w:tcPr>
          <w:p w14:paraId="61D7C8A6" w14:textId="77777777" w:rsidR="000000E2" w:rsidRPr="000000E2" w:rsidRDefault="000000E2" w:rsidP="000000E2">
            <w:pPr>
              <w:pStyle w:val="SemEspaamento"/>
              <w:jc w:val="both"/>
            </w:pPr>
            <w:r w:rsidRPr="000000E2">
              <w:t>27</w:t>
            </w:r>
          </w:p>
        </w:tc>
        <w:tc>
          <w:tcPr>
            <w:tcW w:w="593" w:type="dxa"/>
            <w:tcBorders>
              <w:top w:val="single" w:sz="4" w:space="0" w:color="000000"/>
              <w:left w:val="single" w:sz="4" w:space="0" w:color="000000"/>
              <w:bottom w:val="single" w:sz="4" w:space="0" w:color="000000"/>
              <w:right w:val="single" w:sz="4" w:space="0" w:color="000000"/>
            </w:tcBorders>
          </w:tcPr>
          <w:p w14:paraId="2E3965DB" w14:textId="77777777" w:rsidR="000000E2" w:rsidRPr="000000E2" w:rsidRDefault="000000E2" w:rsidP="000000E2">
            <w:pPr>
              <w:pStyle w:val="SemEspaamento"/>
              <w:jc w:val="both"/>
            </w:pPr>
            <w:r w:rsidRPr="000000E2">
              <w:t>28</w:t>
            </w:r>
          </w:p>
        </w:tc>
        <w:tc>
          <w:tcPr>
            <w:tcW w:w="595" w:type="dxa"/>
            <w:tcBorders>
              <w:top w:val="single" w:sz="4" w:space="0" w:color="000000"/>
              <w:left w:val="single" w:sz="4" w:space="0" w:color="000000"/>
              <w:bottom w:val="single" w:sz="4" w:space="0" w:color="000000"/>
              <w:right w:val="single" w:sz="4" w:space="0" w:color="000000"/>
            </w:tcBorders>
          </w:tcPr>
          <w:p w14:paraId="6B0540BF" w14:textId="77777777" w:rsidR="000000E2" w:rsidRPr="000000E2" w:rsidRDefault="000000E2" w:rsidP="000000E2">
            <w:pPr>
              <w:pStyle w:val="SemEspaamento"/>
              <w:jc w:val="both"/>
            </w:pPr>
            <w:r w:rsidRPr="000000E2">
              <w:t>29</w:t>
            </w:r>
          </w:p>
        </w:tc>
        <w:tc>
          <w:tcPr>
            <w:tcW w:w="592" w:type="dxa"/>
            <w:tcBorders>
              <w:top w:val="single" w:sz="4" w:space="0" w:color="000000"/>
              <w:left w:val="single" w:sz="4" w:space="0" w:color="000000"/>
              <w:bottom w:val="single" w:sz="4" w:space="0" w:color="000000"/>
              <w:right w:val="single" w:sz="4" w:space="0" w:color="000000"/>
            </w:tcBorders>
          </w:tcPr>
          <w:p w14:paraId="4391D673" w14:textId="77777777" w:rsidR="000000E2" w:rsidRPr="000000E2" w:rsidRDefault="000000E2" w:rsidP="000000E2">
            <w:pPr>
              <w:pStyle w:val="SemEspaamento"/>
              <w:jc w:val="both"/>
            </w:pPr>
            <w:r w:rsidRPr="000000E2">
              <w:t>30</w:t>
            </w:r>
          </w:p>
        </w:tc>
        <w:tc>
          <w:tcPr>
            <w:tcW w:w="596" w:type="dxa"/>
            <w:tcBorders>
              <w:top w:val="single" w:sz="4" w:space="0" w:color="000000"/>
              <w:left w:val="single" w:sz="4" w:space="0" w:color="000000"/>
              <w:bottom w:val="single" w:sz="4" w:space="0" w:color="000000"/>
              <w:right w:val="single" w:sz="4" w:space="0" w:color="000000"/>
            </w:tcBorders>
          </w:tcPr>
          <w:p w14:paraId="4CDCC561" w14:textId="77777777" w:rsidR="000000E2" w:rsidRPr="000000E2" w:rsidRDefault="000000E2" w:rsidP="000000E2">
            <w:pPr>
              <w:pStyle w:val="SemEspaamento"/>
              <w:jc w:val="both"/>
            </w:pPr>
            <w:r w:rsidRPr="000000E2">
              <w:t>31</w:t>
            </w:r>
          </w:p>
        </w:tc>
        <w:tc>
          <w:tcPr>
            <w:tcW w:w="592" w:type="dxa"/>
            <w:tcBorders>
              <w:top w:val="single" w:sz="4" w:space="0" w:color="000000"/>
              <w:left w:val="single" w:sz="4" w:space="0" w:color="000000"/>
              <w:bottom w:val="single" w:sz="4" w:space="0" w:color="000000"/>
              <w:right w:val="single" w:sz="4" w:space="0" w:color="000000"/>
            </w:tcBorders>
          </w:tcPr>
          <w:p w14:paraId="4C8CFEA4" w14:textId="77777777" w:rsidR="000000E2" w:rsidRPr="000000E2" w:rsidRDefault="000000E2" w:rsidP="000000E2">
            <w:pPr>
              <w:pStyle w:val="SemEspaamento"/>
              <w:jc w:val="both"/>
            </w:pPr>
            <w:r w:rsidRPr="000000E2">
              <w:t>32</w:t>
            </w:r>
          </w:p>
        </w:tc>
        <w:tc>
          <w:tcPr>
            <w:tcW w:w="595" w:type="dxa"/>
            <w:tcBorders>
              <w:top w:val="single" w:sz="4" w:space="0" w:color="000000"/>
              <w:left w:val="single" w:sz="4" w:space="0" w:color="000000"/>
              <w:bottom w:val="single" w:sz="4" w:space="0" w:color="000000"/>
              <w:right w:val="single" w:sz="4" w:space="0" w:color="000000"/>
            </w:tcBorders>
          </w:tcPr>
          <w:p w14:paraId="5811C2B4" w14:textId="77777777" w:rsidR="000000E2" w:rsidRPr="000000E2" w:rsidRDefault="000000E2" w:rsidP="000000E2">
            <w:pPr>
              <w:pStyle w:val="SemEspaamento"/>
              <w:jc w:val="both"/>
            </w:pPr>
            <w:r w:rsidRPr="000000E2">
              <w:t>33</w:t>
            </w:r>
          </w:p>
        </w:tc>
      </w:tr>
      <w:tr w:rsidR="000000E2" w:rsidRPr="000000E2" w14:paraId="04C704CA" w14:textId="77777777" w:rsidTr="00B55F3C">
        <w:trPr>
          <w:trHeight w:val="268"/>
        </w:trPr>
        <w:tc>
          <w:tcPr>
            <w:tcW w:w="2327" w:type="dxa"/>
            <w:tcBorders>
              <w:top w:val="single" w:sz="4" w:space="0" w:color="000000"/>
              <w:left w:val="single" w:sz="4" w:space="0" w:color="000000"/>
              <w:bottom w:val="single" w:sz="4" w:space="0" w:color="000000"/>
              <w:right w:val="single" w:sz="4" w:space="0" w:color="000000"/>
            </w:tcBorders>
          </w:tcPr>
          <w:p w14:paraId="6121CC94" w14:textId="77777777" w:rsidR="000000E2" w:rsidRPr="000000E2" w:rsidRDefault="000000E2" w:rsidP="000000E2">
            <w:pPr>
              <w:pStyle w:val="SemEspaamento"/>
              <w:jc w:val="both"/>
            </w:pPr>
            <w:r w:rsidRPr="000000E2">
              <w:t>CINTURA</w:t>
            </w:r>
          </w:p>
        </w:tc>
        <w:tc>
          <w:tcPr>
            <w:tcW w:w="597" w:type="dxa"/>
            <w:tcBorders>
              <w:top w:val="single" w:sz="4" w:space="0" w:color="000000"/>
              <w:left w:val="single" w:sz="4" w:space="0" w:color="000000"/>
              <w:bottom w:val="single" w:sz="4" w:space="0" w:color="000000"/>
              <w:right w:val="single" w:sz="4" w:space="0" w:color="000000"/>
            </w:tcBorders>
          </w:tcPr>
          <w:p w14:paraId="68B23E0D" w14:textId="77777777" w:rsidR="000000E2" w:rsidRPr="000000E2" w:rsidRDefault="000000E2" w:rsidP="000000E2">
            <w:pPr>
              <w:pStyle w:val="SemEspaamento"/>
              <w:jc w:val="both"/>
            </w:pPr>
            <w:r w:rsidRPr="000000E2">
              <w:t>20</w:t>
            </w:r>
          </w:p>
        </w:tc>
        <w:tc>
          <w:tcPr>
            <w:tcW w:w="593" w:type="dxa"/>
            <w:tcBorders>
              <w:top w:val="single" w:sz="4" w:space="0" w:color="000000"/>
              <w:left w:val="single" w:sz="4" w:space="0" w:color="000000"/>
              <w:bottom w:val="single" w:sz="4" w:space="0" w:color="000000"/>
              <w:right w:val="single" w:sz="4" w:space="0" w:color="000000"/>
            </w:tcBorders>
          </w:tcPr>
          <w:p w14:paraId="19037555" w14:textId="77777777" w:rsidR="000000E2" w:rsidRPr="000000E2" w:rsidRDefault="000000E2" w:rsidP="000000E2">
            <w:pPr>
              <w:pStyle w:val="SemEspaamento"/>
              <w:jc w:val="both"/>
            </w:pPr>
            <w:r w:rsidRPr="000000E2">
              <w:t>21</w:t>
            </w:r>
          </w:p>
        </w:tc>
        <w:tc>
          <w:tcPr>
            <w:tcW w:w="595" w:type="dxa"/>
            <w:tcBorders>
              <w:top w:val="single" w:sz="4" w:space="0" w:color="000000"/>
              <w:left w:val="single" w:sz="4" w:space="0" w:color="000000"/>
              <w:bottom w:val="single" w:sz="4" w:space="0" w:color="000000"/>
              <w:right w:val="single" w:sz="4" w:space="0" w:color="000000"/>
            </w:tcBorders>
          </w:tcPr>
          <w:p w14:paraId="34B8F3FA" w14:textId="77777777" w:rsidR="000000E2" w:rsidRPr="000000E2" w:rsidRDefault="000000E2" w:rsidP="000000E2">
            <w:pPr>
              <w:pStyle w:val="SemEspaamento"/>
              <w:jc w:val="both"/>
            </w:pPr>
            <w:r w:rsidRPr="000000E2">
              <w:t>22</w:t>
            </w:r>
          </w:p>
        </w:tc>
        <w:tc>
          <w:tcPr>
            <w:tcW w:w="593" w:type="dxa"/>
            <w:tcBorders>
              <w:top w:val="single" w:sz="4" w:space="0" w:color="000000"/>
              <w:left w:val="single" w:sz="4" w:space="0" w:color="000000"/>
              <w:bottom w:val="single" w:sz="4" w:space="0" w:color="000000"/>
              <w:right w:val="single" w:sz="4" w:space="0" w:color="000000"/>
            </w:tcBorders>
          </w:tcPr>
          <w:p w14:paraId="36749D34" w14:textId="77777777" w:rsidR="000000E2" w:rsidRPr="000000E2" w:rsidRDefault="000000E2" w:rsidP="000000E2">
            <w:pPr>
              <w:pStyle w:val="SemEspaamento"/>
              <w:jc w:val="both"/>
            </w:pPr>
            <w:r w:rsidRPr="000000E2">
              <w:t>23</w:t>
            </w:r>
          </w:p>
        </w:tc>
        <w:tc>
          <w:tcPr>
            <w:tcW w:w="596" w:type="dxa"/>
            <w:tcBorders>
              <w:top w:val="single" w:sz="4" w:space="0" w:color="000000"/>
              <w:left w:val="single" w:sz="4" w:space="0" w:color="000000"/>
              <w:bottom w:val="single" w:sz="4" w:space="0" w:color="000000"/>
              <w:right w:val="single" w:sz="4" w:space="0" w:color="000000"/>
            </w:tcBorders>
          </w:tcPr>
          <w:p w14:paraId="32BFB67F" w14:textId="77777777" w:rsidR="000000E2" w:rsidRPr="000000E2" w:rsidRDefault="000000E2" w:rsidP="000000E2">
            <w:pPr>
              <w:pStyle w:val="SemEspaamento"/>
              <w:jc w:val="both"/>
            </w:pPr>
            <w:r w:rsidRPr="000000E2">
              <w:t>24</w:t>
            </w:r>
          </w:p>
        </w:tc>
        <w:tc>
          <w:tcPr>
            <w:tcW w:w="593" w:type="dxa"/>
            <w:tcBorders>
              <w:top w:val="single" w:sz="4" w:space="0" w:color="000000"/>
              <w:left w:val="single" w:sz="4" w:space="0" w:color="000000"/>
              <w:bottom w:val="single" w:sz="4" w:space="0" w:color="000000"/>
              <w:right w:val="single" w:sz="4" w:space="0" w:color="000000"/>
            </w:tcBorders>
          </w:tcPr>
          <w:p w14:paraId="7FC90179" w14:textId="77777777" w:rsidR="000000E2" w:rsidRPr="000000E2" w:rsidRDefault="000000E2" w:rsidP="000000E2">
            <w:pPr>
              <w:pStyle w:val="SemEspaamento"/>
              <w:jc w:val="both"/>
            </w:pPr>
            <w:r w:rsidRPr="000000E2">
              <w:t>25</w:t>
            </w:r>
          </w:p>
        </w:tc>
        <w:tc>
          <w:tcPr>
            <w:tcW w:w="595" w:type="dxa"/>
            <w:tcBorders>
              <w:top w:val="single" w:sz="4" w:space="0" w:color="000000"/>
              <w:left w:val="single" w:sz="4" w:space="0" w:color="000000"/>
              <w:bottom w:val="single" w:sz="4" w:space="0" w:color="000000"/>
              <w:right w:val="single" w:sz="4" w:space="0" w:color="000000"/>
            </w:tcBorders>
          </w:tcPr>
          <w:p w14:paraId="5D4A68E7" w14:textId="77777777" w:rsidR="000000E2" w:rsidRPr="000000E2" w:rsidRDefault="000000E2" w:rsidP="000000E2">
            <w:pPr>
              <w:pStyle w:val="SemEspaamento"/>
              <w:jc w:val="both"/>
            </w:pPr>
            <w:r w:rsidRPr="000000E2">
              <w:t>26</w:t>
            </w:r>
          </w:p>
        </w:tc>
        <w:tc>
          <w:tcPr>
            <w:tcW w:w="593" w:type="dxa"/>
            <w:tcBorders>
              <w:top w:val="single" w:sz="4" w:space="0" w:color="000000"/>
              <w:left w:val="single" w:sz="4" w:space="0" w:color="000000"/>
              <w:bottom w:val="single" w:sz="4" w:space="0" w:color="000000"/>
              <w:right w:val="single" w:sz="4" w:space="0" w:color="000000"/>
            </w:tcBorders>
          </w:tcPr>
          <w:p w14:paraId="0AA76021" w14:textId="77777777" w:rsidR="000000E2" w:rsidRPr="000000E2" w:rsidRDefault="000000E2" w:rsidP="000000E2">
            <w:pPr>
              <w:pStyle w:val="SemEspaamento"/>
              <w:jc w:val="both"/>
            </w:pPr>
            <w:r w:rsidRPr="000000E2">
              <w:t>27</w:t>
            </w:r>
          </w:p>
        </w:tc>
        <w:tc>
          <w:tcPr>
            <w:tcW w:w="595" w:type="dxa"/>
            <w:tcBorders>
              <w:top w:val="single" w:sz="4" w:space="0" w:color="000000"/>
              <w:left w:val="single" w:sz="4" w:space="0" w:color="000000"/>
              <w:bottom w:val="single" w:sz="4" w:space="0" w:color="000000"/>
              <w:right w:val="single" w:sz="4" w:space="0" w:color="000000"/>
            </w:tcBorders>
          </w:tcPr>
          <w:p w14:paraId="521F8F47" w14:textId="77777777" w:rsidR="000000E2" w:rsidRPr="000000E2" w:rsidRDefault="000000E2" w:rsidP="000000E2">
            <w:pPr>
              <w:pStyle w:val="SemEspaamento"/>
              <w:jc w:val="both"/>
            </w:pPr>
            <w:r w:rsidRPr="000000E2">
              <w:t>28</w:t>
            </w:r>
          </w:p>
        </w:tc>
        <w:tc>
          <w:tcPr>
            <w:tcW w:w="592" w:type="dxa"/>
            <w:tcBorders>
              <w:top w:val="single" w:sz="4" w:space="0" w:color="000000"/>
              <w:left w:val="single" w:sz="4" w:space="0" w:color="000000"/>
              <w:bottom w:val="single" w:sz="4" w:space="0" w:color="000000"/>
              <w:right w:val="single" w:sz="4" w:space="0" w:color="000000"/>
            </w:tcBorders>
          </w:tcPr>
          <w:p w14:paraId="1FC886F7" w14:textId="77777777" w:rsidR="000000E2" w:rsidRPr="000000E2" w:rsidRDefault="000000E2" w:rsidP="000000E2">
            <w:pPr>
              <w:pStyle w:val="SemEspaamento"/>
              <w:jc w:val="both"/>
            </w:pPr>
            <w:r w:rsidRPr="000000E2">
              <w:t>29</w:t>
            </w:r>
          </w:p>
        </w:tc>
        <w:tc>
          <w:tcPr>
            <w:tcW w:w="596" w:type="dxa"/>
            <w:tcBorders>
              <w:top w:val="single" w:sz="4" w:space="0" w:color="000000"/>
              <w:left w:val="single" w:sz="4" w:space="0" w:color="000000"/>
              <w:bottom w:val="single" w:sz="4" w:space="0" w:color="000000"/>
              <w:right w:val="single" w:sz="4" w:space="0" w:color="000000"/>
            </w:tcBorders>
          </w:tcPr>
          <w:p w14:paraId="6AEE61FB" w14:textId="77777777" w:rsidR="000000E2" w:rsidRPr="000000E2" w:rsidRDefault="000000E2" w:rsidP="000000E2">
            <w:pPr>
              <w:pStyle w:val="SemEspaamento"/>
              <w:jc w:val="both"/>
            </w:pPr>
            <w:r w:rsidRPr="000000E2">
              <w:t>30</w:t>
            </w:r>
          </w:p>
        </w:tc>
        <w:tc>
          <w:tcPr>
            <w:tcW w:w="592" w:type="dxa"/>
            <w:tcBorders>
              <w:top w:val="single" w:sz="4" w:space="0" w:color="000000"/>
              <w:left w:val="single" w:sz="4" w:space="0" w:color="000000"/>
              <w:bottom w:val="single" w:sz="4" w:space="0" w:color="000000"/>
              <w:right w:val="single" w:sz="4" w:space="0" w:color="000000"/>
            </w:tcBorders>
          </w:tcPr>
          <w:p w14:paraId="5631D97C" w14:textId="77777777" w:rsidR="000000E2" w:rsidRPr="000000E2" w:rsidRDefault="000000E2" w:rsidP="000000E2">
            <w:pPr>
              <w:pStyle w:val="SemEspaamento"/>
              <w:jc w:val="both"/>
            </w:pPr>
            <w:r w:rsidRPr="000000E2">
              <w:t>31</w:t>
            </w:r>
          </w:p>
        </w:tc>
        <w:tc>
          <w:tcPr>
            <w:tcW w:w="595" w:type="dxa"/>
            <w:tcBorders>
              <w:top w:val="single" w:sz="4" w:space="0" w:color="000000"/>
              <w:left w:val="single" w:sz="4" w:space="0" w:color="000000"/>
              <w:bottom w:val="single" w:sz="4" w:space="0" w:color="000000"/>
              <w:right w:val="single" w:sz="4" w:space="0" w:color="000000"/>
            </w:tcBorders>
          </w:tcPr>
          <w:p w14:paraId="51715B43" w14:textId="77777777" w:rsidR="000000E2" w:rsidRPr="000000E2" w:rsidRDefault="000000E2" w:rsidP="000000E2">
            <w:pPr>
              <w:pStyle w:val="SemEspaamento"/>
              <w:jc w:val="both"/>
            </w:pPr>
            <w:r w:rsidRPr="000000E2">
              <w:t>32</w:t>
            </w:r>
          </w:p>
        </w:tc>
      </w:tr>
      <w:tr w:rsidR="000000E2" w:rsidRPr="000000E2" w14:paraId="2669CD6A" w14:textId="77777777" w:rsidTr="00B55F3C">
        <w:trPr>
          <w:trHeight w:val="270"/>
        </w:trPr>
        <w:tc>
          <w:tcPr>
            <w:tcW w:w="2327" w:type="dxa"/>
            <w:tcBorders>
              <w:top w:val="single" w:sz="4" w:space="0" w:color="000000"/>
              <w:left w:val="single" w:sz="4" w:space="0" w:color="000000"/>
              <w:bottom w:val="single" w:sz="4" w:space="0" w:color="000000"/>
              <w:right w:val="single" w:sz="4" w:space="0" w:color="000000"/>
            </w:tcBorders>
          </w:tcPr>
          <w:p w14:paraId="620F7EFD" w14:textId="77777777" w:rsidR="000000E2" w:rsidRPr="000000E2" w:rsidRDefault="000000E2" w:rsidP="000000E2">
            <w:pPr>
              <w:pStyle w:val="SemEspaamento"/>
              <w:jc w:val="both"/>
              <w:rPr>
                <w:lang w:val="pt-BR"/>
              </w:rPr>
            </w:pPr>
            <w:r w:rsidRPr="000000E2">
              <w:rPr>
                <w:lang w:val="pt-BR"/>
              </w:rPr>
              <w:t>QUADRIL A 18CM DA CINTURA</w:t>
            </w:r>
          </w:p>
        </w:tc>
        <w:tc>
          <w:tcPr>
            <w:tcW w:w="597" w:type="dxa"/>
            <w:tcBorders>
              <w:top w:val="single" w:sz="4" w:space="0" w:color="000000"/>
              <w:left w:val="single" w:sz="4" w:space="0" w:color="000000"/>
              <w:bottom w:val="single" w:sz="4" w:space="0" w:color="000000"/>
              <w:right w:val="single" w:sz="4" w:space="0" w:color="000000"/>
            </w:tcBorders>
          </w:tcPr>
          <w:p w14:paraId="0787A64D" w14:textId="77777777" w:rsidR="000000E2" w:rsidRPr="000000E2" w:rsidRDefault="000000E2" w:rsidP="000000E2">
            <w:pPr>
              <w:pStyle w:val="SemEspaamento"/>
              <w:jc w:val="both"/>
            </w:pPr>
            <w:r w:rsidRPr="000000E2">
              <w:t>32</w:t>
            </w:r>
          </w:p>
        </w:tc>
        <w:tc>
          <w:tcPr>
            <w:tcW w:w="593" w:type="dxa"/>
            <w:tcBorders>
              <w:top w:val="single" w:sz="4" w:space="0" w:color="000000"/>
              <w:left w:val="single" w:sz="4" w:space="0" w:color="000000"/>
              <w:bottom w:val="single" w:sz="4" w:space="0" w:color="000000"/>
              <w:right w:val="single" w:sz="4" w:space="0" w:color="000000"/>
            </w:tcBorders>
          </w:tcPr>
          <w:p w14:paraId="7A038B25" w14:textId="77777777" w:rsidR="000000E2" w:rsidRPr="000000E2" w:rsidRDefault="000000E2" w:rsidP="000000E2">
            <w:pPr>
              <w:pStyle w:val="SemEspaamento"/>
              <w:jc w:val="both"/>
            </w:pPr>
            <w:r w:rsidRPr="000000E2">
              <w:t>33</w:t>
            </w:r>
          </w:p>
        </w:tc>
        <w:tc>
          <w:tcPr>
            <w:tcW w:w="595" w:type="dxa"/>
            <w:tcBorders>
              <w:top w:val="single" w:sz="4" w:space="0" w:color="000000"/>
              <w:left w:val="single" w:sz="4" w:space="0" w:color="000000"/>
              <w:bottom w:val="single" w:sz="4" w:space="0" w:color="000000"/>
              <w:right w:val="single" w:sz="4" w:space="0" w:color="000000"/>
            </w:tcBorders>
          </w:tcPr>
          <w:p w14:paraId="74FE0CF7" w14:textId="77777777" w:rsidR="000000E2" w:rsidRPr="000000E2" w:rsidRDefault="000000E2" w:rsidP="000000E2">
            <w:pPr>
              <w:pStyle w:val="SemEspaamento"/>
              <w:jc w:val="both"/>
            </w:pPr>
            <w:r w:rsidRPr="000000E2">
              <w:t>34</w:t>
            </w:r>
          </w:p>
        </w:tc>
        <w:tc>
          <w:tcPr>
            <w:tcW w:w="593" w:type="dxa"/>
            <w:tcBorders>
              <w:top w:val="single" w:sz="4" w:space="0" w:color="000000"/>
              <w:left w:val="single" w:sz="4" w:space="0" w:color="000000"/>
              <w:bottom w:val="single" w:sz="4" w:space="0" w:color="000000"/>
              <w:right w:val="single" w:sz="4" w:space="0" w:color="000000"/>
            </w:tcBorders>
          </w:tcPr>
          <w:p w14:paraId="514449C1" w14:textId="77777777" w:rsidR="000000E2" w:rsidRPr="000000E2" w:rsidRDefault="000000E2" w:rsidP="000000E2">
            <w:pPr>
              <w:pStyle w:val="SemEspaamento"/>
              <w:jc w:val="both"/>
            </w:pPr>
            <w:r w:rsidRPr="000000E2">
              <w:t>35</w:t>
            </w:r>
          </w:p>
        </w:tc>
        <w:tc>
          <w:tcPr>
            <w:tcW w:w="596" w:type="dxa"/>
            <w:tcBorders>
              <w:top w:val="single" w:sz="4" w:space="0" w:color="000000"/>
              <w:left w:val="single" w:sz="4" w:space="0" w:color="000000"/>
              <w:bottom w:val="single" w:sz="4" w:space="0" w:color="000000"/>
              <w:right w:val="single" w:sz="4" w:space="0" w:color="000000"/>
            </w:tcBorders>
          </w:tcPr>
          <w:p w14:paraId="43CE4BDA" w14:textId="77777777" w:rsidR="000000E2" w:rsidRPr="000000E2" w:rsidRDefault="000000E2" w:rsidP="000000E2">
            <w:pPr>
              <w:pStyle w:val="SemEspaamento"/>
              <w:jc w:val="both"/>
            </w:pPr>
            <w:r w:rsidRPr="000000E2">
              <w:t>36</w:t>
            </w:r>
          </w:p>
        </w:tc>
        <w:tc>
          <w:tcPr>
            <w:tcW w:w="593" w:type="dxa"/>
            <w:tcBorders>
              <w:top w:val="single" w:sz="4" w:space="0" w:color="000000"/>
              <w:left w:val="single" w:sz="4" w:space="0" w:color="000000"/>
              <w:bottom w:val="single" w:sz="4" w:space="0" w:color="000000"/>
              <w:right w:val="single" w:sz="4" w:space="0" w:color="000000"/>
            </w:tcBorders>
          </w:tcPr>
          <w:p w14:paraId="5C40C2C2" w14:textId="77777777" w:rsidR="000000E2" w:rsidRPr="000000E2" w:rsidRDefault="000000E2" w:rsidP="000000E2">
            <w:pPr>
              <w:pStyle w:val="SemEspaamento"/>
              <w:jc w:val="both"/>
            </w:pPr>
            <w:r w:rsidRPr="000000E2">
              <w:t>37</w:t>
            </w:r>
          </w:p>
        </w:tc>
        <w:tc>
          <w:tcPr>
            <w:tcW w:w="595" w:type="dxa"/>
            <w:tcBorders>
              <w:top w:val="single" w:sz="4" w:space="0" w:color="000000"/>
              <w:left w:val="single" w:sz="4" w:space="0" w:color="000000"/>
              <w:bottom w:val="single" w:sz="4" w:space="0" w:color="000000"/>
              <w:right w:val="single" w:sz="4" w:space="0" w:color="000000"/>
            </w:tcBorders>
          </w:tcPr>
          <w:p w14:paraId="3B7C8124" w14:textId="77777777" w:rsidR="000000E2" w:rsidRPr="000000E2" w:rsidRDefault="000000E2" w:rsidP="000000E2">
            <w:pPr>
              <w:pStyle w:val="SemEspaamento"/>
              <w:jc w:val="both"/>
            </w:pPr>
            <w:r w:rsidRPr="000000E2">
              <w:t>38</w:t>
            </w:r>
          </w:p>
        </w:tc>
        <w:tc>
          <w:tcPr>
            <w:tcW w:w="593" w:type="dxa"/>
            <w:tcBorders>
              <w:top w:val="single" w:sz="4" w:space="0" w:color="000000"/>
              <w:left w:val="single" w:sz="4" w:space="0" w:color="000000"/>
              <w:bottom w:val="single" w:sz="4" w:space="0" w:color="000000"/>
              <w:right w:val="single" w:sz="4" w:space="0" w:color="000000"/>
            </w:tcBorders>
          </w:tcPr>
          <w:p w14:paraId="327314CD" w14:textId="77777777" w:rsidR="000000E2" w:rsidRPr="000000E2" w:rsidRDefault="000000E2" w:rsidP="000000E2">
            <w:pPr>
              <w:pStyle w:val="SemEspaamento"/>
              <w:jc w:val="both"/>
            </w:pPr>
            <w:r w:rsidRPr="000000E2">
              <w:t>39</w:t>
            </w:r>
          </w:p>
        </w:tc>
        <w:tc>
          <w:tcPr>
            <w:tcW w:w="595" w:type="dxa"/>
            <w:tcBorders>
              <w:top w:val="single" w:sz="4" w:space="0" w:color="000000"/>
              <w:left w:val="single" w:sz="4" w:space="0" w:color="000000"/>
              <w:bottom w:val="single" w:sz="4" w:space="0" w:color="000000"/>
              <w:right w:val="single" w:sz="4" w:space="0" w:color="000000"/>
            </w:tcBorders>
          </w:tcPr>
          <w:p w14:paraId="03F1C455" w14:textId="77777777" w:rsidR="000000E2" w:rsidRPr="000000E2" w:rsidRDefault="000000E2" w:rsidP="000000E2">
            <w:pPr>
              <w:pStyle w:val="SemEspaamento"/>
              <w:jc w:val="both"/>
            </w:pPr>
            <w:r w:rsidRPr="000000E2">
              <w:t>40</w:t>
            </w:r>
          </w:p>
        </w:tc>
        <w:tc>
          <w:tcPr>
            <w:tcW w:w="592" w:type="dxa"/>
            <w:tcBorders>
              <w:top w:val="single" w:sz="4" w:space="0" w:color="000000"/>
              <w:left w:val="single" w:sz="4" w:space="0" w:color="000000"/>
              <w:bottom w:val="single" w:sz="4" w:space="0" w:color="000000"/>
              <w:right w:val="single" w:sz="4" w:space="0" w:color="000000"/>
            </w:tcBorders>
          </w:tcPr>
          <w:p w14:paraId="6D05ABC5" w14:textId="77777777" w:rsidR="000000E2" w:rsidRPr="000000E2" w:rsidRDefault="000000E2" w:rsidP="000000E2">
            <w:pPr>
              <w:pStyle w:val="SemEspaamento"/>
              <w:jc w:val="both"/>
            </w:pPr>
            <w:r w:rsidRPr="000000E2">
              <w:t>41</w:t>
            </w:r>
          </w:p>
        </w:tc>
        <w:tc>
          <w:tcPr>
            <w:tcW w:w="596" w:type="dxa"/>
            <w:tcBorders>
              <w:top w:val="single" w:sz="4" w:space="0" w:color="000000"/>
              <w:left w:val="single" w:sz="4" w:space="0" w:color="000000"/>
              <w:bottom w:val="single" w:sz="4" w:space="0" w:color="000000"/>
              <w:right w:val="single" w:sz="4" w:space="0" w:color="000000"/>
            </w:tcBorders>
          </w:tcPr>
          <w:p w14:paraId="0D9B9BEE" w14:textId="77777777" w:rsidR="000000E2" w:rsidRPr="000000E2" w:rsidRDefault="000000E2" w:rsidP="000000E2">
            <w:pPr>
              <w:pStyle w:val="SemEspaamento"/>
              <w:jc w:val="both"/>
            </w:pPr>
            <w:r w:rsidRPr="000000E2">
              <w:t>42</w:t>
            </w:r>
          </w:p>
        </w:tc>
        <w:tc>
          <w:tcPr>
            <w:tcW w:w="592" w:type="dxa"/>
            <w:tcBorders>
              <w:top w:val="single" w:sz="4" w:space="0" w:color="000000"/>
              <w:left w:val="single" w:sz="4" w:space="0" w:color="000000"/>
              <w:bottom w:val="single" w:sz="4" w:space="0" w:color="000000"/>
              <w:right w:val="single" w:sz="4" w:space="0" w:color="000000"/>
            </w:tcBorders>
          </w:tcPr>
          <w:p w14:paraId="25B9BA93" w14:textId="77777777" w:rsidR="000000E2" w:rsidRPr="000000E2" w:rsidRDefault="000000E2" w:rsidP="000000E2">
            <w:pPr>
              <w:pStyle w:val="SemEspaamento"/>
              <w:jc w:val="both"/>
            </w:pPr>
            <w:r w:rsidRPr="000000E2">
              <w:t>43</w:t>
            </w:r>
          </w:p>
        </w:tc>
        <w:tc>
          <w:tcPr>
            <w:tcW w:w="595" w:type="dxa"/>
            <w:tcBorders>
              <w:top w:val="single" w:sz="4" w:space="0" w:color="000000"/>
              <w:left w:val="single" w:sz="4" w:space="0" w:color="000000"/>
              <w:bottom w:val="single" w:sz="4" w:space="0" w:color="000000"/>
              <w:right w:val="single" w:sz="4" w:space="0" w:color="000000"/>
            </w:tcBorders>
          </w:tcPr>
          <w:p w14:paraId="61376D52" w14:textId="77777777" w:rsidR="000000E2" w:rsidRPr="000000E2" w:rsidRDefault="000000E2" w:rsidP="000000E2">
            <w:pPr>
              <w:pStyle w:val="SemEspaamento"/>
              <w:jc w:val="both"/>
            </w:pPr>
            <w:r w:rsidRPr="000000E2">
              <w:t>44</w:t>
            </w:r>
          </w:p>
        </w:tc>
      </w:tr>
      <w:tr w:rsidR="000000E2" w:rsidRPr="000000E2" w14:paraId="7B2FCA62" w14:textId="77777777" w:rsidTr="00B55F3C">
        <w:trPr>
          <w:trHeight w:val="270"/>
        </w:trPr>
        <w:tc>
          <w:tcPr>
            <w:tcW w:w="2327" w:type="dxa"/>
            <w:tcBorders>
              <w:top w:val="single" w:sz="4" w:space="0" w:color="000000"/>
              <w:left w:val="single" w:sz="4" w:space="0" w:color="000000"/>
              <w:bottom w:val="single" w:sz="4" w:space="0" w:color="000000"/>
              <w:right w:val="single" w:sz="4" w:space="0" w:color="000000"/>
            </w:tcBorders>
          </w:tcPr>
          <w:p w14:paraId="43FA2131" w14:textId="77777777" w:rsidR="000000E2" w:rsidRPr="000000E2" w:rsidRDefault="000000E2" w:rsidP="000000E2">
            <w:pPr>
              <w:pStyle w:val="SemEspaamento"/>
              <w:jc w:val="both"/>
            </w:pPr>
            <w:r w:rsidRPr="000000E2">
              <w:t>ABERTURA DA PERNA</w:t>
            </w:r>
          </w:p>
        </w:tc>
        <w:tc>
          <w:tcPr>
            <w:tcW w:w="597" w:type="dxa"/>
            <w:tcBorders>
              <w:top w:val="single" w:sz="4" w:space="0" w:color="000000"/>
              <w:left w:val="single" w:sz="4" w:space="0" w:color="000000"/>
              <w:bottom w:val="single" w:sz="4" w:space="0" w:color="000000"/>
              <w:right w:val="single" w:sz="4" w:space="0" w:color="000000"/>
            </w:tcBorders>
          </w:tcPr>
          <w:p w14:paraId="6DD82BCA" w14:textId="77777777" w:rsidR="000000E2" w:rsidRPr="000000E2" w:rsidRDefault="000000E2" w:rsidP="000000E2">
            <w:pPr>
              <w:pStyle w:val="SemEspaamento"/>
              <w:jc w:val="both"/>
            </w:pPr>
            <w:r w:rsidRPr="000000E2">
              <w:t>10</w:t>
            </w:r>
          </w:p>
        </w:tc>
        <w:tc>
          <w:tcPr>
            <w:tcW w:w="593" w:type="dxa"/>
            <w:tcBorders>
              <w:top w:val="single" w:sz="4" w:space="0" w:color="000000"/>
              <w:left w:val="single" w:sz="4" w:space="0" w:color="000000"/>
              <w:bottom w:val="single" w:sz="4" w:space="0" w:color="000000"/>
              <w:right w:val="single" w:sz="4" w:space="0" w:color="000000"/>
            </w:tcBorders>
          </w:tcPr>
          <w:p w14:paraId="1914E02B" w14:textId="77777777" w:rsidR="000000E2" w:rsidRPr="000000E2" w:rsidRDefault="000000E2" w:rsidP="000000E2">
            <w:pPr>
              <w:pStyle w:val="SemEspaamento"/>
              <w:jc w:val="both"/>
            </w:pPr>
            <w:r w:rsidRPr="000000E2">
              <w:t>11</w:t>
            </w:r>
          </w:p>
        </w:tc>
        <w:tc>
          <w:tcPr>
            <w:tcW w:w="595" w:type="dxa"/>
            <w:tcBorders>
              <w:top w:val="single" w:sz="4" w:space="0" w:color="000000"/>
              <w:left w:val="single" w:sz="4" w:space="0" w:color="000000"/>
              <w:bottom w:val="single" w:sz="4" w:space="0" w:color="000000"/>
              <w:right w:val="single" w:sz="4" w:space="0" w:color="000000"/>
            </w:tcBorders>
          </w:tcPr>
          <w:p w14:paraId="50E887CB" w14:textId="77777777" w:rsidR="000000E2" w:rsidRPr="000000E2" w:rsidRDefault="000000E2" w:rsidP="000000E2">
            <w:pPr>
              <w:pStyle w:val="SemEspaamento"/>
              <w:jc w:val="both"/>
            </w:pPr>
            <w:r w:rsidRPr="000000E2">
              <w:t>12</w:t>
            </w:r>
          </w:p>
        </w:tc>
        <w:tc>
          <w:tcPr>
            <w:tcW w:w="593" w:type="dxa"/>
            <w:tcBorders>
              <w:top w:val="single" w:sz="4" w:space="0" w:color="000000"/>
              <w:left w:val="single" w:sz="4" w:space="0" w:color="000000"/>
              <w:bottom w:val="single" w:sz="4" w:space="0" w:color="000000"/>
              <w:right w:val="single" w:sz="4" w:space="0" w:color="000000"/>
            </w:tcBorders>
          </w:tcPr>
          <w:p w14:paraId="03AE5D1A" w14:textId="77777777" w:rsidR="000000E2" w:rsidRPr="000000E2" w:rsidRDefault="000000E2" w:rsidP="000000E2">
            <w:pPr>
              <w:pStyle w:val="SemEspaamento"/>
              <w:jc w:val="both"/>
            </w:pPr>
            <w:r w:rsidRPr="000000E2">
              <w:t>13</w:t>
            </w:r>
          </w:p>
        </w:tc>
        <w:tc>
          <w:tcPr>
            <w:tcW w:w="596" w:type="dxa"/>
            <w:tcBorders>
              <w:top w:val="single" w:sz="4" w:space="0" w:color="000000"/>
              <w:left w:val="single" w:sz="4" w:space="0" w:color="000000"/>
              <w:bottom w:val="single" w:sz="4" w:space="0" w:color="000000"/>
              <w:right w:val="single" w:sz="4" w:space="0" w:color="000000"/>
            </w:tcBorders>
          </w:tcPr>
          <w:p w14:paraId="53366691" w14:textId="77777777" w:rsidR="000000E2" w:rsidRPr="000000E2" w:rsidRDefault="000000E2" w:rsidP="000000E2">
            <w:pPr>
              <w:pStyle w:val="SemEspaamento"/>
              <w:jc w:val="both"/>
            </w:pPr>
            <w:r w:rsidRPr="000000E2">
              <w:t>14</w:t>
            </w:r>
          </w:p>
        </w:tc>
        <w:tc>
          <w:tcPr>
            <w:tcW w:w="593" w:type="dxa"/>
            <w:tcBorders>
              <w:top w:val="single" w:sz="4" w:space="0" w:color="000000"/>
              <w:left w:val="single" w:sz="4" w:space="0" w:color="000000"/>
              <w:bottom w:val="single" w:sz="4" w:space="0" w:color="000000"/>
              <w:right w:val="single" w:sz="4" w:space="0" w:color="000000"/>
            </w:tcBorders>
          </w:tcPr>
          <w:p w14:paraId="6909A463" w14:textId="77777777" w:rsidR="000000E2" w:rsidRPr="000000E2" w:rsidRDefault="000000E2" w:rsidP="000000E2">
            <w:pPr>
              <w:pStyle w:val="SemEspaamento"/>
              <w:jc w:val="both"/>
            </w:pPr>
            <w:r w:rsidRPr="000000E2">
              <w:t>15</w:t>
            </w:r>
          </w:p>
        </w:tc>
        <w:tc>
          <w:tcPr>
            <w:tcW w:w="595" w:type="dxa"/>
            <w:tcBorders>
              <w:top w:val="single" w:sz="4" w:space="0" w:color="000000"/>
              <w:left w:val="single" w:sz="4" w:space="0" w:color="000000"/>
              <w:bottom w:val="single" w:sz="4" w:space="0" w:color="000000"/>
              <w:right w:val="single" w:sz="4" w:space="0" w:color="000000"/>
            </w:tcBorders>
          </w:tcPr>
          <w:p w14:paraId="31F45065" w14:textId="77777777" w:rsidR="000000E2" w:rsidRPr="000000E2" w:rsidRDefault="000000E2" w:rsidP="000000E2">
            <w:pPr>
              <w:pStyle w:val="SemEspaamento"/>
              <w:jc w:val="both"/>
            </w:pPr>
            <w:r w:rsidRPr="000000E2">
              <w:t>16</w:t>
            </w:r>
          </w:p>
        </w:tc>
        <w:tc>
          <w:tcPr>
            <w:tcW w:w="593" w:type="dxa"/>
            <w:tcBorders>
              <w:top w:val="single" w:sz="4" w:space="0" w:color="000000"/>
              <w:left w:val="single" w:sz="4" w:space="0" w:color="000000"/>
              <w:bottom w:val="single" w:sz="4" w:space="0" w:color="000000"/>
              <w:right w:val="single" w:sz="4" w:space="0" w:color="000000"/>
            </w:tcBorders>
          </w:tcPr>
          <w:p w14:paraId="04BCF1C9" w14:textId="77777777" w:rsidR="000000E2" w:rsidRPr="000000E2" w:rsidRDefault="000000E2" w:rsidP="000000E2">
            <w:pPr>
              <w:pStyle w:val="SemEspaamento"/>
              <w:jc w:val="both"/>
            </w:pPr>
            <w:r w:rsidRPr="000000E2">
              <w:t>17</w:t>
            </w:r>
          </w:p>
        </w:tc>
        <w:tc>
          <w:tcPr>
            <w:tcW w:w="595" w:type="dxa"/>
            <w:tcBorders>
              <w:top w:val="single" w:sz="4" w:space="0" w:color="000000"/>
              <w:left w:val="single" w:sz="4" w:space="0" w:color="000000"/>
              <w:bottom w:val="single" w:sz="4" w:space="0" w:color="000000"/>
              <w:right w:val="single" w:sz="4" w:space="0" w:color="000000"/>
            </w:tcBorders>
          </w:tcPr>
          <w:p w14:paraId="5F945D3F" w14:textId="77777777" w:rsidR="000000E2" w:rsidRPr="000000E2" w:rsidRDefault="000000E2" w:rsidP="000000E2">
            <w:pPr>
              <w:pStyle w:val="SemEspaamento"/>
              <w:jc w:val="both"/>
            </w:pPr>
            <w:r w:rsidRPr="000000E2">
              <w:t>18</w:t>
            </w:r>
          </w:p>
        </w:tc>
        <w:tc>
          <w:tcPr>
            <w:tcW w:w="592" w:type="dxa"/>
            <w:tcBorders>
              <w:top w:val="single" w:sz="4" w:space="0" w:color="000000"/>
              <w:left w:val="single" w:sz="4" w:space="0" w:color="000000"/>
              <w:bottom w:val="single" w:sz="4" w:space="0" w:color="000000"/>
              <w:right w:val="single" w:sz="4" w:space="0" w:color="000000"/>
            </w:tcBorders>
          </w:tcPr>
          <w:p w14:paraId="59CA20B0" w14:textId="77777777" w:rsidR="000000E2" w:rsidRPr="000000E2" w:rsidRDefault="000000E2" w:rsidP="000000E2">
            <w:pPr>
              <w:pStyle w:val="SemEspaamento"/>
              <w:jc w:val="both"/>
            </w:pPr>
            <w:r w:rsidRPr="000000E2">
              <w:t>19</w:t>
            </w:r>
          </w:p>
        </w:tc>
        <w:tc>
          <w:tcPr>
            <w:tcW w:w="596" w:type="dxa"/>
            <w:tcBorders>
              <w:top w:val="single" w:sz="4" w:space="0" w:color="000000"/>
              <w:left w:val="single" w:sz="4" w:space="0" w:color="000000"/>
              <w:bottom w:val="single" w:sz="4" w:space="0" w:color="000000"/>
              <w:right w:val="single" w:sz="4" w:space="0" w:color="000000"/>
            </w:tcBorders>
          </w:tcPr>
          <w:p w14:paraId="3A54E1DF" w14:textId="77777777" w:rsidR="000000E2" w:rsidRPr="000000E2" w:rsidRDefault="000000E2" w:rsidP="000000E2">
            <w:pPr>
              <w:pStyle w:val="SemEspaamento"/>
              <w:jc w:val="both"/>
            </w:pPr>
            <w:r w:rsidRPr="000000E2">
              <w:t>20</w:t>
            </w:r>
          </w:p>
        </w:tc>
        <w:tc>
          <w:tcPr>
            <w:tcW w:w="592" w:type="dxa"/>
            <w:tcBorders>
              <w:top w:val="single" w:sz="4" w:space="0" w:color="000000"/>
              <w:left w:val="single" w:sz="4" w:space="0" w:color="000000"/>
              <w:bottom w:val="single" w:sz="4" w:space="0" w:color="000000"/>
              <w:right w:val="single" w:sz="4" w:space="0" w:color="000000"/>
            </w:tcBorders>
          </w:tcPr>
          <w:p w14:paraId="6569EAFF" w14:textId="77777777" w:rsidR="000000E2" w:rsidRPr="000000E2" w:rsidRDefault="000000E2" w:rsidP="000000E2">
            <w:pPr>
              <w:pStyle w:val="SemEspaamento"/>
              <w:jc w:val="both"/>
            </w:pPr>
            <w:r w:rsidRPr="000000E2">
              <w:t>21</w:t>
            </w:r>
          </w:p>
        </w:tc>
        <w:tc>
          <w:tcPr>
            <w:tcW w:w="595" w:type="dxa"/>
            <w:tcBorders>
              <w:top w:val="single" w:sz="4" w:space="0" w:color="000000"/>
              <w:left w:val="single" w:sz="4" w:space="0" w:color="000000"/>
              <w:bottom w:val="single" w:sz="4" w:space="0" w:color="000000"/>
              <w:right w:val="single" w:sz="4" w:space="0" w:color="000000"/>
            </w:tcBorders>
          </w:tcPr>
          <w:p w14:paraId="2B692150" w14:textId="77777777" w:rsidR="000000E2" w:rsidRPr="000000E2" w:rsidRDefault="000000E2" w:rsidP="000000E2">
            <w:pPr>
              <w:pStyle w:val="SemEspaamento"/>
              <w:jc w:val="both"/>
            </w:pPr>
            <w:r w:rsidRPr="000000E2">
              <w:t>22</w:t>
            </w:r>
          </w:p>
        </w:tc>
      </w:tr>
    </w:tbl>
    <w:p w14:paraId="73740703"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453DF035"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7434ED4E" w14:textId="70414D2F" w:rsidR="000000E2" w:rsidRPr="000000E2" w:rsidRDefault="00176F44" w:rsidP="000000E2">
      <w:pPr>
        <w:shd w:val="clear" w:color="auto" w:fill="DDD9C3" w:themeFill="background2" w:themeFillShade="E6"/>
        <w:tabs>
          <w:tab w:val="left" w:pos="-1701"/>
        </w:tabs>
        <w:autoSpaceDE w:val="0"/>
        <w:autoSpaceDN w:val="0"/>
        <w:adjustRightInd w:val="0"/>
        <w:ind w:left="0" w:right="-1"/>
        <w:rPr>
          <w:rFonts w:ascii="Times New Roman" w:hAnsi="Times New Roman"/>
          <w:b/>
          <w:bCs/>
          <w:sz w:val="24"/>
          <w:szCs w:val="24"/>
        </w:rPr>
      </w:pPr>
      <w:r>
        <w:rPr>
          <w:rFonts w:ascii="Times New Roman" w:hAnsi="Times New Roman"/>
          <w:b/>
          <w:bCs/>
          <w:sz w:val="24"/>
          <w:szCs w:val="24"/>
        </w:rPr>
        <w:t>4.7</w:t>
      </w:r>
      <w:r w:rsidR="000000E2" w:rsidRPr="000000E2">
        <w:rPr>
          <w:rFonts w:ascii="Times New Roman" w:hAnsi="Times New Roman"/>
          <w:b/>
          <w:bCs/>
          <w:sz w:val="24"/>
          <w:szCs w:val="24"/>
        </w:rPr>
        <w:t xml:space="preserve"> - SHORT SAIA FEMININO</w:t>
      </w:r>
    </w:p>
    <w:p w14:paraId="2D80B130" w14:textId="125EBB9A" w:rsidR="000000E2" w:rsidRPr="000000E2" w:rsidRDefault="00B55F3C"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noProof/>
          <w:sz w:val="24"/>
          <w:szCs w:val="24"/>
          <w:lang w:eastAsia="pt-BR"/>
        </w:rPr>
        <w:lastRenderedPageBreak/>
        <w:drawing>
          <wp:anchor distT="0" distB="0" distL="114300" distR="114300" simplePos="0" relativeHeight="251675648" behindDoc="0" locked="0" layoutInCell="1" allowOverlap="1" wp14:anchorId="6C65887B" wp14:editId="39E49551">
            <wp:simplePos x="0" y="0"/>
            <wp:positionH relativeFrom="column">
              <wp:posOffset>383540</wp:posOffset>
            </wp:positionH>
            <wp:positionV relativeFrom="paragraph">
              <wp:posOffset>172720</wp:posOffset>
            </wp:positionV>
            <wp:extent cx="4668520" cy="1670685"/>
            <wp:effectExtent l="0" t="0" r="0" b="5715"/>
            <wp:wrapSquare wrapText="bothSides"/>
            <wp:docPr id="16" name="Imagem 46" descr="REGINÓPOLIS 2021 ESCOLAR SHORT S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6" descr="REGINÓPOLIS 2021 ESCOLAR SHORT SAIA.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668520" cy="1670685"/>
                    </a:xfrm>
                    <a:prstGeom prst="rect">
                      <a:avLst/>
                    </a:prstGeom>
                  </pic:spPr>
                </pic:pic>
              </a:graphicData>
            </a:graphic>
            <wp14:sizeRelH relativeFrom="margin">
              <wp14:pctWidth>0</wp14:pctWidth>
            </wp14:sizeRelH>
            <wp14:sizeRelV relativeFrom="margin">
              <wp14:pctHeight>0</wp14:pctHeight>
            </wp14:sizeRelV>
          </wp:anchor>
        </w:drawing>
      </w:r>
    </w:p>
    <w:p w14:paraId="3D1A4EFC" w14:textId="3B143C6B"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554FD81"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188DFD2E"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1A3693D9"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AD29FE8"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D4D6A56"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5DF54406"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253F91C4"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12C7E226"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193B8C65"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1C85C833"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535E0745" w14:textId="77777777" w:rsidR="000000E2" w:rsidRPr="000000E2" w:rsidRDefault="000000E2" w:rsidP="000000E2">
      <w:pPr>
        <w:pStyle w:val="SemEspaamento"/>
        <w:jc w:val="both"/>
      </w:pPr>
      <w:r w:rsidRPr="000000E2">
        <w:t xml:space="preserve">Confeccionada em </w:t>
      </w:r>
      <w:proofErr w:type="spellStart"/>
      <w:r w:rsidRPr="000000E2">
        <w:t>helanca</w:t>
      </w:r>
      <w:proofErr w:type="spellEnd"/>
      <w:r w:rsidRPr="000000E2">
        <w:t xml:space="preserve">, composta por: 78% Poliéster e 22% Poliamida, com tolerância de variação de (± 5%), com gramatura de 190 g/m², feito em malharia de </w:t>
      </w:r>
      <w:proofErr w:type="spellStart"/>
      <w:r w:rsidRPr="000000E2">
        <w:t>urdume</w:t>
      </w:r>
      <w:proofErr w:type="spellEnd"/>
      <w:r w:rsidRPr="000000E2">
        <w:t xml:space="preserve">, na cor Azul Royal </w:t>
      </w:r>
      <w:proofErr w:type="spellStart"/>
      <w:r w:rsidRPr="000000E2">
        <w:t>Pantone</w:t>
      </w:r>
      <w:proofErr w:type="spellEnd"/>
      <w:r w:rsidRPr="000000E2">
        <w:t xml:space="preserve"> 19-4053 TPX), e tingimento frente e verso aproximando o avesso do lado direito.</w:t>
      </w:r>
    </w:p>
    <w:p w14:paraId="5949CB7D" w14:textId="77777777" w:rsidR="000000E2" w:rsidRPr="000000E2" w:rsidRDefault="000000E2" w:rsidP="000000E2">
      <w:pPr>
        <w:pStyle w:val="SemEspaamento"/>
        <w:jc w:val="both"/>
      </w:pPr>
      <w:r w:rsidRPr="000000E2">
        <w:t xml:space="preserve">Na parte da frente do short saia, </w:t>
      </w:r>
      <w:proofErr w:type="gramStart"/>
      <w:r w:rsidRPr="000000E2">
        <w:t>uma faixa na cor Amarelo</w:t>
      </w:r>
      <w:proofErr w:type="gramEnd"/>
      <w:r w:rsidRPr="000000E2">
        <w:t xml:space="preserve"> (</w:t>
      </w:r>
      <w:proofErr w:type="spellStart"/>
      <w:r w:rsidRPr="000000E2">
        <w:t>Pantone</w:t>
      </w:r>
      <w:proofErr w:type="spellEnd"/>
      <w:r w:rsidRPr="000000E2">
        <w:t xml:space="preserve"> 13-0756 TPX) em toda sua bainha com largura de 2 cm de largura. Costurado nas laterais externas das pernas, duas faixas, com largura</w:t>
      </w:r>
      <w:r w:rsidRPr="000000E2">
        <w:rPr>
          <w:spacing w:val="-21"/>
        </w:rPr>
        <w:t xml:space="preserve"> </w:t>
      </w:r>
      <w:r w:rsidRPr="000000E2">
        <w:t>de</w:t>
      </w:r>
      <w:r w:rsidRPr="000000E2">
        <w:rPr>
          <w:spacing w:val="-22"/>
        </w:rPr>
        <w:t xml:space="preserve"> </w:t>
      </w:r>
      <w:r w:rsidRPr="000000E2">
        <w:t>1,0</w:t>
      </w:r>
      <w:r w:rsidRPr="000000E2">
        <w:rPr>
          <w:spacing w:val="-22"/>
        </w:rPr>
        <w:t xml:space="preserve"> </w:t>
      </w:r>
      <w:r w:rsidRPr="000000E2">
        <w:t>cm</w:t>
      </w:r>
      <w:r w:rsidRPr="000000E2">
        <w:rPr>
          <w:spacing w:val="-21"/>
        </w:rPr>
        <w:t xml:space="preserve"> </w:t>
      </w:r>
      <w:proofErr w:type="gramStart"/>
      <w:r w:rsidRPr="000000E2">
        <w:t>cada</w:t>
      </w:r>
      <w:r w:rsidRPr="000000E2">
        <w:rPr>
          <w:spacing w:val="-21"/>
        </w:rPr>
        <w:t xml:space="preserve"> </w:t>
      </w:r>
      <w:r w:rsidRPr="000000E2">
        <w:t>uma tipo</w:t>
      </w:r>
      <w:proofErr w:type="gramEnd"/>
      <w:r w:rsidRPr="000000E2">
        <w:t xml:space="preserve"> Adidas,</w:t>
      </w:r>
      <w:r w:rsidRPr="000000E2">
        <w:rPr>
          <w:spacing w:val="-21"/>
        </w:rPr>
        <w:t xml:space="preserve"> </w:t>
      </w:r>
      <w:r w:rsidRPr="000000E2">
        <w:t>sendo</w:t>
      </w:r>
      <w:r w:rsidRPr="000000E2">
        <w:rPr>
          <w:spacing w:val="-20"/>
        </w:rPr>
        <w:t xml:space="preserve"> </w:t>
      </w:r>
      <w:r w:rsidRPr="000000E2">
        <w:t>as</w:t>
      </w:r>
      <w:r w:rsidRPr="000000E2">
        <w:rPr>
          <w:spacing w:val="-23"/>
        </w:rPr>
        <w:t xml:space="preserve"> </w:t>
      </w:r>
      <w:r w:rsidRPr="000000E2">
        <w:t>confeccionadas no</w:t>
      </w:r>
      <w:r w:rsidRPr="000000E2">
        <w:rPr>
          <w:spacing w:val="-21"/>
        </w:rPr>
        <w:t xml:space="preserve"> </w:t>
      </w:r>
      <w:r w:rsidRPr="000000E2">
        <w:t>mesmo</w:t>
      </w:r>
      <w:r w:rsidRPr="000000E2">
        <w:rPr>
          <w:spacing w:val="-21"/>
        </w:rPr>
        <w:t xml:space="preserve"> </w:t>
      </w:r>
      <w:r w:rsidRPr="000000E2">
        <w:t>tecido</w:t>
      </w:r>
      <w:r w:rsidRPr="000000E2">
        <w:rPr>
          <w:spacing w:val="-21"/>
        </w:rPr>
        <w:t xml:space="preserve"> </w:t>
      </w:r>
      <w:r w:rsidRPr="000000E2">
        <w:t>corpo</w:t>
      </w:r>
      <w:r w:rsidRPr="000000E2">
        <w:rPr>
          <w:spacing w:val="-21"/>
        </w:rPr>
        <w:t xml:space="preserve"> </w:t>
      </w:r>
      <w:r w:rsidRPr="000000E2">
        <w:t>principal</w:t>
      </w:r>
      <w:r w:rsidRPr="000000E2">
        <w:rPr>
          <w:spacing w:val="-21"/>
        </w:rPr>
        <w:t xml:space="preserve"> </w:t>
      </w:r>
      <w:r w:rsidRPr="000000E2">
        <w:t>com</w:t>
      </w:r>
      <w:r w:rsidRPr="000000E2">
        <w:rPr>
          <w:spacing w:val="-22"/>
        </w:rPr>
        <w:t xml:space="preserve"> </w:t>
      </w:r>
      <w:r w:rsidRPr="000000E2">
        <w:t>1,0</w:t>
      </w:r>
      <w:r w:rsidRPr="000000E2">
        <w:rPr>
          <w:spacing w:val="-22"/>
        </w:rPr>
        <w:t xml:space="preserve"> </w:t>
      </w:r>
      <w:r w:rsidRPr="000000E2">
        <w:t>cm</w:t>
      </w:r>
      <w:r w:rsidRPr="000000E2">
        <w:rPr>
          <w:spacing w:val="-20"/>
        </w:rPr>
        <w:t xml:space="preserve"> </w:t>
      </w:r>
      <w:r w:rsidRPr="000000E2">
        <w:t>de</w:t>
      </w:r>
      <w:r w:rsidRPr="000000E2">
        <w:rPr>
          <w:spacing w:val="-20"/>
        </w:rPr>
        <w:t xml:space="preserve"> </w:t>
      </w:r>
      <w:r w:rsidRPr="000000E2">
        <w:t>largura cada, distancias de 0,5 cm entre si respectivamente, nas cores Azul Royal (</w:t>
      </w:r>
      <w:proofErr w:type="spellStart"/>
      <w:r w:rsidRPr="000000E2">
        <w:t>Pantone</w:t>
      </w:r>
      <w:proofErr w:type="spellEnd"/>
      <w:r w:rsidRPr="000000E2">
        <w:t xml:space="preserve"> 19-4053 TPX) e outra na cor Amarelo (</w:t>
      </w:r>
      <w:proofErr w:type="spellStart"/>
      <w:r w:rsidRPr="000000E2">
        <w:t>Pantone</w:t>
      </w:r>
      <w:proofErr w:type="spellEnd"/>
      <w:r w:rsidRPr="000000E2">
        <w:t xml:space="preserve"> 13-0756 TPX).</w:t>
      </w:r>
    </w:p>
    <w:p w14:paraId="7F106A0D" w14:textId="77777777" w:rsidR="000000E2" w:rsidRPr="000000E2" w:rsidRDefault="000000E2" w:rsidP="000000E2">
      <w:pPr>
        <w:pStyle w:val="SemEspaamento"/>
        <w:jc w:val="both"/>
      </w:pPr>
      <w:r w:rsidRPr="000000E2">
        <w:t>Elástico de 40 mm de largura, virado em máquina específica de quatro agulhas ponto corrente.</w:t>
      </w:r>
    </w:p>
    <w:p w14:paraId="33C1674A" w14:textId="77777777" w:rsidR="000000E2" w:rsidRPr="000000E2" w:rsidRDefault="000000E2" w:rsidP="000000E2">
      <w:pPr>
        <w:pStyle w:val="SemEspaamento"/>
        <w:jc w:val="both"/>
      </w:pPr>
      <w:r w:rsidRPr="000000E2">
        <w:t xml:space="preserve">Barra com 2 cm feita em </w:t>
      </w:r>
      <w:proofErr w:type="spellStart"/>
      <w:r w:rsidRPr="000000E2">
        <w:t>galoneira</w:t>
      </w:r>
      <w:proofErr w:type="spellEnd"/>
      <w:r w:rsidRPr="000000E2">
        <w:t>. Fechamento lateral, entre pernas e ganchos em overloque, com linha 100% poliéster.</w:t>
      </w:r>
    </w:p>
    <w:p w14:paraId="1DA45162" w14:textId="77777777" w:rsidR="000000E2" w:rsidRPr="000000E2" w:rsidRDefault="000000E2" w:rsidP="000000E2">
      <w:pPr>
        <w:pStyle w:val="SemEspaamento"/>
        <w:jc w:val="both"/>
      </w:pPr>
      <w:r w:rsidRPr="000000E2">
        <w:t>Na</w:t>
      </w:r>
      <w:r w:rsidRPr="000000E2">
        <w:rPr>
          <w:spacing w:val="-14"/>
        </w:rPr>
        <w:t xml:space="preserve"> </w:t>
      </w:r>
      <w:r w:rsidRPr="000000E2">
        <w:t>frente</w:t>
      </w:r>
      <w:r w:rsidRPr="000000E2">
        <w:rPr>
          <w:spacing w:val="-13"/>
        </w:rPr>
        <w:t xml:space="preserve"> </w:t>
      </w:r>
      <w:r w:rsidRPr="000000E2">
        <w:t>da</w:t>
      </w:r>
      <w:r w:rsidRPr="000000E2">
        <w:rPr>
          <w:spacing w:val="-13"/>
        </w:rPr>
        <w:t xml:space="preserve"> </w:t>
      </w:r>
      <w:r w:rsidRPr="000000E2">
        <w:t>do Short Saia,</w:t>
      </w:r>
      <w:r w:rsidRPr="000000E2">
        <w:rPr>
          <w:spacing w:val="-13"/>
        </w:rPr>
        <w:t xml:space="preserve"> </w:t>
      </w:r>
      <w:r w:rsidRPr="000000E2">
        <w:t>do</w:t>
      </w:r>
      <w:r w:rsidRPr="000000E2">
        <w:rPr>
          <w:spacing w:val="-6"/>
        </w:rPr>
        <w:t xml:space="preserve"> </w:t>
      </w:r>
      <w:r w:rsidRPr="000000E2">
        <w:t>lado</w:t>
      </w:r>
      <w:r w:rsidRPr="000000E2">
        <w:rPr>
          <w:spacing w:val="-5"/>
        </w:rPr>
        <w:t xml:space="preserve"> </w:t>
      </w:r>
      <w:r w:rsidRPr="000000E2">
        <w:t>esquerdo</w:t>
      </w:r>
      <w:r w:rsidRPr="000000E2">
        <w:rPr>
          <w:spacing w:val="-5"/>
        </w:rPr>
        <w:t xml:space="preserve"> </w:t>
      </w:r>
      <w:r w:rsidRPr="000000E2">
        <w:t>de</w:t>
      </w:r>
      <w:r w:rsidRPr="000000E2">
        <w:rPr>
          <w:spacing w:val="-5"/>
        </w:rPr>
        <w:t xml:space="preserve"> </w:t>
      </w:r>
      <w:r w:rsidRPr="000000E2">
        <w:t>quem</w:t>
      </w:r>
      <w:r w:rsidRPr="000000E2">
        <w:rPr>
          <w:spacing w:val="-6"/>
        </w:rPr>
        <w:t xml:space="preserve"> </w:t>
      </w:r>
      <w:r w:rsidRPr="000000E2">
        <w:t>veste,</w:t>
      </w:r>
      <w:r w:rsidRPr="000000E2">
        <w:rPr>
          <w:spacing w:val="-4"/>
        </w:rPr>
        <w:t xml:space="preserve"> </w:t>
      </w:r>
      <w:r w:rsidRPr="000000E2">
        <w:t>deverá conter um silkscreen a base d´água</w:t>
      </w:r>
      <w:r w:rsidRPr="000000E2">
        <w:rPr>
          <w:spacing w:val="-5"/>
        </w:rPr>
        <w:t xml:space="preserve"> </w:t>
      </w:r>
      <w:r w:rsidRPr="000000E2">
        <w:t>do</w:t>
      </w:r>
      <w:r w:rsidRPr="000000E2">
        <w:rPr>
          <w:spacing w:val="-4"/>
        </w:rPr>
        <w:t xml:space="preserve"> </w:t>
      </w:r>
      <w:r w:rsidRPr="000000E2">
        <w:t>Brasão</w:t>
      </w:r>
      <w:r w:rsidRPr="000000E2">
        <w:rPr>
          <w:spacing w:val="-5"/>
        </w:rPr>
        <w:t xml:space="preserve"> </w:t>
      </w:r>
      <w:r w:rsidRPr="000000E2">
        <w:t>da</w:t>
      </w:r>
      <w:r w:rsidRPr="000000E2">
        <w:rPr>
          <w:spacing w:val="-4"/>
        </w:rPr>
        <w:t xml:space="preserve"> </w:t>
      </w:r>
      <w:r w:rsidRPr="000000E2">
        <w:t>cidade em suas cores originais e a palavra escrito Reginópolis, logo abaixo na cor branca em fonte ARIAL, serigrafia de alta qualidade e definição. Nas dimensões descritas na tabela abaixo;</w:t>
      </w:r>
    </w:p>
    <w:p w14:paraId="43D2EBBA" w14:textId="5BA9CDB3" w:rsidR="000000E2" w:rsidRDefault="000000E2" w:rsidP="000000E2">
      <w:pPr>
        <w:pStyle w:val="SemEspaamento"/>
        <w:jc w:val="both"/>
      </w:pPr>
    </w:p>
    <w:p w14:paraId="1C4541CF" w14:textId="2BB64462" w:rsidR="00B55F3C" w:rsidRDefault="00B55F3C" w:rsidP="000000E2">
      <w:pPr>
        <w:pStyle w:val="SemEspaamento"/>
        <w:jc w:val="both"/>
      </w:pPr>
    </w:p>
    <w:p w14:paraId="0A6A3234" w14:textId="05142E60" w:rsidR="00B55F3C" w:rsidRDefault="00B55F3C" w:rsidP="000000E2">
      <w:pPr>
        <w:pStyle w:val="SemEspaamento"/>
        <w:jc w:val="both"/>
      </w:pPr>
    </w:p>
    <w:p w14:paraId="7243D783" w14:textId="77777777" w:rsidR="00B55F3C" w:rsidRPr="000000E2" w:rsidRDefault="00B55F3C" w:rsidP="000000E2">
      <w:pPr>
        <w:pStyle w:val="SemEspaamento"/>
        <w:jc w:val="both"/>
      </w:pPr>
    </w:p>
    <w:tbl>
      <w:tblPr>
        <w:tblStyle w:val="TableNormal"/>
        <w:tblW w:w="4698" w:type="dxa"/>
        <w:tblInd w:w="2400" w:type="dxa"/>
        <w:tblLayout w:type="fixed"/>
        <w:tblCellMar>
          <w:left w:w="10" w:type="dxa"/>
          <w:right w:w="10" w:type="dxa"/>
        </w:tblCellMar>
        <w:tblLook w:val="01E0" w:firstRow="1" w:lastRow="1" w:firstColumn="1" w:lastColumn="1" w:noHBand="0" w:noVBand="0"/>
      </w:tblPr>
      <w:tblGrid>
        <w:gridCol w:w="2705"/>
        <w:gridCol w:w="879"/>
        <w:gridCol w:w="1114"/>
      </w:tblGrid>
      <w:tr w:rsidR="000000E2" w:rsidRPr="000000E2" w14:paraId="4B7EAA2F" w14:textId="77777777" w:rsidTr="000000E2">
        <w:trPr>
          <w:trHeight w:val="2743"/>
        </w:trPr>
        <w:tc>
          <w:tcPr>
            <w:tcW w:w="4698" w:type="dxa"/>
            <w:gridSpan w:val="3"/>
            <w:tcBorders>
              <w:top w:val="single" w:sz="8" w:space="0" w:color="000000"/>
              <w:left w:val="single" w:sz="8" w:space="0" w:color="000000"/>
              <w:bottom w:val="single" w:sz="8" w:space="0" w:color="000000"/>
              <w:right w:val="single" w:sz="8" w:space="0" w:color="000000"/>
            </w:tcBorders>
          </w:tcPr>
          <w:p w14:paraId="0DAA1138" w14:textId="77777777" w:rsidR="000000E2" w:rsidRPr="000000E2" w:rsidRDefault="000000E2" w:rsidP="000000E2">
            <w:pPr>
              <w:pStyle w:val="TableParagraph"/>
              <w:spacing w:before="11"/>
              <w:jc w:val="both"/>
              <w:rPr>
                <w:rFonts w:ascii="Times New Roman" w:hAnsi="Times New Roman"/>
                <w:sz w:val="24"/>
                <w:szCs w:val="24"/>
              </w:rPr>
            </w:pPr>
          </w:p>
          <w:p w14:paraId="5063523B" w14:textId="77777777" w:rsidR="000000E2" w:rsidRPr="000000E2" w:rsidRDefault="000000E2" w:rsidP="000000E2">
            <w:pPr>
              <w:pStyle w:val="TableParagraph"/>
              <w:ind w:left="340"/>
              <w:jc w:val="both"/>
              <w:rPr>
                <w:rFonts w:ascii="Times New Roman" w:hAnsi="Times New Roman"/>
                <w:sz w:val="24"/>
                <w:szCs w:val="24"/>
              </w:rPr>
            </w:pPr>
            <w:r w:rsidRPr="000000E2">
              <w:rPr>
                <w:rFonts w:ascii="Times New Roman" w:hAnsi="Times New Roman"/>
                <w:noProof/>
                <w:sz w:val="24"/>
                <w:szCs w:val="24"/>
                <w:lang w:val="pt-BR"/>
              </w:rPr>
              <w:drawing>
                <wp:inline distT="0" distB="0" distL="0" distR="0" wp14:anchorId="291353F4" wp14:editId="65888FC1">
                  <wp:extent cx="1148080" cy="1447800"/>
                  <wp:effectExtent l="0" t="0" r="0" b="0"/>
                  <wp:docPr id="17" name="Figura7"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7"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0D5686D1" w14:textId="77777777" w:rsidR="000000E2" w:rsidRPr="000000E2" w:rsidRDefault="000000E2" w:rsidP="000000E2">
            <w:pPr>
              <w:pStyle w:val="TableParagraph"/>
              <w:spacing w:before="54" w:line="268" w:lineRule="exact"/>
              <w:ind w:left="645"/>
              <w:jc w:val="both"/>
              <w:rPr>
                <w:rFonts w:ascii="Times New Roman" w:hAnsi="Times New Roman"/>
                <w:b/>
                <w:sz w:val="24"/>
                <w:szCs w:val="24"/>
              </w:rPr>
            </w:pPr>
            <w:r w:rsidRPr="000000E2">
              <w:rPr>
                <w:rFonts w:ascii="Times New Roman" w:hAnsi="Times New Roman"/>
                <w:b/>
                <w:sz w:val="24"/>
                <w:szCs w:val="24"/>
              </w:rPr>
              <w:t xml:space="preserve">     TABELADIMENSÕES</w:t>
            </w:r>
          </w:p>
        </w:tc>
      </w:tr>
      <w:tr w:rsidR="000000E2" w:rsidRPr="000000E2" w14:paraId="46A99850" w14:textId="77777777" w:rsidTr="000000E2">
        <w:trPr>
          <w:trHeight w:val="539"/>
        </w:trPr>
        <w:tc>
          <w:tcPr>
            <w:tcW w:w="2705" w:type="dxa"/>
            <w:tcBorders>
              <w:top w:val="single" w:sz="8" w:space="0" w:color="000000"/>
              <w:left w:val="single" w:sz="8" w:space="0" w:color="000000"/>
              <w:bottom w:val="single" w:sz="4" w:space="0" w:color="000000"/>
              <w:right w:val="single" w:sz="4" w:space="0" w:color="000000"/>
            </w:tcBorders>
          </w:tcPr>
          <w:p w14:paraId="5553B7FF" w14:textId="77777777" w:rsidR="000000E2" w:rsidRPr="000000E2" w:rsidRDefault="000000E2" w:rsidP="000000E2">
            <w:pPr>
              <w:pStyle w:val="TableParagraph"/>
              <w:jc w:val="both"/>
              <w:rPr>
                <w:rFonts w:ascii="Times New Roman" w:hAnsi="Times New Roman"/>
                <w:sz w:val="24"/>
                <w:szCs w:val="24"/>
              </w:rPr>
            </w:pPr>
          </w:p>
          <w:p w14:paraId="07C69332" w14:textId="77777777" w:rsidR="000000E2" w:rsidRPr="000000E2" w:rsidRDefault="000000E2" w:rsidP="000000E2">
            <w:pPr>
              <w:pStyle w:val="TableParagraph"/>
              <w:spacing w:line="266" w:lineRule="exact"/>
              <w:ind w:left="61" w:right="50"/>
              <w:jc w:val="both"/>
              <w:rPr>
                <w:rFonts w:ascii="Times New Roman" w:hAnsi="Times New Roman"/>
                <w:b/>
                <w:sz w:val="24"/>
                <w:szCs w:val="24"/>
              </w:rPr>
            </w:pPr>
            <w:r w:rsidRPr="000000E2">
              <w:rPr>
                <w:rFonts w:ascii="Times New Roman" w:hAnsi="Times New Roman"/>
                <w:b/>
                <w:sz w:val="24"/>
                <w:szCs w:val="24"/>
              </w:rPr>
              <w:t>TAMANHOS</w:t>
            </w:r>
          </w:p>
        </w:tc>
        <w:tc>
          <w:tcPr>
            <w:tcW w:w="879" w:type="dxa"/>
            <w:tcBorders>
              <w:top w:val="single" w:sz="8" w:space="0" w:color="000000"/>
              <w:left w:val="single" w:sz="4" w:space="0" w:color="000000"/>
              <w:bottom w:val="single" w:sz="4" w:space="0" w:color="000000"/>
              <w:right w:val="single" w:sz="4" w:space="0" w:color="000000"/>
            </w:tcBorders>
          </w:tcPr>
          <w:p w14:paraId="6809ABAB" w14:textId="77777777" w:rsidR="000000E2" w:rsidRPr="000000E2" w:rsidRDefault="000000E2" w:rsidP="000000E2">
            <w:pPr>
              <w:pStyle w:val="TableParagraph"/>
              <w:spacing w:line="256" w:lineRule="exact"/>
              <w:ind w:left="155" w:right="134"/>
              <w:jc w:val="both"/>
              <w:rPr>
                <w:rFonts w:ascii="Times New Roman" w:hAnsi="Times New Roman"/>
                <w:b/>
                <w:sz w:val="24"/>
                <w:szCs w:val="24"/>
              </w:rPr>
            </w:pPr>
            <w:r w:rsidRPr="000000E2">
              <w:rPr>
                <w:rFonts w:ascii="Times New Roman" w:hAnsi="Times New Roman"/>
                <w:b/>
                <w:sz w:val="24"/>
                <w:szCs w:val="24"/>
              </w:rPr>
              <w:t>00 AO</w:t>
            </w:r>
          </w:p>
          <w:p w14:paraId="560BBC66" w14:textId="77777777" w:rsidR="000000E2" w:rsidRPr="000000E2" w:rsidRDefault="000000E2" w:rsidP="000000E2">
            <w:pPr>
              <w:pStyle w:val="TableParagraph"/>
              <w:spacing w:line="264" w:lineRule="exact"/>
              <w:ind w:left="155" w:right="129"/>
              <w:jc w:val="both"/>
              <w:rPr>
                <w:rFonts w:ascii="Times New Roman" w:hAnsi="Times New Roman"/>
                <w:b/>
                <w:sz w:val="24"/>
                <w:szCs w:val="24"/>
              </w:rPr>
            </w:pPr>
            <w:r w:rsidRPr="000000E2">
              <w:rPr>
                <w:rFonts w:ascii="Times New Roman" w:hAnsi="Times New Roman"/>
                <w:b/>
                <w:w w:val="95"/>
                <w:sz w:val="24"/>
                <w:szCs w:val="24"/>
              </w:rPr>
              <w:t>10</w:t>
            </w:r>
          </w:p>
        </w:tc>
        <w:tc>
          <w:tcPr>
            <w:tcW w:w="1114" w:type="dxa"/>
            <w:tcBorders>
              <w:top w:val="single" w:sz="8" w:space="0" w:color="000000"/>
              <w:left w:val="single" w:sz="4" w:space="0" w:color="000000"/>
              <w:bottom w:val="single" w:sz="4" w:space="0" w:color="000000"/>
              <w:right w:val="single" w:sz="8" w:space="0" w:color="000000"/>
            </w:tcBorders>
          </w:tcPr>
          <w:p w14:paraId="1B4789DF" w14:textId="77777777" w:rsidR="000000E2" w:rsidRPr="000000E2" w:rsidRDefault="000000E2" w:rsidP="000000E2">
            <w:pPr>
              <w:pStyle w:val="TableParagraph"/>
              <w:spacing w:line="256" w:lineRule="exact"/>
              <w:ind w:left="256"/>
              <w:jc w:val="both"/>
              <w:rPr>
                <w:rFonts w:ascii="Times New Roman" w:hAnsi="Times New Roman"/>
                <w:b/>
                <w:sz w:val="24"/>
                <w:szCs w:val="24"/>
              </w:rPr>
            </w:pPr>
            <w:r w:rsidRPr="000000E2">
              <w:rPr>
                <w:rFonts w:ascii="Times New Roman" w:hAnsi="Times New Roman"/>
                <w:b/>
                <w:sz w:val="24"/>
                <w:szCs w:val="24"/>
              </w:rPr>
              <w:t>12</w:t>
            </w:r>
            <w:r w:rsidRPr="000000E2">
              <w:rPr>
                <w:rFonts w:ascii="Times New Roman" w:hAnsi="Times New Roman"/>
                <w:b/>
                <w:spacing w:val="-33"/>
                <w:sz w:val="24"/>
                <w:szCs w:val="24"/>
              </w:rPr>
              <w:t xml:space="preserve"> </w:t>
            </w:r>
            <w:r w:rsidRPr="000000E2">
              <w:rPr>
                <w:rFonts w:ascii="Times New Roman" w:hAnsi="Times New Roman"/>
                <w:b/>
                <w:sz w:val="24"/>
                <w:szCs w:val="24"/>
              </w:rPr>
              <w:t>AO</w:t>
            </w:r>
          </w:p>
          <w:p w14:paraId="2280EA4F" w14:textId="77777777" w:rsidR="000000E2" w:rsidRPr="000000E2" w:rsidRDefault="000000E2" w:rsidP="000000E2">
            <w:pPr>
              <w:pStyle w:val="TableParagraph"/>
              <w:spacing w:line="264" w:lineRule="exact"/>
              <w:ind w:left="249"/>
              <w:jc w:val="both"/>
              <w:rPr>
                <w:rFonts w:ascii="Times New Roman" w:hAnsi="Times New Roman"/>
                <w:b/>
                <w:sz w:val="24"/>
                <w:szCs w:val="24"/>
              </w:rPr>
            </w:pPr>
            <w:r w:rsidRPr="000000E2">
              <w:rPr>
                <w:rFonts w:ascii="Times New Roman" w:hAnsi="Times New Roman"/>
                <w:b/>
                <w:sz w:val="24"/>
                <w:szCs w:val="24"/>
              </w:rPr>
              <w:t>EGG</w:t>
            </w:r>
          </w:p>
        </w:tc>
      </w:tr>
      <w:tr w:rsidR="000000E2" w:rsidRPr="000000E2" w14:paraId="0E110416" w14:textId="77777777" w:rsidTr="000000E2">
        <w:trPr>
          <w:trHeight w:val="270"/>
        </w:trPr>
        <w:tc>
          <w:tcPr>
            <w:tcW w:w="2705" w:type="dxa"/>
            <w:tcBorders>
              <w:top w:val="single" w:sz="4" w:space="0" w:color="000000"/>
              <w:left w:val="single" w:sz="8" w:space="0" w:color="000000"/>
              <w:bottom w:val="single" w:sz="4" w:space="0" w:color="000000"/>
              <w:right w:val="single" w:sz="4" w:space="0" w:color="000000"/>
            </w:tcBorders>
          </w:tcPr>
          <w:p w14:paraId="73451711" w14:textId="77777777" w:rsidR="000000E2" w:rsidRPr="000000E2" w:rsidRDefault="000000E2" w:rsidP="000000E2">
            <w:pPr>
              <w:pStyle w:val="TableParagraph"/>
              <w:spacing w:line="251" w:lineRule="exact"/>
              <w:ind w:left="61" w:right="48"/>
              <w:jc w:val="both"/>
              <w:rPr>
                <w:rFonts w:ascii="Times New Roman" w:hAnsi="Times New Roman"/>
                <w:b/>
                <w:sz w:val="24"/>
                <w:szCs w:val="24"/>
              </w:rPr>
            </w:pPr>
            <w:r w:rsidRPr="000000E2">
              <w:rPr>
                <w:rFonts w:ascii="Times New Roman" w:hAnsi="Times New Roman"/>
                <w:b/>
                <w:sz w:val="24"/>
                <w:szCs w:val="24"/>
              </w:rPr>
              <w:t>ALTURA</w:t>
            </w:r>
          </w:p>
        </w:tc>
        <w:tc>
          <w:tcPr>
            <w:tcW w:w="879" w:type="dxa"/>
            <w:tcBorders>
              <w:top w:val="single" w:sz="4" w:space="0" w:color="000000"/>
              <w:left w:val="single" w:sz="4" w:space="0" w:color="000000"/>
              <w:bottom w:val="single" w:sz="4" w:space="0" w:color="000000"/>
              <w:right w:val="single" w:sz="4" w:space="0" w:color="000000"/>
            </w:tcBorders>
          </w:tcPr>
          <w:p w14:paraId="3C92D77E" w14:textId="77777777" w:rsidR="000000E2" w:rsidRPr="000000E2" w:rsidRDefault="000000E2" w:rsidP="000000E2">
            <w:pPr>
              <w:pStyle w:val="TableParagraph"/>
              <w:spacing w:line="251" w:lineRule="exact"/>
              <w:ind w:left="155" w:right="132"/>
              <w:jc w:val="both"/>
              <w:rPr>
                <w:rFonts w:ascii="Times New Roman" w:hAnsi="Times New Roman"/>
                <w:b/>
                <w:sz w:val="24"/>
                <w:szCs w:val="24"/>
              </w:rPr>
            </w:pPr>
            <w:r w:rsidRPr="000000E2">
              <w:rPr>
                <w:rFonts w:ascii="Times New Roman" w:hAnsi="Times New Roman"/>
                <w:b/>
                <w:color w:val="FF0000"/>
                <w:sz w:val="24"/>
                <w:szCs w:val="24"/>
              </w:rPr>
              <w:t>80</w:t>
            </w:r>
          </w:p>
        </w:tc>
        <w:tc>
          <w:tcPr>
            <w:tcW w:w="1114" w:type="dxa"/>
            <w:tcBorders>
              <w:top w:val="single" w:sz="4" w:space="0" w:color="000000"/>
              <w:left w:val="single" w:sz="4" w:space="0" w:color="000000"/>
              <w:bottom w:val="single" w:sz="4" w:space="0" w:color="000000"/>
              <w:right w:val="single" w:sz="8" w:space="0" w:color="000000"/>
            </w:tcBorders>
          </w:tcPr>
          <w:p w14:paraId="6861E166" w14:textId="77777777" w:rsidR="000000E2" w:rsidRPr="000000E2" w:rsidRDefault="000000E2" w:rsidP="000000E2">
            <w:pPr>
              <w:pStyle w:val="TableParagraph"/>
              <w:spacing w:line="251" w:lineRule="exact"/>
              <w:ind w:left="370" w:right="342"/>
              <w:jc w:val="both"/>
              <w:rPr>
                <w:rFonts w:ascii="Times New Roman" w:hAnsi="Times New Roman"/>
                <w:b/>
                <w:sz w:val="24"/>
                <w:szCs w:val="24"/>
              </w:rPr>
            </w:pPr>
            <w:r w:rsidRPr="000000E2">
              <w:rPr>
                <w:rFonts w:ascii="Times New Roman" w:hAnsi="Times New Roman"/>
                <w:b/>
                <w:color w:val="FF0000"/>
                <w:sz w:val="24"/>
                <w:szCs w:val="24"/>
              </w:rPr>
              <w:t>90</w:t>
            </w:r>
          </w:p>
        </w:tc>
      </w:tr>
      <w:tr w:rsidR="000000E2" w:rsidRPr="000000E2" w14:paraId="4EC692E1" w14:textId="77777777" w:rsidTr="000000E2">
        <w:trPr>
          <w:trHeight w:val="268"/>
        </w:trPr>
        <w:tc>
          <w:tcPr>
            <w:tcW w:w="2705" w:type="dxa"/>
            <w:tcBorders>
              <w:top w:val="single" w:sz="4" w:space="0" w:color="000000"/>
              <w:left w:val="single" w:sz="8" w:space="0" w:color="000000"/>
              <w:bottom w:val="single" w:sz="8" w:space="0" w:color="000000"/>
              <w:right w:val="single" w:sz="4" w:space="0" w:color="000000"/>
            </w:tcBorders>
          </w:tcPr>
          <w:p w14:paraId="3DD68766" w14:textId="77777777" w:rsidR="000000E2" w:rsidRPr="000000E2" w:rsidRDefault="000000E2" w:rsidP="000000E2">
            <w:pPr>
              <w:pStyle w:val="TableParagraph"/>
              <w:spacing w:line="248" w:lineRule="exact"/>
              <w:ind w:left="61" w:right="50"/>
              <w:jc w:val="both"/>
              <w:rPr>
                <w:rFonts w:ascii="Times New Roman" w:hAnsi="Times New Roman"/>
                <w:b/>
                <w:sz w:val="24"/>
                <w:szCs w:val="24"/>
              </w:rPr>
            </w:pPr>
            <w:r w:rsidRPr="000000E2">
              <w:rPr>
                <w:rFonts w:ascii="Times New Roman" w:hAnsi="Times New Roman"/>
                <w:b/>
                <w:sz w:val="24"/>
                <w:szCs w:val="24"/>
              </w:rPr>
              <w:lastRenderedPageBreak/>
              <w:t>LARGURA</w:t>
            </w:r>
          </w:p>
        </w:tc>
        <w:tc>
          <w:tcPr>
            <w:tcW w:w="879" w:type="dxa"/>
            <w:tcBorders>
              <w:top w:val="single" w:sz="4" w:space="0" w:color="000000"/>
              <w:left w:val="single" w:sz="4" w:space="0" w:color="000000"/>
              <w:bottom w:val="single" w:sz="8" w:space="0" w:color="000000"/>
              <w:right w:val="single" w:sz="4" w:space="0" w:color="000000"/>
            </w:tcBorders>
          </w:tcPr>
          <w:p w14:paraId="6A1531DD" w14:textId="77777777" w:rsidR="000000E2" w:rsidRPr="000000E2" w:rsidRDefault="000000E2" w:rsidP="000000E2">
            <w:pPr>
              <w:pStyle w:val="TableParagraph"/>
              <w:spacing w:line="248" w:lineRule="exact"/>
              <w:ind w:left="155" w:right="132"/>
              <w:jc w:val="both"/>
              <w:rPr>
                <w:rFonts w:ascii="Times New Roman" w:hAnsi="Times New Roman"/>
                <w:b/>
                <w:sz w:val="24"/>
                <w:szCs w:val="24"/>
              </w:rPr>
            </w:pPr>
            <w:r w:rsidRPr="000000E2">
              <w:rPr>
                <w:rFonts w:ascii="Times New Roman" w:hAnsi="Times New Roman"/>
                <w:b/>
                <w:color w:val="FF0000"/>
                <w:sz w:val="24"/>
                <w:szCs w:val="24"/>
              </w:rPr>
              <w:t>60</w:t>
            </w:r>
          </w:p>
        </w:tc>
        <w:tc>
          <w:tcPr>
            <w:tcW w:w="1114" w:type="dxa"/>
            <w:tcBorders>
              <w:top w:val="single" w:sz="4" w:space="0" w:color="000000"/>
              <w:left w:val="single" w:sz="4" w:space="0" w:color="000000"/>
              <w:bottom w:val="single" w:sz="8" w:space="0" w:color="000000"/>
              <w:right w:val="single" w:sz="8" w:space="0" w:color="000000"/>
            </w:tcBorders>
          </w:tcPr>
          <w:p w14:paraId="4A26D502" w14:textId="77777777" w:rsidR="000000E2" w:rsidRPr="000000E2" w:rsidRDefault="000000E2" w:rsidP="000000E2">
            <w:pPr>
              <w:pStyle w:val="TableParagraph"/>
              <w:spacing w:line="248" w:lineRule="exact"/>
              <w:ind w:left="370" w:right="342"/>
              <w:jc w:val="both"/>
              <w:rPr>
                <w:rFonts w:ascii="Times New Roman" w:hAnsi="Times New Roman"/>
                <w:b/>
                <w:sz w:val="24"/>
                <w:szCs w:val="24"/>
              </w:rPr>
            </w:pPr>
            <w:r w:rsidRPr="000000E2">
              <w:rPr>
                <w:rFonts w:ascii="Times New Roman" w:hAnsi="Times New Roman"/>
                <w:b/>
                <w:color w:val="FF0000"/>
                <w:sz w:val="24"/>
                <w:szCs w:val="24"/>
              </w:rPr>
              <w:t>65</w:t>
            </w:r>
          </w:p>
        </w:tc>
      </w:tr>
      <w:tr w:rsidR="000000E2" w:rsidRPr="000000E2" w14:paraId="47828036" w14:textId="77777777" w:rsidTr="000000E2">
        <w:trPr>
          <w:trHeight w:val="272"/>
        </w:trPr>
        <w:tc>
          <w:tcPr>
            <w:tcW w:w="4698" w:type="dxa"/>
            <w:gridSpan w:val="3"/>
            <w:tcBorders>
              <w:top w:val="single" w:sz="8" w:space="0" w:color="000000"/>
              <w:left w:val="single" w:sz="8" w:space="0" w:color="000000"/>
              <w:bottom w:val="single" w:sz="8" w:space="0" w:color="000000"/>
              <w:right w:val="single" w:sz="8" w:space="0" w:color="000000"/>
            </w:tcBorders>
          </w:tcPr>
          <w:p w14:paraId="32FDA3D2" w14:textId="77777777" w:rsidR="000000E2" w:rsidRPr="000000E2" w:rsidRDefault="000000E2" w:rsidP="000000E2">
            <w:pPr>
              <w:pStyle w:val="TableParagraph"/>
              <w:spacing w:line="253" w:lineRule="exact"/>
              <w:ind w:left="400"/>
              <w:jc w:val="both"/>
              <w:rPr>
                <w:rFonts w:ascii="Times New Roman" w:hAnsi="Times New Roman"/>
                <w:i/>
                <w:sz w:val="24"/>
                <w:szCs w:val="24"/>
              </w:rPr>
            </w:pPr>
            <w:r w:rsidRPr="000000E2">
              <w:rPr>
                <w:rFonts w:ascii="Times New Roman" w:hAnsi="Times New Roman"/>
                <w:i/>
                <w:w w:val="85"/>
                <w:sz w:val="24"/>
                <w:szCs w:val="24"/>
              </w:rPr>
              <w:t>OBSERVAÇÕES: MEDIDAS EM MM</w:t>
            </w:r>
          </w:p>
        </w:tc>
      </w:tr>
    </w:tbl>
    <w:p w14:paraId="747D780C" w14:textId="77777777" w:rsidR="000000E2" w:rsidRPr="000000E2" w:rsidRDefault="000000E2" w:rsidP="000000E2">
      <w:pPr>
        <w:pStyle w:val="SemEspaamento"/>
        <w:jc w:val="both"/>
      </w:pPr>
      <w:r w:rsidRPr="000000E2">
        <w:rPr>
          <w:noProof/>
        </w:rPr>
        <w:drawing>
          <wp:inline distT="0" distB="0" distL="0" distR="0" wp14:anchorId="42FFD054" wp14:editId="38493F69">
            <wp:extent cx="6645910" cy="1496291"/>
            <wp:effectExtent l="0" t="0" r="2540" b="8890"/>
            <wp:docPr id="18"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8"/>
                    <pic:cNvPicPr>
                      <a:picLocks noChangeAspect="1" noChangeArrowheads="1"/>
                    </pic:cNvPicPr>
                  </pic:nvPicPr>
                  <pic:blipFill>
                    <a:blip r:embed="rId21" cstate="print"/>
                    <a:stretch>
                      <a:fillRect/>
                    </a:stretch>
                  </pic:blipFill>
                  <pic:spPr bwMode="auto">
                    <a:xfrm>
                      <a:off x="0" y="0"/>
                      <a:ext cx="6657704" cy="1498946"/>
                    </a:xfrm>
                    <a:prstGeom prst="rect">
                      <a:avLst/>
                    </a:prstGeom>
                  </pic:spPr>
                </pic:pic>
              </a:graphicData>
            </a:graphic>
          </wp:inline>
        </w:drawing>
      </w:r>
    </w:p>
    <w:p w14:paraId="026EE901" w14:textId="7309948A" w:rsidR="000000E2" w:rsidRPr="000000E2" w:rsidRDefault="00176F44" w:rsidP="000000E2">
      <w:pPr>
        <w:pStyle w:val="SemEspaamento"/>
        <w:shd w:val="clear" w:color="auto" w:fill="DDD9C3" w:themeFill="background2" w:themeFillShade="E6"/>
        <w:jc w:val="both"/>
        <w:rPr>
          <w:b/>
          <w:bCs/>
        </w:rPr>
      </w:pPr>
      <w:r>
        <w:rPr>
          <w:b/>
          <w:bCs/>
        </w:rPr>
        <w:t>4.8</w:t>
      </w:r>
      <w:r w:rsidR="000000E2" w:rsidRPr="000000E2">
        <w:rPr>
          <w:b/>
          <w:bCs/>
        </w:rPr>
        <w:t xml:space="preserve"> - JAQUETA ESCOLAR COM CAPUZ</w:t>
      </w:r>
    </w:p>
    <w:p w14:paraId="73ED8E0C"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7B6F5586"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noProof/>
          <w:sz w:val="24"/>
          <w:szCs w:val="24"/>
          <w:lang w:eastAsia="pt-BR"/>
        </w:rPr>
        <w:drawing>
          <wp:inline distT="0" distB="0" distL="0" distR="0" wp14:anchorId="6405F656" wp14:editId="53C837B4">
            <wp:extent cx="3735375" cy="204674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RI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56800" cy="2058483"/>
                    </a:xfrm>
                    <a:prstGeom prst="rect">
                      <a:avLst/>
                    </a:prstGeom>
                  </pic:spPr>
                </pic:pic>
              </a:graphicData>
            </a:graphic>
          </wp:inline>
        </w:drawing>
      </w:r>
    </w:p>
    <w:p w14:paraId="7930ED7D"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513BF55" w14:textId="77777777" w:rsidR="000000E2" w:rsidRPr="000000E2" w:rsidRDefault="000000E2" w:rsidP="000000E2">
      <w:pPr>
        <w:pStyle w:val="SemEspaamento"/>
        <w:jc w:val="both"/>
      </w:pPr>
      <w:r w:rsidRPr="000000E2">
        <w:t>Jaqueta escolar com capuz: confeccionado em malha, 78 % poliéster e 22 % Poliamida tipo de malha</w:t>
      </w:r>
      <w:r w:rsidRPr="000000E2">
        <w:rPr>
          <w:spacing w:val="-4"/>
        </w:rPr>
        <w:t xml:space="preserve"> </w:t>
      </w:r>
      <w:r w:rsidRPr="000000E2">
        <w:t>em</w:t>
      </w:r>
      <w:r w:rsidRPr="000000E2">
        <w:rPr>
          <w:spacing w:val="-3"/>
        </w:rPr>
        <w:t xml:space="preserve"> </w:t>
      </w:r>
      <w:r w:rsidRPr="000000E2">
        <w:t>malharia</w:t>
      </w:r>
      <w:r w:rsidRPr="000000E2">
        <w:rPr>
          <w:spacing w:val="-4"/>
        </w:rPr>
        <w:t xml:space="preserve"> </w:t>
      </w:r>
      <w:proofErr w:type="spellStart"/>
      <w:r w:rsidRPr="000000E2">
        <w:t>Urdume</w:t>
      </w:r>
      <w:proofErr w:type="spellEnd"/>
      <w:r w:rsidRPr="000000E2">
        <w:t>,</w:t>
      </w:r>
      <w:r w:rsidRPr="000000E2">
        <w:rPr>
          <w:spacing w:val="-3"/>
        </w:rPr>
        <w:t xml:space="preserve"> </w:t>
      </w:r>
      <w:r w:rsidRPr="000000E2">
        <w:t>acabamento</w:t>
      </w:r>
      <w:r w:rsidRPr="000000E2">
        <w:rPr>
          <w:spacing w:val="-4"/>
        </w:rPr>
        <w:t xml:space="preserve"> </w:t>
      </w:r>
      <w:r w:rsidRPr="000000E2">
        <w:t>final</w:t>
      </w:r>
      <w:r w:rsidRPr="000000E2">
        <w:rPr>
          <w:spacing w:val="-3"/>
        </w:rPr>
        <w:t xml:space="preserve"> </w:t>
      </w:r>
      <w:r w:rsidRPr="000000E2">
        <w:t>prefixação,</w:t>
      </w:r>
      <w:r w:rsidRPr="000000E2">
        <w:rPr>
          <w:spacing w:val="-4"/>
        </w:rPr>
        <w:t xml:space="preserve"> </w:t>
      </w:r>
      <w:r w:rsidRPr="000000E2">
        <w:t>felpado,</w:t>
      </w:r>
      <w:r w:rsidRPr="000000E2">
        <w:rPr>
          <w:spacing w:val="-4"/>
        </w:rPr>
        <w:t xml:space="preserve"> </w:t>
      </w:r>
      <w:r w:rsidRPr="000000E2">
        <w:t>fixado,</w:t>
      </w:r>
      <w:r w:rsidRPr="000000E2">
        <w:rPr>
          <w:spacing w:val="-4"/>
        </w:rPr>
        <w:t xml:space="preserve"> </w:t>
      </w:r>
      <w:r w:rsidRPr="000000E2">
        <w:t>felpa</w:t>
      </w:r>
      <w:r w:rsidRPr="000000E2">
        <w:rPr>
          <w:spacing w:val="-3"/>
        </w:rPr>
        <w:t xml:space="preserve"> </w:t>
      </w:r>
      <w:r w:rsidRPr="000000E2">
        <w:t>alta,</w:t>
      </w:r>
      <w:r w:rsidRPr="000000E2">
        <w:rPr>
          <w:spacing w:val="-5"/>
        </w:rPr>
        <w:t xml:space="preserve"> </w:t>
      </w:r>
      <w:r w:rsidRPr="000000E2">
        <w:t>com</w:t>
      </w:r>
      <w:r w:rsidRPr="000000E2">
        <w:rPr>
          <w:spacing w:val="-3"/>
        </w:rPr>
        <w:t xml:space="preserve"> </w:t>
      </w:r>
      <w:r w:rsidRPr="000000E2">
        <w:t>gramatura</w:t>
      </w:r>
      <w:r w:rsidRPr="000000E2">
        <w:rPr>
          <w:spacing w:val="-4"/>
        </w:rPr>
        <w:t xml:space="preserve"> </w:t>
      </w:r>
      <w:r w:rsidRPr="000000E2">
        <w:t>de 190</w:t>
      </w:r>
      <w:r w:rsidRPr="000000E2">
        <w:rPr>
          <w:spacing w:val="-9"/>
        </w:rPr>
        <w:t xml:space="preserve"> </w:t>
      </w:r>
      <w:r w:rsidRPr="000000E2">
        <w:t>g/m²</w:t>
      </w:r>
      <w:r w:rsidRPr="000000E2">
        <w:rPr>
          <w:spacing w:val="-9"/>
        </w:rPr>
        <w:t xml:space="preserve"> </w:t>
      </w:r>
      <w:r w:rsidRPr="000000E2">
        <w:t>com</w:t>
      </w:r>
      <w:r w:rsidRPr="000000E2">
        <w:rPr>
          <w:spacing w:val="-8"/>
        </w:rPr>
        <w:t xml:space="preserve"> </w:t>
      </w:r>
      <w:r w:rsidRPr="000000E2">
        <w:t>um</w:t>
      </w:r>
      <w:r w:rsidRPr="000000E2">
        <w:rPr>
          <w:spacing w:val="-9"/>
        </w:rPr>
        <w:t xml:space="preserve"> </w:t>
      </w:r>
      <w:r w:rsidRPr="000000E2">
        <w:t>detalhe</w:t>
      </w:r>
      <w:r w:rsidRPr="000000E2">
        <w:rPr>
          <w:spacing w:val="-8"/>
        </w:rPr>
        <w:t xml:space="preserve"> </w:t>
      </w:r>
      <w:r w:rsidRPr="000000E2">
        <w:t>na</w:t>
      </w:r>
      <w:r w:rsidRPr="000000E2">
        <w:rPr>
          <w:spacing w:val="-8"/>
        </w:rPr>
        <w:t xml:space="preserve"> </w:t>
      </w:r>
      <w:r w:rsidRPr="000000E2">
        <w:t>frente</w:t>
      </w:r>
      <w:r w:rsidRPr="000000E2">
        <w:rPr>
          <w:spacing w:val="-9"/>
        </w:rPr>
        <w:t xml:space="preserve"> </w:t>
      </w:r>
      <w:r w:rsidRPr="000000E2">
        <w:t>sobre</w:t>
      </w:r>
      <w:r w:rsidRPr="000000E2">
        <w:rPr>
          <w:spacing w:val="-9"/>
        </w:rPr>
        <w:t xml:space="preserve"> </w:t>
      </w:r>
      <w:r w:rsidRPr="000000E2">
        <w:t>peito</w:t>
      </w:r>
      <w:r w:rsidRPr="000000E2">
        <w:rPr>
          <w:spacing w:val="-9"/>
        </w:rPr>
        <w:t xml:space="preserve"> </w:t>
      </w:r>
      <w:r w:rsidRPr="000000E2">
        <w:t>na</w:t>
      </w:r>
      <w:r w:rsidRPr="000000E2">
        <w:rPr>
          <w:spacing w:val="-8"/>
        </w:rPr>
        <w:t xml:space="preserve"> </w:t>
      </w:r>
      <w:r w:rsidRPr="000000E2">
        <w:t>cor</w:t>
      </w:r>
      <w:r w:rsidRPr="000000E2">
        <w:rPr>
          <w:spacing w:val="-9"/>
        </w:rPr>
        <w:t xml:space="preserve"> </w:t>
      </w:r>
      <w:r w:rsidRPr="000000E2">
        <w:t>Branco</w:t>
      </w:r>
      <w:r w:rsidRPr="000000E2">
        <w:rPr>
          <w:spacing w:val="-9"/>
        </w:rPr>
        <w:t xml:space="preserve"> </w:t>
      </w:r>
      <w:proofErr w:type="spellStart"/>
      <w:r w:rsidRPr="000000E2">
        <w:t>pantone</w:t>
      </w:r>
      <w:proofErr w:type="spellEnd"/>
      <w:r w:rsidRPr="000000E2">
        <w:rPr>
          <w:spacing w:val="-9"/>
        </w:rPr>
        <w:t xml:space="preserve"> </w:t>
      </w:r>
      <w:r w:rsidRPr="000000E2">
        <w:t>11-4800</w:t>
      </w:r>
      <w:r w:rsidRPr="000000E2">
        <w:rPr>
          <w:spacing w:val="-8"/>
        </w:rPr>
        <w:t xml:space="preserve"> </w:t>
      </w:r>
      <w:r w:rsidRPr="000000E2">
        <w:t>TPX,</w:t>
      </w:r>
      <w:r w:rsidRPr="000000E2">
        <w:rPr>
          <w:spacing w:val="-9"/>
        </w:rPr>
        <w:t xml:space="preserve"> </w:t>
      </w:r>
      <w:r w:rsidRPr="000000E2">
        <w:t>no</w:t>
      </w:r>
      <w:r w:rsidRPr="000000E2">
        <w:rPr>
          <w:spacing w:val="-9"/>
        </w:rPr>
        <w:t xml:space="preserve"> </w:t>
      </w:r>
      <w:r w:rsidRPr="000000E2">
        <w:t>mesmo</w:t>
      </w:r>
      <w:r w:rsidRPr="000000E2">
        <w:rPr>
          <w:spacing w:val="-9"/>
        </w:rPr>
        <w:t xml:space="preserve"> </w:t>
      </w:r>
      <w:r w:rsidRPr="000000E2">
        <w:t>material do</w:t>
      </w:r>
      <w:r w:rsidRPr="000000E2">
        <w:rPr>
          <w:spacing w:val="-13"/>
        </w:rPr>
        <w:t xml:space="preserve"> </w:t>
      </w:r>
      <w:r w:rsidRPr="000000E2">
        <w:t>corpo</w:t>
      </w:r>
      <w:r w:rsidRPr="000000E2">
        <w:rPr>
          <w:spacing w:val="-13"/>
        </w:rPr>
        <w:t xml:space="preserve"> </w:t>
      </w:r>
      <w:r w:rsidRPr="000000E2">
        <w:t>principal.</w:t>
      </w:r>
      <w:r w:rsidRPr="000000E2">
        <w:rPr>
          <w:spacing w:val="-13"/>
        </w:rPr>
        <w:t xml:space="preserve"> </w:t>
      </w:r>
      <w:r w:rsidRPr="000000E2">
        <w:t>Punhos,</w:t>
      </w:r>
      <w:r w:rsidRPr="000000E2">
        <w:rPr>
          <w:spacing w:val="-12"/>
        </w:rPr>
        <w:t xml:space="preserve"> </w:t>
      </w:r>
      <w:r w:rsidRPr="000000E2">
        <w:t>barra</w:t>
      </w:r>
      <w:r w:rsidRPr="000000E2">
        <w:rPr>
          <w:spacing w:val="-12"/>
        </w:rPr>
        <w:t xml:space="preserve"> </w:t>
      </w:r>
      <w:r w:rsidRPr="000000E2">
        <w:t>e</w:t>
      </w:r>
      <w:r w:rsidRPr="000000E2">
        <w:rPr>
          <w:spacing w:val="-12"/>
        </w:rPr>
        <w:t xml:space="preserve"> </w:t>
      </w:r>
      <w:r w:rsidRPr="000000E2">
        <w:t>gola</w:t>
      </w:r>
      <w:r w:rsidRPr="000000E2">
        <w:rPr>
          <w:spacing w:val="-15"/>
        </w:rPr>
        <w:t xml:space="preserve"> </w:t>
      </w:r>
      <w:r w:rsidRPr="000000E2">
        <w:t>em</w:t>
      </w:r>
      <w:r w:rsidRPr="000000E2">
        <w:rPr>
          <w:spacing w:val="-12"/>
        </w:rPr>
        <w:t xml:space="preserve"> </w:t>
      </w:r>
      <w:r w:rsidRPr="000000E2">
        <w:t>retilínea</w:t>
      </w:r>
      <w:r w:rsidRPr="000000E2">
        <w:rPr>
          <w:spacing w:val="-12"/>
        </w:rPr>
        <w:t xml:space="preserve"> </w:t>
      </w:r>
      <w:r w:rsidRPr="000000E2">
        <w:t>medindo 4,4</w:t>
      </w:r>
      <w:r w:rsidRPr="000000E2">
        <w:rPr>
          <w:spacing w:val="-14"/>
        </w:rPr>
        <w:t xml:space="preserve"> </w:t>
      </w:r>
      <w:r w:rsidRPr="000000E2">
        <w:t>cm</w:t>
      </w:r>
      <w:r w:rsidRPr="000000E2">
        <w:rPr>
          <w:spacing w:val="-12"/>
        </w:rPr>
        <w:t xml:space="preserve"> </w:t>
      </w:r>
      <w:r w:rsidRPr="000000E2">
        <w:t>na</w:t>
      </w:r>
      <w:r w:rsidRPr="000000E2">
        <w:rPr>
          <w:spacing w:val="-12"/>
        </w:rPr>
        <w:t xml:space="preserve"> </w:t>
      </w:r>
      <w:r w:rsidRPr="000000E2">
        <w:t>peça</w:t>
      </w:r>
      <w:r w:rsidRPr="000000E2">
        <w:rPr>
          <w:spacing w:val="-12"/>
        </w:rPr>
        <w:t xml:space="preserve"> </w:t>
      </w:r>
      <w:r w:rsidRPr="000000E2">
        <w:t>acabada</w:t>
      </w:r>
      <w:r w:rsidRPr="000000E2">
        <w:rPr>
          <w:spacing w:val="-14"/>
        </w:rPr>
        <w:t xml:space="preserve"> </w:t>
      </w:r>
      <w:r w:rsidRPr="000000E2">
        <w:t>composta</w:t>
      </w:r>
      <w:r w:rsidRPr="000000E2">
        <w:rPr>
          <w:spacing w:val="-12"/>
        </w:rPr>
        <w:t xml:space="preserve"> </w:t>
      </w:r>
      <w:r w:rsidRPr="000000E2">
        <w:t>de</w:t>
      </w:r>
      <w:r w:rsidRPr="000000E2">
        <w:rPr>
          <w:spacing w:val="-12"/>
        </w:rPr>
        <w:t xml:space="preserve"> </w:t>
      </w:r>
      <w:r w:rsidRPr="000000E2">
        <w:t>100% Acrílico</w:t>
      </w:r>
      <w:r w:rsidRPr="000000E2">
        <w:rPr>
          <w:spacing w:val="-21"/>
        </w:rPr>
        <w:t xml:space="preserve"> </w:t>
      </w:r>
      <w:r w:rsidRPr="000000E2">
        <w:t>com</w:t>
      </w:r>
      <w:r w:rsidRPr="000000E2">
        <w:rPr>
          <w:spacing w:val="-21"/>
        </w:rPr>
        <w:t xml:space="preserve"> </w:t>
      </w:r>
      <w:r w:rsidRPr="000000E2">
        <w:t>220</w:t>
      </w:r>
      <w:r w:rsidRPr="000000E2">
        <w:rPr>
          <w:spacing w:val="-20"/>
        </w:rPr>
        <w:t xml:space="preserve"> </w:t>
      </w:r>
      <w:r w:rsidRPr="000000E2">
        <w:t>gm².Bolso</w:t>
      </w:r>
      <w:r w:rsidRPr="000000E2">
        <w:rPr>
          <w:spacing w:val="-21"/>
        </w:rPr>
        <w:t xml:space="preserve"> </w:t>
      </w:r>
      <w:r w:rsidRPr="000000E2">
        <w:t>tipo</w:t>
      </w:r>
      <w:r w:rsidRPr="000000E2">
        <w:rPr>
          <w:spacing w:val="-21"/>
        </w:rPr>
        <w:t xml:space="preserve"> </w:t>
      </w:r>
      <w:r w:rsidRPr="000000E2">
        <w:t>faca.</w:t>
      </w:r>
      <w:r w:rsidRPr="000000E2">
        <w:rPr>
          <w:spacing w:val="19"/>
        </w:rPr>
        <w:t xml:space="preserve"> </w:t>
      </w:r>
      <w:r w:rsidRPr="000000E2">
        <w:t>Nos</w:t>
      </w:r>
      <w:r w:rsidRPr="000000E2">
        <w:rPr>
          <w:spacing w:val="-21"/>
        </w:rPr>
        <w:t xml:space="preserve"> </w:t>
      </w:r>
      <w:r w:rsidRPr="000000E2">
        <w:t>ombros</w:t>
      </w:r>
      <w:r w:rsidRPr="000000E2">
        <w:rPr>
          <w:spacing w:val="-20"/>
        </w:rPr>
        <w:t xml:space="preserve"> </w:t>
      </w:r>
      <w:r w:rsidRPr="000000E2">
        <w:t>e</w:t>
      </w:r>
      <w:r w:rsidRPr="000000E2">
        <w:rPr>
          <w:spacing w:val="-20"/>
        </w:rPr>
        <w:t xml:space="preserve"> </w:t>
      </w:r>
      <w:r w:rsidRPr="000000E2">
        <w:t>mangas</w:t>
      </w:r>
      <w:r w:rsidRPr="000000E2">
        <w:rPr>
          <w:spacing w:val="-22"/>
        </w:rPr>
        <w:t xml:space="preserve"> </w:t>
      </w:r>
      <w:r w:rsidRPr="000000E2">
        <w:t>deverá</w:t>
      </w:r>
      <w:r w:rsidRPr="000000E2">
        <w:rPr>
          <w:spacing w:val="-20"/>
        </w:rPr>
        <w:t xml:space="preserve"> </w:t>
      </w:r>
      <w:r w:rsidRPr="000000E2">
        <w:t>ser</w:t>
      </w:r>
      <w:r w:rsidRPr="000000E2">
        <w:rPr>
          <w:spacing w:val="-20"/>
        </w:rPr>
        <w:t xml:space="preserve"> </w:t>
      </w:r>
      <w:r w:rsidRPr="000000E2">
        <w:t>aplicado</w:t>
      </w:r>
      <w:r w:rsidRPr="000000E2">
        <w:rPr>
          <w:spacing w:val="-21"/>
        </w:rPr>
        <w:t xml:space="preserve"> </w:t>
      </w:r>
      <w:r w:rsidRPr="000000E2">
        <w:t>duas faixas, com largura</w:t>
      </w:r>
      <w:r w:rsidRPr="000000E2">
        <w:rPr>
          <w:spacing w:val="-21"/>
        </w:rPr>
        <w:t xml:space="preserve"> </w:t>
      </w:r>
      <w:r w:rsidRPr="000000E2">
        <w:t>de</w:t>
      </w:r>
      <w:r w:rsidRPr="000000E2">
        <w:rPr>
          <w:spacing w:val="-22"/>
        </w:rPr>
        <w:t xml:space="preserve"> </w:t>
      </w:r>
      <w:r w:rsidRPr="000000E2">
        <w:t>1,0</w:t>
      </w:r>
      <w:r w:rsidRPr="000000E2">
        <w:rPr>
          <w:spacing w:val="-22"/>
        </w:rPr>
        <w:t xml:space="preserve"> </w:t>
      </w:r>
      <w:r w:rsidRPr="000000E2">
        <w:t>cm</w:t>
      </w:r>
      <w:r w:rsidRPr="000000E2">
        <w:rPr>
          <w:spacing w:val="-21"/>
        </w:rPr>
        <w:t xml:space="preserve"> </w:t>
      </w:r>
      <w:r w:rsidRPr="000000E2">
        <w:t>cada</w:t>
      </w:r>
      <w:r w:rsidRPr="000000E2">
        <w:rPr>
          <w:spacing w:val="-21"/>
        </w:rPr>
        <w:t xml:space="preserve"> </w:t>
      </w:r>
      <w:r w:rsidRPr="000000E2">
        <w:t>uma,</w:t>
      </w:r>
      <w:r w:rsidRPr="000000E2">
        <w:rPr>
          <w:spacing w:val="-21"/>
        </w:rPr>
        <w:t xml:space="preserve"> </w:t>
      </w:r>
      <w:r w:rsidRPr="000000E2">
        <w:t>sendo</w:t>
      </w:r>
      <w:r w:rsidRPr="000000E2">
        <w:rPr>
          <w:spacing w:val="-20"/>
        </w:rPr>
        <w:t xml:space="preserve"> </w:t>
      </w:r>
      <w:r w:rsidRPr="000000E2">
        <w:t>as</w:t>
      </w:r>
      <w:r w:rsidRPr="000000E2">
        <w:rPr>
          <w:spacing w:val="-23"/>
        </w:rPr>
        <w:t xml:space="preserve"> </w:t>
      </w:r>
      <w:r w:rsidRPr="000000E2">
        <w:t>confeccionadas no</w:t>
      </w:r>
      <w:r w:rsidRPr="000000E2">
        <w:rPr>
          <w:spacing w:val="-21"/>
        </w:rPr>
        <w:t xml:space="preserve"> </w:t>
      </w:r>
      <w:r w:rsidRPr="000000E2">
        <w:t>mesmo</w:t>
      </w:r>
      <w:r w:rsidRPr="000000E2">
        <w:rPr>
          <w:spacing w:val="-21"/>
        </w:rPr>
        <w:t xml:space="preserve"> </w:t>
      </w:r>
      <w:r w:rsidRPr="000000E2">
        <w:t>tecido</w:t>
      </w:r>
      <w:r w:rsidRPr="000000E2">
        <w:rPr>
          <w:spacing w:val="-21"/>
        </w:rPr>
        <w:t xml:space="preserve"> </w:t>
      </w:r>
      <w:r w:rsidRPr="000000E2">
        <w:t>corpo</w:t>
      </w:r>
      <w:r w:rsidRPr="000000E2">
        <w:rPr>
          <w:spacing w:val="-21"/>
        </w:rPr>
        <w:t xml:space="preserve"> </w:t>
      </w:r>
      <w:r w:rsidRPr="000000E2">
        <w:t>principal</w:t>
      </w:r>
      <w:r w:rsidRPr="000000E2">
        <w:rPr>
          <w:spacing w:val="-21"/>
        </w:rPr>
        <w:t xml:space="preserve"> </w:t>
      </w:r>
      <w:r w:rsidRPr="000000E2">
        <w:t>com</w:t>
      </w:r>
      <w:r w:rsidRPr="000000E2">
        <w:rPr>
          <w:spacing w:val="-22"/>
        </w:rPr>
        <w:t xml:space="preserve"> </w:t>
      </w:r>
      <w:r w:rsidRPr="000000E2">
        <w:t>1,0</w:t>
      </w:r>
      <w:r w:rsidRPr="000000E2">
        <w:rPr>
          <w:spacing w:val="-22"/>
        </w:rPr>
        <w:t xml:space="preserve"> </w:t>
      </w:r>
      <w:r w:rsidRPr="000000E2">
        <w:t>cm</w:t>
      </w:r>
      <w:r w:rsidRPr="000000E2">
        <w:rPr>
          <w:spacing w:val="-20"/>
        </w:rPr>
        <w:t xml:space="preserve"> </w:t>
      </w:r>
      <w:r w:rsidRPr="000000E2">
        <w:t>de</w:t>
      </w:r>
      <w:r w:rsidRPr="000000E2">
        <w:rPr>
          <w:spacing w:val="-20"/>
        </w:rPr>
        <w:t xml:space="preserve"> </w:t>
      </w:r>
      <w:r w:rsidRPr="000000E2">
        <w:t>largura cada, distancias de 0,5 cm entre si respectivamente, nas cores Azul Royal (</w:t>
      </w:r>
      <w:proofErr w:type="spellStart"/>
      <w:r w:rsidRPr="000000E2">
        <w:t>Pantone</w:t>
      </w:r>
      <w:proofErr w:type="spellEnd"/>
      <w:r w:rsidRPr="000000E2">
        <w:t xml:space="preserve"> 19-4053 TPX) e outra na cor Amarelo (</w:t>
      </w:r>
      <w:proofErr w:type="spellStart"/>
      <w:r w:rsidRPr="000000E2">
        <w:t>Pantone</w:t>
      </w:r>
      <w:proofErr w:type="spellEnd"/>
      <w:r w:rsidRPr="000000E2">
        <w:t xml:space="preserve"> 13-0756 TPX).</w:t>
      </w:r>
      <w:r w:rsidRPr="000000E2">
        <w:rPr>
          <w:spacing w:val="-8"/>
        </w:rPr>
        <w:t xml:space="preserve"> </w:t>
      </w:r>
      <w:r w:rsidRPr="000000E2">
        <w:t>Na</w:t>
      </w:r>
      <w:r w:rsidRPr="000000E2">
        <w:rPr>
          <w:spacing w:val="-7"/>
        </w:rPr>
        <w:t xml:space="preserve"> </w:t>
      </w:r>
      <w:r w:rsidRPr="000000E2">
        <w:t>frente</w:t>
      </w:r>
      <w:r w:rsidRPr="000000E2">
        <w:rPr>
          <w:spacing w:val="-7"/>
        </w:rPr>
        <w:t xml:space="preserve"> </w:t>
      </w:r>
      <w:r w:rsidRPr="000000E2">
        <w:t>da</w:t>
      </w:r>
      <w:r w:rsidRPr="000000E2">
        <w:rPr>
          <w:spacing w:val="-7"/>
        </w:rPr>
        <w:t xml:space="preserve"> </w:t>
      </w:r>
      <w:r w:rsidRPr="000000E2">
        <w:t>jaqueta,</w:t>
      </w:r>
      <w:r w:rsidRPr="000000E2">
        <w:rPr>
          <w:spacing w:val="-8"/>
        </w:rPr>
        <w:t xml:space="preserve"> </w:t>
      </w:r>
      <w:r w:rsidRPr="000000E2">
        <w:t>do</w:t>
      </w:r>
      <w:r w:rsidRPr="000000E2">
        <w:rPr>
          <w:spacing w:val="-6"/>
        </w:rPr>
        <w:t xml:space="preserve"> </w:t>
      </w:r>
      <w:r w:rsidRPr="000000E2">
        <w:t>lado</w:t>
      </w:r>
      <w:r w:rsidRPr="000000E2">
        <w:rPr>
          <w:spacing w:val="-5"/>
        </w:rPr>
        <w:t xml:space="preserve"> </w:t>
      </w:r>
      <w:r w:rsidRPr="000000E2">
        <w:t>esquerdo</w:t>
      </w:r>
      <w:r w:rsidRPr="000000E2">
        <w:rPr>
          <w:spacing w:val="-5"/>
        </w:rPr>
        <w:t xml:space="preserve"> </w:t>
      </w:r>
      <w:r w:rsidRPr="000000E2">
        <w:t>de</w:t>
      </w:r>
      <w:r w:rsidRPr="000000E2">
        <w:rPr>
          <w:spacing w:val="-5"/>
        </w:rPr>
        <w:t xml:space="preserve"> </w:t>
      </w:r>
      <w:r w:rsidRPr="000000E2">
        <w:t>quem</w:t>
      </w:r>
      <w:r w:rsidRPr="000000E2">
        <w:rPr>
          <w:spacing w:val="-6"/>
        </w:rPr>
        <w:t xml:space="preserve"> </w:t>
      </w:r>
      <w:r w:rsidRPr="000000E2">
        <w:t>veste,</w:t>
      </w:r>
      <w:r w:rsidRPr="000000E2">
        <w:rPr>
          <w:spacing w:val="-4"/>
        </w:rPr>
        <w:t xml:space="preserve"> </w:t>
      </w:r>
      <w:r w:rsidRPr="000000E2">
        <w:t>deverá conter um silkscreen a base d´água</w:t>
      </w:r>
      <w:r w:rsidRPr="000000E2">
        <w:rPr>
          <w:spacing w:val="-5"/>
        </w:rPr>
        <w:t xml:space="preserve"> </w:t>
      </w:r>
      <w:r w:rsidRPr="000000E2">
        <w:t>do</w:t>
      </w:r>
      <w:r w:rsidRPr="000000E2">
        <w:rPr>
          <w:spacing w:val="-4"/>
        </w:rPr>
        <w:t xml:space="preserve"> </w:t>
      </w:r>
      <w:r w:rsidRPr="000000E2">
        <w:t>Brasão</w:t>
      </w:r>
      <w:r w:rsidRPr="000000E2">
        <w:rPr>
          <w:spacing w:val="-5"/>
        </w:rPr>
        <w:t xml:space="preserve"> </w:t>
      </w:r>
      <w:r w:rsidRPr="000000E2">
        <w:t>da</w:t>
      </w:r>
      <w:r w:rsidRPr="000000E2">
        <w:rPr>
          <w:spacing w:val="-4"/>
        </w:rPr>
        <w:t xml:space="preserve"> </w:t>
      </w:r>
      <w:r w:rsidRPr="000000E2">
        <w:t>cidade em suas cores originais e a palavra escrito Reginópolis, logo abaixo na cor preta em fonte ARIAL, serigrafia de alta qualidade e definição. Nas dimensões descritas na tabela abaixo;</w:t>
      </w:r>
    </w:p>
    <w:p w14:paraId="41A00183" w14:textId="77777777" w:rsidR="000000E2" w:rsidRPr="000000E2" w:rsidRDefault="000000E2" w:rsidP="000000E2">
      <w:pPr>
        <w:pStyle w:val="SemEspaamento"/>
        <w:jc w:val="both"/>
      </w:pPr>
    </w:p>
    <w:tbl>
      <w:tblPr>
        <w:tblStyle w:val="TableNormal"/>
        <w:tblW w:w="4840" w:type="dxa"/>
        <w:tblInd w:w="2258" w:type="dxa"/>
        <w:tblLayout w:type="fixed"/>
        <w:tblCellMar>
          <w:left w:w="10" w:type="dxa"/>
          <w:right w:w="10" w:type="dxa"/>
        </w:tblCellMar>
        <w:tblLook w:val="01E0" w:firstRow="1" w:lastRow="1" w:firstColumn="1" w:lastColumn="1" w:noHBand="0" w:noVBand="0"/>
      </w:tblPr>
      <w:tblGrid>
        <w:gridCol w:w="2847"/>
        <w:gridCol w:w="879"/>
        <w:gridCol w:w="1114"/>
      </w:tblGrid>
      <w:tr w:rsidR="000000E2" w:rsidRPr="000000E2" w14:paraId="15BFB44C" w14:textId="77777777" w:rsidTr="000000E2">
        <w:trPr>
          <w:trHeight w:val="2743"/>
        </w:trPr>
        <w:tc>
          <w:tcPr>
            <w:tcW w:w="4840" w:type="dxa"/>
            <w:gridSpan w:val="3"/>
            <w:tcBorders>
              <w:top w:val="single" w:sz="8" w:space="0" w:color="000000"/>
              <w:left w:val="single" w:sz="8" w:space="0" w:color="000000"/>
              <w:bottom w:val="single" w:sz="8" w:space="0" w:color="000000"/>
              <w:right w:val="single" w:sz="8" w:space="0" w:color="000000"/>
            </w:tcBorders>
          </w:tcPr>
          <w:p w14:paraId="3266CC11" w14:textId="77777777" w:rsidR="000000E2" w:rsidRPr="000000E2" w:rsidRDefault="000000E2" w:rsidP="000000E2">
            <w:pPr>
              <w:pStyle w:val="TableParagraph"/>
              <w:spacing w:before="11"/>
              <w:jc w:val="both"/>
              <w:rPr>
                <w:rFonts w:ascii="Times New Roman" w:hAnsi="Times New Roman"/>
                <w:sz w:val="24"/>
                <w:szCs w:val="24"/>
              </w:rPr>
            </w:pPr>
          </w:p>
          <w:p w14:paraId="2CAF7AF9" w14:textId="77777777" w:rsidR="000000E2" w:rsidRPr="000000E2" w:rsidRDefault="000000E2" w:rsidP="000000E2">
            <w:pPr>
              <w:pStyle w:val="TableParagraph"/>
              <w:ind w:left="340"/>
              <w:jc w:val="both"/>
              <w:rPr>
                <w:rFonts w:ascii="Times New Roman" w:hAnsi="Times New Roman"/>
                <w:sz w:val="24"/>
                <w:szCs w:val="24"/>
              </w:rPr>
            </w:pPr>
            <w:r w:rsidRPr="000000E2">
              <w:rPr>
                <w:rFonts w:ascii="Times New Roman" w:hAnsi="Times New Roman"/>
                <w:noProof/>
                <w:sz w:val="24"/>
                <w:szCs w:val="24"/>
                <w:lang w:val="pt-BR"/>
              </w:rPr>
              <w:drawing>
                <wp:inline distT="0" distB="0" distL="0" distR="0" wp14:anchorId="430DD4E6" wp14:editId="04AD5399">
                  <wp:extent cx="1148080" cy="1447800"/>
                  <wp:effectExtent l="0" t="0" r="0" b="0"/>
                  <wp:docPr id="20" name="Figura9"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9"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630D7148" w14:textId="77777777" w:rsidR="000000E2" w:rsidRPr="000000E2" w:rsidRDefault="000000E2" w:rsidP="000000E2">
            <w:pPr>
              <w:pStyle w:val="TableParagraph"/>
              <w:spacing w:before="54" w:line="268" w:lineRule="exact"/>
              <w:ind w:left="645"/>
              <w:jc w:val="both"/>
              <w:rPr>
                <w:rFonts w:ascii="Times New Roman" w:hAnsi="Times New Roman"/>
                <w:b/>
                <w:sz w:val="24"/>
                <w:szCs w:val="24"/>
              </w:rPr>
            </w:pPr>
            <w:r w:rsidRPr="000000E2">
              <w:rPr>
                <w:rFonts w:ascii="Times New Roman" w:hAnsi="Times New Roman"/>
                <w:b/>
                <w:sz w:val="24"/>
                <w:szCs w:val="24"/>
              </w:rPr>
              <w:t xml:space="preserve">     TABELADIMENSÕES</w:t>
            </w:r>
          </w:p>
        </w:tc>
      </w:tr>
      <w:tr w:rsidR="000000E2" w:rsidRPr="000000E2" w14:paraId="7FADAD66" w14:textId="77777777" w:rsidTr="000000E2">
        <w:trPr>
          <w:trHeight w:val="539"/>
        </w:trPr>
        <w:tc>
          <w:tcPr>
            <w:tcW w:w="2847" w:type="dxa"/>
            <w:tcBorders>
              <w:top w:val="single" w:sz="8" w:space="0" w:color="000000"/>
              <w:left w:val="single" w:sz="8" w:space="0" w:color="000000"/>
              <w:bottom w:val="single" w:sz="4" w:space="0" w:color="000000"/>
              <w:right w:val="single" w:sz="4" w:space="0" w:color="000000"/>
            </w:tcBorders>
          </w:tcPr>
          <w:p w14:paraId="7674729D" w14:textId="77777777" w:rsidR="000000E2" w:rsidRPr="000000E2" w:rsidRDefault="000000E2" w:rsidP="000000E2">
            <w:pPr>
              <w:pStyle w:val="TableParagraph"/>
              <w:jc w:val="both"/>
              <w:rPr>
                <w:rFonts w:ascii="Times New Roman" w:hAnsi="Times New Roman"/>
                <w:sz w:val="24"/>
                <w:szCs w:val="24"/>
              </w:rPr>
            </w:pPr>
          </w:p>
          <w:p w14:paraId="6C5DFB47" w14:textId="77777777" w:rsidR="000000E2" w:rsidRPr="000000E2" w:rsidRDefault="000000E2" w:rsidP="000000E2">
            <w:pPr>
              <w:pStyle w:val="TableParagraph"/>
              <w:spacing w:line="266" w:lineRule="exact"/>
              <w:ind w:left="61" w:right="50"/>
              <w:jc w:val="both"/>
              <w:rPr>
                <w:rFonts w:ascii="Times New Roman" w:hAnsi="Times New Roman"/>
                <w:b/>
                <w:sz w:val="24"/>
                <w:szCs w:val="24"/>
              </w:rPr>
            </w:pPr>
            <w:r w:rsidRPr="000000E2">
              <w:rPr>
                <w:rFonts w:ascii="Times New Roman" w:hAnsi="Times New Roman"/>
                <w:b/>
                <w:sz w:val="24"/>
                <w:szCs w:val="24"/>
              </w:rPr>
              <w:t>TAMANHOS</w:t>
            </w:r>
          </w:p>
        </w:tc>
        <w:tc>
          <w:tcPr>
            <w:tcW w:w="879" w:type="dxa"/>
            <w:tcBorders>
              <w:top w:val="single" w:sz="8" w:space="0" w:color="000000"/>
              <w:left w:val="single" w:sz="4" w:space="0" w:color="000000"/>
              <w:bottom w:val="single" w:sz="4" w:space="0" w:color="000000"/>
              <w:right w:val="single" w:sz="4" w:space="0" w:color="000000"/>
            </w:tcBorders>
          </w:tcPr>
          <w:p w14:paraId="6C7DB193" w14:textId="77777777" w:rsidR="000000E2" w:rsidRPr="000000E2" w:rsidRDefault="000000E2" w:rsidP="000000E2">
            <w:pPr>
              <w:pStyle w:val="TableParagraph"/>
              <w:spacing w:line="256" w:lineRule="exact"/>
              <w:ind w:left="155" w:right="134"/>
              <w:jc w:val="both"/>
              <w:rPr>
                <w:rFonts w:ascii="Times New Roman" w:hAnsi="Times New Roman"/>
                <w:b/>
                <w:sz w:val="24"/>
                <w:szCs w:val="24"/>
              </w:rPr>
            </w:pPr>
            <w:r w:rsidRPr="000000E2">
              <w:rPr>
                <w:rFonts w:ascii="Times New Roman" w:hAnsi="Times New Roman"/>
                <w:b/>
                <w:sz w:val="24"/>
                <w:szCs w:val="24"/>
              </w:rPr>
              <w:t>00 AO</w:t>
            </w:r>
          </w:p>
          <w:p w14:paraId="2D124C10" w14:textId="77777777" w:rsidR="000000E2" w:rsidRPr="000000E2" w:rsidRDefault="000000E2" w:rsidP="000000E2">
            <w:pPr>
              <w:pStyle w:val="TableParagraph"/>
              <w:spacing w:line="264" w:lineRule="exact"/>
              <w:ind w:left="155" w:right="129"/>
              <w:jc w:val="both"/>
              <w:rPr>
                <w:rFonts w:ascii="Times New Roman" w:hAnsi="Times New Roman"/>
                <w:b/>
                <w:sz w:val="24"/>
                <w:szCs w:val="24"/>
              </w:rPr>
            </w:pPr>
            <w:r w:rsidRPr="000000E2">
              <w:rPr>
                <w:rFonts w:ascii="Times New Roman" w:hAnsi="Times New Roman"/>
                <w:b/>
                <w:w w:val="95"/>
                <w:sz w:val="24"/>
                <w:szCs w:val="24"/>
              </w:rPr>
              <w:t>10</w:t>
            </w:r>
          </w:p>
        </w:tc>
        <w:tc>
          <w:tcPr>
            <w:tcW w:w="1114" w:type="dxa"/>
            <w:tcBorders>
              <w:top w:val="single" w:sz="8" w:space="0" w:color="000000"/>
              <w:left w:val="single" w:sz="4" w:space="0" w:color="000000"/>
              <w:bottom w:val="single" w:sz="4" w:space="0" w:color="000000"/>
              <w:right w:val="single" w:sz="8" w:space="0" w:color="000000"/>
            </w:tcBorders>
          </w:tcPr>
          <w:p w14:paraId="31FCDECD" w14:textId="77777777" w:rsidR="000000E2" w:rsidRPr="000000E2" w:rsidRDefault="000000E2" w:rsidP="000000E2">
            <w:pPr>
              <w:pStyle w:val="TableParagraph"/>
              <w:spacing w:line="256" w:lineRule="exact"/>
              <w:ind w:left="256"/>
              <w:jc w:val="both"/>
              <w:rPr>
                <w:rFonts w:ascii="Times New Roman" w:hAnsi="Times New Roman"/>
                <w:b/>
                <w:sz w:val="24"/>
                <w:szCs w:val="24"/>
              </w:rPr>
            </w:pPr>
            <w:r w:rsidRPr="000000E2">
              <w:rPr>
                <w:rFonts w:ascii="Times New Roman" w:hAnsi="Times New Roman"/>
                <w:b/>
                <w:sz w:val="24"/>
                <w:szCs w:val="24"/>
              </w:rPr>
              <w:t>12</w:t>
            </w:r>
            <w:r w:rsidRPr="000000E2">
              <w:rPr>
                <w:rFonts w:ascii="Times New Roman" w:hAnsi="Times New Roman"/>
                <w:b/>
                <w:spacing w:val="-33"/>
                <w:sz w:val="24"/>
                <w:szCs w:val="24"/>
              </w:rPr>
              <w:t xml:space="preserve"> </w:t>
            </w:r>
            <w:r w:rsidRPr="000000E2">
              <w:rPr>
                <w:rFonts w:ascii="Times New Roman" w:hAnsi="Times New Roman"/>
                <w:b/>
                <w:sz w:val="24"/>
                <w:szCs w:val="24"/>
              </w:rPr>
              <w:t>AO</w:t>
            </w:r>
          </w:p>
          <w:p w14:paraId="4CFC21E8" w14:textId="77777777" w:rsidR="000000E2" w:rsidRPr="000000E2" w:rsidRDefault="000000E2" w:rsidP="000000E2">
            <w:pPr>
              <w:pStyle w:val="TableParagraph"/>
              <w:spacing w:line="264" w:lineRule="exact"/>
              <w:ind w:left="249"/>
              <w:jc w:val="both"/>
              <w:rPr>
                <w:rFonts w:ascii="Times New Roman" w:hAnsi="Times New Roman"/>
                <w:b/>
                <w:sz w:val="24"/>
                <w:szCs w:val="24"/>
              </w:rPr>
            </w:pPr>
            <w:r w:rsidRPr="000000E2">
              <w:rPr>
                <w:rFonts w:ascii="Times New Roman" w:hAnsi="Times New Roman"/>
                <w:b/>
                <w:sz w:val="24"/>
                <w:szCs w:val="24"/>
              </w:rPr>
              <w:t>EGG</w:t>
            </w:r>
          </w:p>
        </w:tc>
      </w:tr>
      <w:tr w:rsidR="000000E2" w:rsidRPr="000000E2" w14:paraId="3FB385D3" w14:textId="77777777" w:rsidTr="000000E2">
        <w:trPr>
          <w:trHeight w:val="270"/>
        </w:trPr>
        <w:tc>
          <w:tcPr>
            <w:tcW w:w="2847" w:type="dxa"/>
            <w:tcBorders>
              <w:top w:val="single" w:sz="4" w:space="0" w:color="000000"/>
              <w:left w:val="single" w:sz="8" w:space="0" w:color="000000"/>
              <w:bottom w:val="single" w:sz="4" w:space="0" w:color="000000"/>
              <w:right w:val="single" w:sz="4" w:space="0" w:color="000000"/>
            </w:tcBorders>
          </w:tcPr>
          <w:p w14:paraId="44E22661" w14:textId="77777777" w:rsidR="000000E2" w:rsidRPr="000000E2" w:rsidRDefault="000000E2" w:rsidP="000000E2">
            <w:pPr>
              <w:pStyle w:val="TableParagraph"/>
              <w:spacing w:line="251" w:lineRule="exact"/>
              <w:ind w:left="61" w:right="48"/>
              <w:jc w:val="both"/>
              <w:rPr>
                <w:rFonts w:ascii="Times New Roman" w:hAnsi="Times New Roman"/>
                <w:b/>
                <w:sz w:val="24"/>
                <w:szCs w:val="24"/>
              </w:rPr>
            </w:pPr>
            <w:r w:rsidRPr="000000E2">
              <w:rPr>
                <w:rFonts w:ascii="Times New Roman" w:hAnsi="Times New Roman"/>
                <w:b/>
                <w:sz w:val="24"/>
                <w:szCs w:val="24"/>
              </w:rPr>
              <w:t>ALTURA</w:t>
            </w:r>
          </w:p>
        </w:tc>
        <w:tc>
          <w:tcPr>
            <w:tcW w:w="879" w:type="dxa"/>
            <w:tcBorders>
              <w:top w:val="single" w:sz="4" w:space="0" w:color="000000"/>
              <w:left w:val="single" w:sz="4" w:space="0" w:color="000000"/>
              <w:bottom w:val="single" w:sz="4" w:space="0" w:color="000000"/>
              <w:right w:val="single" w:sz="4" w:space="0" w:color="000000"/>
            </w:tcBorders>
          </w:tcPr>
          <w:p w14:paraId="32E728B0" w14:textId="77777777" w:rsidR="000000E2" w:rsidRPr="000000E2" w:rsidRDefault="000000E2" w:rsidP="000000E2">
            <w:pPr>
              <w:pStyle w:val="TableParagraph"/>
              <w:spacing w:line="251" w:lineRule="exact"/>
              <w:ind w:left="155" w:right="132"/>
              <w:jc w:val="both"/>
              <w:rPr>
                <w:rFonts w:ascii="Times New Roman" w:hAnsi="Times New Roman"/>
                <w:b/>
                <w:sz w:val="24"/>
                <w:szCs w:val="24"/>
              </w:rPr>
            </w:pPr>
            <w:r w:rsidRPr="000000E2">
              <w:rPr>
                <w:rFonts w:ascii="Times New Roman" w:hAnsi="Times New Roman"/>
                <w:b/>
                <w:color w:val="FF0000"/>
                <w:sz w:val="24"/>
                <w:szCs w:val="24"/>
              </w:rPr>
              <w:t>80</w:t>
            </w:r>
          </w:p>
        </w:tc>
        <w:tc>
          <w:tcPr>
            <w:tcW w:w="1114" w:type="dxa"/>
            <w:tcBorders>
              <w:top w:val="single" w:sz="4" w:space="0" w:color="000000"/>
              <w:left w:val="single" w:sz="4" w:space="0" w:color="000000"/>
              <w:bottom w:val="single" w:sz="4" w:space="0" w:color="000000"/>
              <w:right w:val="single" w:sz="8" w:space="0" w:color="000000"/>
            </w:tcBorders>
          </w:tcPr>
          <w:p w14:paraId="6910AC6B" w14:textId="77777777" w:rsidR="000000E2" w:rsidRPr="000000E2" w:rsidRDefault="000000E2" w:rsidP="000000E2">
            <w:pPr>
              <w:pStyle w:val="TableParagraph"/>
              <w:spacing w:line="251" w:lineRule="exact"/>
              <w:ind w:left="370" w:right="342"/>
              <w:jc w:val="both"/>
              <w:rPr>
                <w:rFonts w:ascii="Times New Roman" w:hAnsi="Times New Roman"/>
                <w:b/>
                <w:sz w:val="24"/>
                <w:szCs w:val="24"/>
              </w:rPr>
            </w:pPr>
            <w:r w:rsidRPr="000000E2">
              <w:rPr>
                <w:rFonts w:ascii="Times New Roman" w:hAnsi="Times New Roman"/>
                <w:b/>
                <w:color w:val="FF0000"/>
                <w:sz w:val="24"/>
                <w:szCs w:val="24"/>
              </w:rPr>
              <w:t>90</w:t>
            </w:r>
          </w:p>
        </w:tc>
      </w:tr>
      <w:tr w:rsidR="000000E2" w:rsidRPr="000000E2" w14:paraId="129701E7" w14:textId="77777777" w:rsidTr="000000E2">
        <w:trPr>
          <w:trHeight w:val="268"/>
        </w:trPr>
        <w:tc>
          <w:tcPr>
            <w:tcW w:w="2847" w:type="dxa"/>
            <w:tcBorders>
              <w:top w:val="single" w:sz="4" w:space="0" w:color="000000"/>
              <w:left w:val="single" w:sz="8" w:space="0" w:color="000000"/>
              <w:bottom w:val="single" w:sz="8" w:space="0" w:color="000000"/>
              <w:right w:val="single" w:sz="4" w:space="0" w:color="000000"/>
            </w:tcBorders>
          </w:tcPr>
          <w:p w14:paraId="6521BA47" w14:textId="77777777" w:rsidR="000000E2" w:rsidRPr="000000E2" w:rsidRDefault="000000E2" w:rsidP="000000E2">
            <w:pPr>
              <w:pStyle w:val="TableParagraph"/>
              <w:spacing w:line="248" w:lineRule="exact"/>
              <w:ind w:left="61" w:right="50"/>
              <w:jc w:val="both"/>
              <w:rPr>
                <w:rFonts w:ascii="Times New Roman" w:hAnsi="Times New Roman"/>
                <w:b/>
                <w:sz w:val="24"/>
                <w:szCs w:val="24"/>
              </w:rPr>
            </w:pPr>
            <w:r w:rsidRPr="000000E2">
              <w:rPr>
                <w:rFonts w:ascii="Times New Roman" w:hAnsi="Times New Roman"/>
                <w:b/>
                <w:sz w:val="24"/>
                <w:szCs w:val="24"/>
              </w:rPr>
              <w:t>LARGURA</w:t>
            </w:r>
          </w:p>
        </w:tc>
        <w:tc>
          <w:tcPr>
            <w:tcW w:w="879" w:type="dxa"/>
            <w:tcBorders>
              <w:top w:val="single" w:sz="4" w:space="0" w:color="000000"/>
              <w:left w:val="single" w:sz="4" w:space="0" w:color="000000"/>
              <w:bottom w:val="single" w:sz="8" w:space="0" w:color="000000"/>
              <w:right w:val="single" w:sz="4" w:space="0" w:color="000000"/>
            </w:tcBorders>
          </w:tcPr>
          <w:p w14:paraId="59F432B2" w14:textId="77777777" w:rsidR="000000E2" w:rsidRPr="000000E2" w:rsidRDefault="000000E2" w:rsidP="000000E2">
            <w:pPr>
              <w:pStyle w:val="TableParagraph"/>
              <w:spacing w:line="248" w:lineRule="exact"/>
              <w:ind w:left="155" w:right="132"/>
              <w:jc w:val="both"/>
              <w:rPr>
                <w:rFonts w:ascii="Times New Roman" w:hAnsi="Times New Roman"/>
                <w:b/>
                <w:sz w:val="24"/>
                <w:szCs w:val="24"/>
              </w:rPr>
            </w:pPr>
            <w:r w:rsidRPr="000000E2">
              <w:rPr>
                <w:rFonts w:ascii="Times New Roman" w:hAnsi="Times New Roman"/>
                <w:b/>
                <w:color w:val="FF0000"/>
                <w:sz w:val="24"/>
                <w:szCs w:val="24"/>
              </w:rPr>
              <w:t>60</w:t>
            </w:r>
          </w:p>
        </w:tc>
        <w:tc>
          <w:tcPr>
            <w:tcW w:w="1114" w:type="dxa"/>
            <w:tcBorders>
              <w:top w:val="single" w:sz="4" w:space="0" w:color="000000"/>
              <w:left w:val="single" w:sz="4" w:space="0" w:color="000000"/>
              <w:bottom w:val="single" w:sz="8" w:space="0" w:color="000000"/>
              <w:right w:val="single" w:sz="8" w:space="0" w:color="000000"/>
            </w:tcBorders>
          </w:tcPr>
          <w:p w14:paraId="0849CF01" w14:textId="77777777" w:rsidR="000000E2" w:rsidRPr="000000E2" w:rsidRDefault="000000E2" w:rsidP="000000E2">
            <w:pPr>
              <w:pStyle w:val="TableParagraph"/>
              <w:spacing w:line="248" w:lineRule="exact"/>
              <w:ind w:left="370" w:right="342"/>
              <w:jc w:val="both"/>
              <w:rPr>
                <w:rFonts w:ascii="Times New Roman" w:hAnsi="Times New Roman"/>
                <w:b/>
                <w:sz w:val="24"/>
                <w:szCs w:val="24"/>
              </w:rPr>
            </w:pPr>
            <w:r w:rsidRPr="000000E2">
              <w:rPr>
                <w:rFonts w:ascii="Times New Roman" w:hAnsi="Times New Roman"/>
                <w:b/>
                <w:color w:val="FF0000"/>
                <w:sz w:val="24"/>
                <w:szCs w:val="24"/>
              </w:rPr>
              <w:t>65</w:t>
            </w:r>
          </w:p>
        </w:tc>
      </w:tr>
      <w:tr w:rsidR="000000E2" w:rsidRPr="000000E2" w14:paraId="5628F8A5" w14:textId="77777777" w:rsidTr="000000E2">
        <w:trPr>
          <w:trHeight w:val="272"/>
        </w:trPr>
        <w:tc>
          <w:tcPr>
            <w:tcW w:w="4840" w:type="dxa"/>
            <w:gridSpan w:val="3"/>
            <w:tcBorders>
              <w:top w:val="single" w:sz="8" w:space="0" w:color="000000"/>
              <w:left w:val="single" w:sz="8" w:space="0" w:color="000000"/>
              <w:bottom w:val="single" w:sz="8" w:space="0" w:color="000000"/>
              <w:right w:val="single" w:sz="8" w:space="0" w:color="000000"/>
            </w:tcBorders>
          </w:tcPr>
          <w:p w14:paraId="4630B8A9" w14:textId="77777777" w:rsidR="000000E2" w:rsidRPr="000000E2" w:rsidRDefault="000000E2" w:rsidP="000000E2">
            <w:pPr>
              <w:pStyle w:val="TableParagraph"/>
              <w:spacing w:line="253" w:lineRule="exact"/>
              <w:ind w:left="400"/>
              <w:jc w:val="both"/>
              <w:rPr>
                <w:rFonts w:ascii="Times New Roman" w:hAnsi="Times New Roman"/>
                <w:i/>
                <w:sz w:val="24"/>
                <w:szCs w:val="24"/>
              </w:rPr>
            </w:pPr>
            <w:r w:rsidRPr="000000E2">
              <w:rPr>
                <w:rFonts w:ascii="Times New Roman" w:hAnsi="Times New Roman"/>
                <w:i/>
                <w:w w:val="85"/>
                <w:sz w:val="24"/>
                <w:szCs w:val="24"/>
              </w:rPr>
              <w:t>OBSERVAÇÕES: MEDIDAS EM MM</w:t>
            </w:r>
          </w:p>
        </w:tc>
      </w:tr>
    </w:tbl>
    <w:p w14:paraId="7CD7B631" w14:textId="77777777" w:rsidR="000000E2" w:rsidRPr="000000E2" w:rsidRDefault="000000E2" w:rsidP="000000E2">
      <w:pPr>
        <w:pStyle w:val="SemEspaamento"/>
        <w:jc w:val="both"/>
        <w:rPr>
          <w:b/>
          <w:bCs/>
        </w:rPr>
      </w:pPr>
    </w:p>
    <w:p w14:paraId="7A757759" w14:textId="77777777" w:rsidR="000000E2" w:rsidRPr="000000E2" w:rsidRDefault="000000E2" w:rsidP="000000E2">
      <w:pPr>
        <w:pStyle w:val="SemEspaamento"/>
        <w:jc w:val="both"/>
      </w:pPr>
      <w:r w:rsidRPr="000000E2">
        <w:t xml:space="preserve">Nas costas da jaqueta, na parte de cima em silkscreen a base d´água uma escrita Educação em cor Azul Royal </w:t>
      </w:r>
      <w:proofErr w:type="spellStart"/>
      <w:r w:rsidRPr="000000E2">
        <w:t>Pantone</w:t>
      </w:r>
      <w:proofErr w:type="spellEnd"/>
      <w:r w:rsidRPr="000000E2">
        <w:t xml:space="preserve"> 19-4053 TPX arqueado e Reginópolis logo abaixo, na cor Azul Celeste </w:t>
      </w:r>
      <w:proofErr w:type="spellStart"/>
      <w:r w:rsidRPr="000000E2">
        <w:t>Pantone</w:t>
      </w:r>
      <w:proofErr w:type="spellEnd"/>
      <w:r w:rsidRPr="000000E2">
        <w:t xml:space="preserve"> 16-4535 TPX, em fonte Script MT </w:t>
      </w:r>
      <w:proofErr w:type="spellStart"/>
      <w:r w:rsidRPr="000000E2">
        <w:t>Bold</w:t>
      </w:r>
      <w:proofErr w:type="spellEnd"/>
      <w:r w:rsidRPr="000000E2">
        <w:t>, centralizado nas costas. Conforme dimensões na tabela abaixo;</w:t>
      </w:r>
    </w:p>
    <w:p w14:paraId="077093C9" w14:textId="77777777" w:rsidR="000000E2" w:rsidRPr="000000E2" w:rsidRDefault="000000E2" w:rsidP="000000E2">
      <w:pPr>
        <w:pStyle w:val="SemEspaamento"/>
        <w:jc w:val="both"/>
      </w:pPr>
    </w:p>
    <w:tbl>
      <w:tblPr>
        <w:tblStyle w:val="TableNormal"/>
        <w:tblW w:w="4600" w:type="dxa"/>
        <w:tblInd w:w="2400" w:type="dxa"/>
        <w:tblLayout w:type="fixed"/>
        <w:tblCellMar>
          <w:left w:w="10" w:type="dxa"/>
          <w:right w:w="10" w:type="dxa"/>
        </w:tblCellMar>
        <w:tblLook w:val="01E0" w:firstRow="1" w:lastRow="1" w:firstColumn="1" w:lastColumn="1" w:noHBand="0" w:noVBand="0"/>
      </w:tblPr>
      <w:tblGrid>
        <w:gridCol w:w="2373"/>
        <w:gridCol w:w="832"/>
        <w:gridCol w:w="1395"/>
      </w:tblGrid>
      <w:tr w:rsidR="000000E2" w:rsidRPr="000000E2" w14:paraId="1E35EB41" w14:textId="77777777" w:rsidTr="000250A9">
        <w:trPr>
          <w:trHeight w:val="1733"/>
        </w:trPr>
        <w:tc>
          <w:tcPr>
            <w:tcW w:w="4600" w:type="dxa"/>
            <w:gridSpan w:val="3"/>
            <w:tcBorders>
              <w:top w:val="single" w:sz="8" w:space="0" w:color="000000"/>
              <w:left w:val="single" w:sz="8" w:space="0" w:color="000000"/>
              <w:bottom w:val="single" w:sz="8" w:space="0" w:color="000000"/>
              <w:right w:val="single" w:sz="8" w:space="0" w:color="000000"/>
            </w:tcBorders>
          </w:tcPr>
          <w:p w14:paraId="04E242A4" w14:textId="77777777" w:rsidR="000000E2" w:rsidRPr="000000E2" w:rsidRDefault="000000E2" w:rsidP="000000E2">
            <w:pPr>
              <w:pStyle w:val="TableParagraph"/>
              <w:jc w:val="both"/>
              <w:rPr>
                <w:rFonts w:ascii="Times New Roman" w:hAnsi="Times New Roman"/>
                <w:sz w:val="24"/>
                <w:szCs w:val="24"/>
              </w:rPr>
            </w:pPr>
            <w:r w:rsidRPr="000000E2">
              <w:rPr>
                <w:rFonts w:ascii="Times New Roman" w:hAnsi="Times New Roman"/>
                <w:noProof/>
                <w:sz w:val="24"/>
                <w:szCs w:val="24"/>
                <w:lang w:val="pt-BR"/>
              </w:rPr>
              <w:drawing>
                <wp:inline distT="0" distB="0" distL="0" distR="0" wp14:anchorId="086CD879" wp14:editId="52B93CCC">
                  <wp:extent cx="1887220" cy="739140"/>
                  <wp:effectExtent l="0" t="0" r="0" b="0"/>
                  <wp:docPr id="21" name="Figura10" descr="REGINÓPOLIS 2021 ESCOLAR LOGO 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10" descr="REGINÓPOLIS 2021 ESCOLAR LOGO COSTA.jpg"/>
                          <pic:cNvPicPr>
                            <a:picLocks noChangeAspect="1" noChangeArrowheads="1"/>
                          </pic:cNvPicPr>
                        </pic:nvPicPr>
                        <pic:blipFill>
                          <a:blip r:embed="rId15" cstate="print"/>
                          <a:stretch>
                            <a:fillRect/>
                          </a:stretch>
                        </pic:blipFill>
                        <pic:spPr bwMode="auto">
                          <a:xfrm>
                            <a:off x="0" y="0"/>
                            <a:ext cx="1887220" cy="739140"/>
                          </a:xfrm>
                          <a:prstGeom prst="rect">
                            <a:avLst/>
                          </a:prstGeom>
                        </pic:spPr>
                      </pic:pic>
                    </a:graphicData>
                  </a:graphic>
                </wp:inline>
              </w:drawing>
            </w:r>
          </w:p>
          <w:p w14:paraId="77233F07" w14:textId="77777777" w:rsidR="000000E2" w:rsidRPr="000000E2" w:rsidRDefault="000000E2" w:rsidP="000000E2">
            <w:pPr>
              <w:pStyle w:val="TableParagraph"/>
              <w:spacing w:before="105" w:line="268" w:lineRule="exact"/>
              <w:ind w:left="481"/>
              <w:jc w:val="both"/>
              <w:rPr>
                <w:rFonts w:ascii="Times New Roman" w:hAnsi="Times New Roman"/>
                <w:b/>
                <w:sz w:val="24"/>
                <w:szCs w:val="24"/>
              </w:rPr>
            </w:pPr>
            <w:r w:rsidRPr="000000E2">
              <w:rPr>
                <w:rFonts w:ascii="Times New Roman" w:hAnsi="Times New Roman"/>
                <w:b/>
                <w:sz w:val="24"/>
                <w:szCs w:val="24"/>
              </w:rPr>
              <w:t>TABELA DE DIMENSÕES</w:t>
            </w:r>
          </w:p>
        </w:tc>
      </w:tr>
      <w:tr w:rsidR="000000E2" w:rsidRPr="000000E2" w14:paraId="534101FE" w14:textId="77777777" w:rsidTr="000250A9">
        <w:trPr>
          <w:trHeight w:val="518"/>
        </w:trPr>
        <w:tc>
          <w:tcPr>
            <w:tcW w:w="2373" w:type="dxa"/>
            <w:tcBorders>
              <w:top w:val="single" w:sz="8" w:space="0" w:color="000000"/>
              <w:left w:val="single" w:sz="8" w:space="0" w:color="000000"/>
              <w:bottom w:val="single" w:sz="4" w:space="0" w:color="000000"/>
              <w:right w:val="single" w:sz="4" w:space="0" w:color="000000"/>
            </w:tcBorders>
          </w:tcPr>
          <w:p w14:paraId="158ECBE5" w14:textId="77777777" w:rsidR="000000E2" w:rsidRPr="000000E2" w:rsidRDefault="000000E2" w:rsidP="000000E2">
            <w:pPr>
              <w:pStyle w:val="TableParagraph"/>
              <w:spacing w:before="9"/>
              <w:jc w:val="both"/>
              <w:rPr>
                <w:rFonts w:ascii="Times New Roman" w:hAnsi="Times New Roman"/>
                <w:sz w:val="24"/>
                <w:szCs w:val="24"/>
              </w:rPr>
            </w:pPr>
          </w:p>
          <w:p w14:paraId="2230DB46" w14:textId="77777777" w:rsidR="000000E2" w:rsidRPr="000000E2" w:rsidRDefault="000000E2" w:rsidP="000000E2">
            <w:pPr>
              <w:pStyle w:val="TableParagraph"/>
              <w:spacing w:line="269" w:lineRule="exact"/>
              <w:ind w:left="54" w:right="38"/>
              <w:jc w:val="both"/>
              <w:rPr>
                <w:rFonts w:ascii="Times New Roman" w:hAnsi="Times New Roman"/>
                <w:b/>
                <w:sz w:val="24"/>
                <w:szCs w:val="24"/>
              </w:rPr>
            </w:pPr>
            <w:r w:rsidRPr="000000E2">
              <w:rPr>
                <w:rFonts w:ascii="Times New Roman" w:hAnsi="Times New Roman"/>
                <w:b/>
                <w:sz w:val="24"/>
                <w:szCs w:val="24"/>
              </w:rPr>
              <w:t>TAMANHOS</w:t>
            </w:r>
          </w:p>
        </w:tc>
        <w:tc>
          <w:tcPr>
            <w:tcW w:w="832" w:type="dxa"/>
            <w:tcBorders>
              <w:top w:val="single" w:sz="8" w:space="0" w:color="000000"/>
              <w:left w:val="single" w:sz="4" w:space="0" w:color="000000"/>
              <w:bottom w:val="single" w:sz="4" w:space="0" w:color="000000"/>
              <w:right w:val="single" w:sz="4" w:space="0" w:color="000000"/>
            </w:tcBorders>
          </w:tcPr>
          <w:p w14:paraId="4758C00E" w14:textId="77777777" w:rsidR="000000E2" w:rsidRPr="000000E2" w:rsidRDefault="000000E2" w:rsidP="000000E2">
            <w:pPr>
              <w:pStyle w:val="TableParagraph"/>
              <w:spacing w:line="254" w:lineRule="exact"/>
              <w:ind w:left="152" w:right="134"/>
              <w:jc w:val="both"/>
              <w:rPr>
                <w:rFonts w:ascii="Times New Roman" w:hAnsi="Times New Roman"/>
                <w:b/>
                <w:sz w:val="24"/>
                <w:szCs w:val="24"/>
              </w:rPr>
            </w:pPr>
            <w:r w:rsidRPr="000000E2">
              <w:rPr>
                <w:rFonts w:ascii="Times New Roman" w:hAnsi="Times New Roman"/>
                <w:b/>
                <w:sz w:val="24"/>
                <w:szCs w:val="24"/>
              </w:rPr>
              <w:t>00 AO</w:t>
            </w:r>
          </w:p>
          <w:p w14:paraId="32CCB8B2" w14:textId="77777777" w:rsidR="000000E2" w:rsidRPr="000000E2" w:rsidRDefault="000000E2" w:rsidP="000000E2">
            <w:pPr>
              <w:pStyle w:val="TableParagraph"/>
              <w:spacing w:line="265" w:lineRule="exact"/>
              <w:ind w:left="152" w:right="128"/>
              <w:jc w:val="both"/>
              <w:rPr>
                <w:rFonts w:ascii="Times New Roman" w:hAnsi="Times New Roman"/>
                <w:b/>
                <w:sz w:val="24"/>
                <w:szCs w:val="24"/>
              </w:rPr>
            </w:pPr>
            <w:r w:rsidRPr="000000E2">
              <w:rPr>
                <w:rFonts w:ascii="Times New Roman" w:hAnsi="Times New Roman"/>
                <w:b/>
                <w:w w:val="95"/>
                <w:sz w:val="24"/>
                <w:szCs w:val="24"/>
              </w:rPr>
              <w:t>10</w:t>
            </w:r>
          </w:p>
        </w:tc>
        <w:tc>
          <w:tcPr>
            <w:tcW w:w="1394" w:type="dxa"/>
            <w:tcBorders>
              <w:top w:val="single" w:sz="8" w:space="0" w:color="000000"/>
              <w:left w:val="single" w:sz="4" w:space="0" w:color="000000"/>
              <w:bottom w:val="single" w:sz="4" w:space="0" w:color="000000"/>
              <w:right w:val="single" w:sz="8" w:space="0" w:color="000000"/>
            </w:tcBorders>
          </w:tcPr>
          <w:p w14:paraId="72D655CF" w14:textId="77777777" w:rsidR="000000E2" w:rsidRPr="000000E2" w:rsidRDefault="000000E2" w:rsidP="000000E2">
            <w:pPr>
              <w:pStyle w:val="TableParagraph"/>
              <w:spacing w:line="254" w:lineRule="exact"/>
              <w:ind w:left="283"/>
              <w:jc w:val="both"/>
              <w:rPr>
                <w:rFonts w:ascii="Times New Roman" w:hAnsi="Times New Roman"/>
                <w:b/>
                <w:sz w:val="24"/>
                <w:szCs w:val="24"/>
              </w:rPr>
            </w:pPr>
            <w:r w:rsidRPr="000000E2">
              <w:rPr>
                <w:rFonts w:ascii="Times New Roman" w:hAnsi="Times New Roman"/>
                <w:b/>
                <w:sz w:val="24"/>
                <w:szCs w:val="24"/>
              </w:rPr>
              <w:t>12</w:t>
            </w:r>
            <w:r w:rsidRPr="000000E2">
              <w:rPr>
                <w:rFonts w:ascii="Times New Roman" w:hAnsi="Times New Roman"/>
                <w:b/>
                <w:spacing w:val="-33"/>
                <w:sz w:val="24"/>
                <w:szCs w:val="24"/>
              </w:rPr>
              <w:t xml:space="preserve"> </w:t>
            </w:r>
            <w:r w:rsidRPr="000000E2">
              <w:rPr>
                <w:rFonts w:ascii="Times New Roman" w:hAnsi="Times New Roman"/>
                <w:b/>
                <w:sz w:val="24"/>
                <w:szCs w:val="24"/>
              </w:rPr>
              <w:t>AO</w:t>
            </w:r>
          </w:p>
          <w:p w14:paraId="23A6DB8A" w14:textId="77777777" w:rsidR="000000E2" w:rsidRPr="000000E2" w:rsidRDefault="000000E2" w:rsidP="000000E2">
            <w:pPr>
              <w:pStyle w:val="TableParagraph"/>
              <w:spacing w:line="265" w:lineRule="exact"/>
              <w:ind w:left="278"/>
              <w:jc w:val="both"/>
              <w:rPr>
                <w:rFonts w:ascii="Times New Roman" w:hAnsi="Times New Roman"/>
                <w:b/>
                <w:sz w:val="24"/>
                <w:szCs w:val="24"/>
              </w:rPr>
            </w:pPr>
            <w:r w:rsidRPr="000000E2">
              <w:rPr>
                <w:rFonts w:ascii="Times New Roman" w:hAnsi="Times New Roman"/>
                <w:b/>
                <w:sz w:val="24"/>
                <w:szCs w:val="24"/>
              </w:rPr>
              <w:t>EGG</w:t>
            </w:r>
          </w:p>
        </w:tc>
      </w:tr>
      <w:tr w:rsidR="000000E2" w:rsidRPr="000000E2" w14:paraId="3C6D8F89" w14:textId="77777777" w:rsidTr="000250A9">
        <w:trPr>
          <w:trHeight w:val="350"/>
        </w:trPr>
        <w:tc>
          <w:tcPr>
            <w:tcW w:w="2373" w:type="dxa"/>
            <w:tcBorders>
              <w:top w:val="single" w:sz="4" w:space="0" w:color="000000"/>
              <w:left w:val="single" w:sz="8" w:space="0" w:color="000000"/>
              <w:bottom w:val="single" w:sz="4" w:space="0" w:color="000000"/>
              <w:right w:val="single" w:sz="4" w:space="0" w:color="000000"/>
            </w:tcBorders>
          </w:tcPr>
          <w:p w14:paraId="7FF64456" w14:textId="77777777" w:rsidR="000000E2" w:rsidRPr="000000E2" w:rsidRDefault="000000E2" w:rsidP="000000E2">
            <w:pPr>
              <w:pStyle w:val="TableParagraph"/>
              <w:spacing w:before="75" w:line="269" w:lineRule="exact"/>
              <w:ind w:left="50" w:right="38"/>
              <w:jc w:val="both"/>
              <w:rPr>
                <w:rFonts w:ascii="Times New Roman" w:hAnsi="Times New Roman"/>
                <w:b/>
                <w:sz w:val="24"/>
                <w:szCs w:val="24"/>
              </w:rPr>
            </w:pPr>
            <w:r w:rsidRPr="000000E2">
              <w:rPr>
                <w:rFonts w:ascii="Times New Roman" w:hAnsi="Times New Roman"/>
                <w:b/>
                <w:sz w:val="24"/>
                <w:szCs w:val="24"/>
              </w:rPr>
              <w:t>ALTURA</w:t>
            </w:r>
          </w:p>
        </w:tc>
        <w:tc>
          <w:tcPr>
            <w:tcW w:w="832" w:type="dxa"/>
            <w:tcBorders>
              <w:top w:val="single" w:sz="4" w:space="0" w:color="000000"/>
              <w:left w:val="single" w:sz="4" w:space="0" w:color="000000"/>
              <w:bottom w:val="single" w:sz="4" w:space="0" w:color="000000"/>
              <w:right w:val="single" w:sz="4" w:space="0" w:color="000000"/>
            </w:tcBorders>
          </w:tcPr>
          <w:p w14:paraId="25A899FE" w14:textId="77777777" w:rsidR="000000E2" w:rsidRPr="000000E2" w:rsidRDefault="000000E2" w:rsidP="000000E2">
            <w:pPr>
              <w:pStyle w:val="TableParagraph"/>
              <w:spacing w:before="75" w:line="269" w:lineRule="exact"/>
              <w:ind w:left="273"/>
              <w:jc w:val="both"/>
              <w:rPr>
                <w:rFonts w:ascii="Times New Roman" w:hAnsi="Times New Roman"/>
                <w:sz w:val="24"/>
                <w:szCs w:val="24"/>
              </w:rPr>
            </w:pPr>
            <w:r w:rsidRPr="000000E2">
              <w:rPr>
                <w:rFonts w:ascii="Times New Roman" w:hAnsi="Times New Roman"/>
                <w:sz w:val="24"/>
                <w:szCs w:val="24"/>
              </w:rPr>
              <w:t>105</w:t>
            </w:r>
          </w:p>
        </w:tc>
        <w:tc>
          <w:tcPr>
            <w:tcW w:w="1394" w:type="dxa"/>
            <w:tcBorders>
              <w:top w:val="single" w:sz="4" w:space="0" w:color="000000"/>
              <w:left w:val="single" w:sz="4" w:space="0" w:color="000000"/>
              <w:bottom w:val="single" w:sz="4" w:space="0" w:color="000000"/>
              <w:right w:val="single" w:sz="8" w:space="0" w:color="000000"/>
            </w:tcBorders>
          </w:tcPr>
          <w:p w14:paraId="50287DC3" w14:textId="77777777" w:rsidR="000000E2" w:rsidRPr="000000E2" w:rsidRDefault="000000E2" w:rsidP="000000E2">
            <w:pPr>
              <w:pStyle w:val="TableParagraph"/>
              <w:spacing w:before="75" w:line="269" w:lineRule="exact"/>
              <w:ind w:left="369"/>
              <w:jc w:val="both"/>
              <w:rPr>
                <w:rFonts w:ascii="Times New Roman" w:hAnsi="Times New Roman"/>
                <w:sz w:val="24"/>
                <w:szCs w:val="24"/>
              </w:rPr>
            </w:pPr>
            <w:r w:rsidRPr="000000E2">
              <w:rPr>
                <w:rFonts w:ascii="Times New Roman" w:hAnsi="Times New Roman"/>
                <w:sz w:val="24"/>
                <w:szCs w:val="24"/>
              </w:rPr>
              <w:t>125</w:t>
            </w:r>
          </w:p>
        </w:tc>
      </w:tr>
      <w:tr w:rsidR="000000E2" w:rsidRPr="000000E2" w14:paraId="7BB83A9C" w14:textId="77777777" w:rsidTr="000250A9">
        <w:trPr>
          <w:trHeight w:val="365"/>
        </w:trPr>
        <w:tc>
          <w:tcPr>
            <w:tcW w:w="2373" w:type="dxa"/>
            <w:tcBorders>
              <w:top w:val="single" w:sz="4" w:space="0" w:color="000000"/>
              <w:left w:val="single" w:sz="8" w:space="0" w:color="000000"/>
              <w:bottom w:val="single" w:sz="8" w:space="0" w:color="000000"/>
              <w:right w:val="single" w:sz="4" w:space="0" w:color="000000"/>
            </w:tcBorders>
          </w:tcPr>
          <w:p w14:paraId="5228519C" w14:textId="77777777" w:rsidR="000000E2" w:rsidRPr="000000E2" w:rsidRDefault="000000E2" w:rsidP="000000E2">
            <w:pPr>
              <w:pStyle w:val="TableParagraph"/>
              <w:spacing w:before="95" w:line="266" w:lineRule="exact"/>
              <w:ind w:left="54" w:right="38"/>
              <w:jc w:val="both"/>
              <w:rPr>
                <w:rFonts w:ascii="Times New Roman" w:hAnsi="Times New Roman"/>
                <w:b/>
                <w:sz w:val="24"/>
                <w:szCs w:val="24"/>
              </w:rPr>
            </w:pPr>
            <w:r w:rsidRPr="000000E2">
              <w:rPr>
                <w:rFonts w:ascii="Times New Roman" w:hAnsi="Times New Roman"/>
                <w:b/>
                <w:sz w:val="24"/>
                <w:szCs w:val="24"/>
              </w:rPr>
              <w:t>LARGURA</w:t>
            </w:r>
          </w:p>
        </w:tc>
        <w:tc>
          <w:tcPr>
            <w:tcW w:w="832" w:type="dxa"/>
            <w:tcBorders>
              <w:top w:val="single" w:sz="4" w:space="0" w:color="000000"/>
              <w:left w:val="single" w:sz="4" w:space="0" w:color="000000"/>
              <w:bottom w:val="single" w:sz="8" w:space="0" w:color="000000"/>
              <w:right w:val="single" w:sz="4" w:space="0" w:color="000000"/>
            </w:tcBorders>
          </w:tcPr>
          <w:p w14:paraId="6FCFBB84" w14:textId="77777777" w:rsidR="000000E2" w:rsidRPr="000000E2" w:rsidRDefault="000000E2" w:rsidP="000000E2">
            <w:pPr>
              <w:pStyle w:val="TableParagraph"/>
              <w:spacing w:before="95" w:line="266" w:lineRule="exact"/>
              <w:ind w:left="273"/>
              <w:jc w:val="both"/>
              <w:rPr>
                <w:rFonts w:ascii="Times New Roman" w:hAnsi="Times New Roman"/>
                <w:sz w:val="24"/>
                <w:szCs w:val="24"/>
              </w:rPr>
            </w:pPr>
            <w:r w:rsidRPr="000000E2">
              <w:rPr>
                <w:rFonts w:ascii="Times New Roman" w:hAnsi="Times New Roman"/>
                <w:sz w:val="24"/>
                <w:szCs w:val="24"/>
              </w:rPr>
              <w:t>210</w:t>
            </w:r>
          </w:p>
        </w:tc>
        <w:tc>
          <w:tcPr>
            <w:tcW w:w="1394" w:type="dxa"/>
            <w:tcBorders>
              <w:top w:val="single" w:sz="4" w:space="0" w:color="000000"/>
              <w:left w:val="single" w:sz="4" w:space="0" w:color="000000"/>
              <w:bottom w:val="single" w:sz="8" w:space="0" w:color="000000"/>
              <w:right w:val="single" w:sz="8" w:space="0" w:color="000000"/>
            </w:tcBorders>
          </w:tcPr>
          <w:p w14:paraId="0F599BBC" w14:textId="77777777" w:rsidR="000000E2" w:rsidRPr="000000E2" w:rsidRDefault="000000E2" w:rsidP="000000E2">
            <w:pPr>
              <w:pStyle w:val="TableParagraph"/>
              <w:spacing w:before="95" w:line="266" w:lineRule="exact"/>
              <w:ind w:left="369"/>
              <w:jc w:val="both"/>
              <w:rPr>
                <w:rFonts w:ascii="Times New Roman" w:hAnsi="Times New Roman"/>
                <w:sz w:val="24"/>
                <w:szCs w:val="24"/>
              </w:rPr>
            </w:pPr>
            <w:r w:rsidRPr="000000E2">
              <w:rPr>
                <w:rFonts w:ascii="Times New Roman" w:hAnsi="Times New Roman"/>
                <w:sz w:val="24"/>
                <w:szCs w:val="24"/>
              </w:rPr>
              <w:t>250</w:t>
            </w:r>
          </w:p>
        </w:tc>
      </w:tr>
      <w:tr w:rsidR="000000E2" w:rsidRPr="000000E2" w14:paraId="4728CF0F" w14:textId="77777777" w:rsidTr="000250A9">
        <w:trPr>
          <w:trHeight w:val="368"/>
        </w:trPr>
        <w:tc>
          <w:tcPr>
            <w:tcW w:w="4600" w:type="dxa"/>
            <w:gridSpan w:val="3"/>
            <w:tcBorders>
              <w:top w:val="single" w:sz="8" w:space="0" w:color="000000"/>
              <w:left w:val="single" w:sz="8" w:space="0" w:color="000000"/>
              <w:bottom w:val="single" w:sz="8" w:space="0" w:color="000000"/>
              <w:right w:val="single" w:sz="8" w:space="0" w:color="000000"/>
            </w:tcBorders>
          </w:tcPr>
          <w:p w14:paraId="65AD5F2B" w14:textId="77777777" w:rsidR="000000E2" w:rsidRPr="000000E2" w:rsidRDefault="000000E2" w:rsidP="000000E2">
            <w:pPr>
              <w:pStyle w:val="TableParagraph"/>
              <w:spacing w:before="94" w:line="269" w:lineRule="exact"/>
              <w:ind w:left="419"/>
              <w:jc w:val="both"/>
              <w:rPr>
                <w:rFonts w:ascii="Times New Roman" w:hAnsi="Times New Roman"/>
                <w:i/>
                <w:sz w:val="24"/>
                <w:szCs w:val="24"/>
              </w:rPr>
            </w:pPr>
            <w:r w:rsidRPr="000000E2">
              <w:rPr>
                <w:rFonts w:ascii="Times New Roman" w:hAnsi="Times New Roman"/>
                <w:i/>
                <w:w w:val="85"/>
                <w:sz w:val="24"/>
                <w:szCs w:val="24"/>
              </w:rPr>
              <w:t>OBSERVAÇÕES: MEDIDAS EM MM</w:t>
            </w:r>
          </w:p>
        </w:tc>
      </w:tr>
    </w:tbl>
    <w:p w14:paraId="2A943B4E" w14:textId="77777777" w:rsidR="00176F44" w:rsidRDefault="00176F44" w:rsidP="000000E2">
      <w:pPr>
        <w:pStyle w:val="SemEspaamento"/>
        <w:jc w:val="both"/>
        <w:rPr>
          <w:b/>
          <w:bCs/>
        </w:rPr>
      </w:pPr>
    </w:p>
    <w:p w14:paraId="01DB258F" w14:textId="77777777" w:rsidR="00176F44" w:rsidRDefault="00176F44" w:rsidP="000000E2">
      <w:pPr>
        <w:pStyle w:val="SemEspaamento"/>
        <w:jc w:val="both"/>
        <w:rPr>
          <w:b/>
          <w:bCs/>
        </w:rPr>
      </w:pPr>
    </w:p>
    <w:p w14:paraId="62B0A089" w14:textId="77777777" w:rsidR="00176F44" w:rsidRDefault="00176F44" w:rsidP="000000E2">
      <w:pPr>
        <w:pStyle w:val="SemEspaamento"/>
        <w:jc w:val="both"/>
        <w:rPr>
          <w:b/>
          <w:bCs/>
        </w:rPr>
      </w:pPr>
    </w:p>
    <w:p w14:paraId="605EC42B" w14:textId="77777777" w:rsidR="00176F44" w:rsidRDefault="00176F44" w:rsidP="000000E2">
      <w:pPr>
        <w:pStyle w:val="SemEspaamento"/>
        <w:jc w:val="both"/>
        <w:rPr>
          <w:b/>
          <w:bCs/>
        </w:rPr>
      </w:pPr>
    </w:p>
    <w:p w14:paraId="7D89B60E" w14:textId="77777777" w:rsidR="00176F44" w:rsidRDefault="00176F44" w:rsidP="000000E2">
      <w:pPr>
        <w:pStyle w:val="SemEspaamento"/>
        <w:jc w:val="both"/>
        <w:rPr>
          <w:b/>
          <w:bCs/>
        </w:rPr>
      </w:pPr>
    </w:p>
    <w:p w14:paraId="38D826E4" w14:textId="77777777" w:rsidR="00176F44" w:rsidRDefault="00176F44" w:rsidP="000000E2">
      <w:pPr>
        <w:pStyle w:val="SemEspaamento"/>
        <w:jc w:val="both"/>
        <w:rPr>
          <w:b/>
          <w:bCs/>
        </w:rPr>
      </w:pPr>
    </w:p>
    <w:p w14:paraId="628927BF" w14:textId="77777777" w:rsidR="00176F44" w:rsidRDefault="00176F44" w:rsidP="000000E2">
      <w:pPr>
        <w:pStyle w:val="SemEspaamento"/>
        <w:jc w:val="both"/>
        <w:rPr>
          <w:b/>
          <w:bCs/>
        </w:rPr>
      </w:pPr>
    </w:p>
    <w:p w14:paraId="0B734BBB" w14:textId="77777777" w:rsidR="00176F44" w:rsidRDefault="00176F44" w:rsidP="000000E2">
      <w:pPr>
        <w:pStyle w:val="SemEspaamento"/>
        <w:jc w:val="both"/>
        <w:rPr>
          <w:b/>
          <w:bCs/>
        </w:rPr>
      </w:pPr>
    </w:p>
    <w:p w14:paraId="1F8914A6" w14:textId="6C015DAB" w:rsidR="000000E2" w:rsidRPr="000000E2" w:rsidRDefault="000000E2" w:rsidP="000000E2">
      <w:pPr>
        <w:pStyle w:val="SemEspaamento"/>
        <w:jc w:val="both"/>
        <w:rPr>
          <w:b/>
          <w:bCs/>
        </w:rPr>
      </w:pPr>
      <w:r w:rsidRPr="000000E2">
        <w:rPr>
          <w:b/>
          <w:bCs/>
        </w:rPr>
        <w:lastRenderedPageBreak/>
        <w:t>TABELA DE MEDIDAS</w:t>
      </w:r>
    </w:p>
    <w:p w14:paraId="68E9F586" w14:textId="77777777" w:rsidR="000000E2" w:rsidRPr="000000E2" w:rsidRDefault="000000E2" w:rsidP="000000E2">
      <w:pPr>
        <w:pStyle w:val="SemEspaamento"/>
        <w:jc w:val="both"/>
      </w:pPr>
    </w:p>
    <w:tbl>
      <w:tblPr>
        <w:tblStyle w:val="TableNormal"/>
        <w:tblW w:w="9981" w:type="dxa"/>
        <w:tblInd w:w="137" w:type="dxa"/>
        <w:tblLayout w:type="fixed"/>
        <w:tblCellMar>
          <w:left w:w="5" w:type="dxa"/>
          <w:right w:w="5" w:type="dxa"/>
        </w:tblCellMar>
        <w:tblLook w:val="01E0" w:firstRow="1" w:lastRow="1" w:firstColumn="1" w:lastColumn="1" w:noHBand="0" w:noVBand="0"/>
      </w:tblPr>
      <w:tblGrid>
        <w:gridCol w:w="3650"/>
        <w:gridCol w:w="413"/>
        <w:gridCol w:w="551"/>
        <w:gridCol w:w="553"/>
        <w:gridCol w:w="550"/>
        <w:gridCol w:w="552"/>
        <w:gridCol w:w="550"/>
        <w:gridCol w:w="551"/>
        <w:gridCol w:w="553"/>
        <w:gridCol w:w="550"/>
        <w:gridCol w:w="552"/>
        <w:gridCol w:w="401"/>
        <w:gridCol w:w="555"/>
      </w:tblGrid>
      <w:tr w:rsidR="000000E2" w:rsidRPr="000000E2" w14:paraId="6A831327" w14:textId="77777777" w:rsidTr="000250A9">
        <w:trPr>
          <w:trHeight w:val="268"/>
        </w:trPr>
        <w:tc>
          <w:tcPr>
            <w:tcW w:w="3650" w:type="dxa"/>
            <w:tcBorders>
              <w:top w:val="single" w:sz="4" w:space="0" w:color="000000"/>
              <w:left w:val="single" w:sz="4" w:space="0" w:color="000000"/>
              <w:bottom w:val="single" w:sz="4" w:space="0" w:color="000000"/>
              <w:right w:val="single" w:sz="4" w:space="0" w:color="000000"/>
            </w:tcBorders>
          </w:tcPr>
          <w:p w14:paraId="727D11FC" w14:textId="77777777" w:rsidR="000000E2" w:rsidRPr="000000E2" w:rsidRDefault="000000E2" w:rsidP="000000E2">
            <w:pPr>
              <w:pStyle w:val="SemEspaamento"/>
              <w:jc w:val="both"/>
              <w:rPr>
                <w:b/>
              </w:rPr>
            </w:pPr>
            <w:r w:rsidRPr="000000E2">
              <w:rPr>
                <w:b/>
              </w:rPr>
              <w:t>MEDIDAS EM CENTÍMETROS</w:t>
            </w:r>
          </w:p>
        </w:tc>
        <w:tc>
          <w:tcPr>
            <w:tcW w:w="6331" w:type="dxa"/>
            <w:gridSpan w:val="12"/>
            <w:tcBorders>
              <w:top w:val="single" w:sz="4" w:space="0" w:color="000000"/>
              <w:left w:val="single" w:sz="4" w:space="0" w:color="000000"/>
              <w:bottom w:val="single" w:sz="4" w:space="0" w:color="000000"/>
              <w:right w:val="single" w:sz="4" w:space="0" w:color="000000"/>
            </w:tcBorders>
          </w:tcPr>
          <w:p w14:paraId="4327D780" w14:textId="77777777" w:rsidR="000000E2" w:rsidRPr="000000E2" w:rsidRDefault="000000E2" w:rsidP="000000E2">
            <w:pPr>
              <w:pStyle w:val="SemEspaamento"/>
              <w:jc w:val="both"/>
              <w:rPr>
                <w:b/>
              </w:rPr>
            </w:pPr>
            <w:r w:rsidRPr="000000E2">
              <w:rPr>
                <w:b/>
              </w:rPr>
              <w:t>TAMANHOS</w:t>
            </w:r>
          </w:p>
        </w:tc>
      </w:tr>
      <w:tr w:rsidR="000000E2" w:rsidRPr="000000E2" w14:paraId="0CD4BCE1" w14:textId="77777777" w:rsidTr="000250A9">
        <w:trPr>
          <w:trHeight w:val="270"/>
        </w:trPr>
        <w:tc>
          <w:tcPr>
            <w:tcW w:w="3650" w:type="dxa"/>
            <w:tcBorders>
              <w:top w:val="single" w:sz="4" w:space="0" w:color="000000"/>
              <w:left w:val="single" w:sz="4" w:space="0" w:color="000000"/>
              <w:bottom w:val="single" w:sz="4" w:space="0" w:color="000000"/>
              <w:right w:val="single" w:sz="4" w:space="0" w:color="000000"/>
            </w:tcBorders>
          </w:tcPr>
          <w:p w14:paraId="4182AE36" w14:textId="77777777" w:rsidR="000000E2" w:rsidRPr="000000E2" w:rsidRDefault="000000E2" w:rsidP="000000E2">
            <w:pPr>
              <w:pStyle w:val="SemEspaamento"/>
              <w:jc w:val="both"/>
            </w:pPr>
            <w:r w:rsidRPr="000000E2">
              <w:t>TAMANHOS</w:t>
            </w:r>
          </w:p>
        </w:tc>
        <w:tc>
          <w:tcPr>
            <w:tcW w:w="413" w:type="dxa"/>
            <w:tcBorders>
              <w:top w:val="single" w:sz="4" w:space="0" w:color="000000"/>
              <w:left w:val="single" w:sz="4" w:space="0" w:color="000000"/>
              <w:bottom w:val="single" w:sz="4" w:space="0" w:color="000000"/>
              <w:right w:val="single" w:sz="4" w:space="0" w:color="000000"/>
            </w:tcBorders>
          </w:tcPr>
          <w:p w14:paraId="4D622ECC" w14:textId="77777777" w:rsidR="000000E2" w:rsidRPr="000000E2" w:rsidRDefault="000000E2" w:rsidP="000000E2">
            <w:pPr>
              <w:pStyle w:val="SemEspaamento"/>
              <w:jc w:val="both"/>
            </w:pPr>
            <w:r w:rsidRPr="000000E2">
              <w:rPr>
                <w:w w:val="93"/>
              </w:rPr>
              <w:t>2</w:t>
            </w:r>
          </w:p>
        </w:tc>
        <w:tc>
          <w:tcPr>
            <w:tcW w:w="551" w:type="dxa"/>
            <w:tcBorders>
              <w:top w:val="single" w:sz="4" w:space="0" w:color="000000"/>
              <w:left w:val="single" w:sz="4" w:space="0" w:color="000000"/>
              <w:bottom w:val="single" w:sz="4" w:space="0" w:color="000000"/>
              <w:right w:val="single" w:sz="4" w:space="0" w:color="000000"/>
            </w:tcBorders>
          </w:tcPr>
          <w:p w14:paraId="4AAA3880" w14:textId="77777777" w:rsidR="000000E2" w:rsidRPr="000000E2" w:rsidRDefault="000000E2" w:rsidP="000000E2">
            <w:pPr>
              <w:pStyle w:val="SemEspaamento"/>
              <w:jc w:val="both"/>
            </w:pPr>
            <w:r w:rsidRPr="000000E2">
              <w:rPr>
                <w:w w:val="93"/>
              </w:rPr>
              <w:t>4</w:t>
            </w:r>
          </w:p>
        </w:tc>
        <w:tc>
          <w:tcPr>
            <w:tcW w:w="553" w:type="dxa"/>
            <w:tcBorders>
              <w:top w:val="single" w:sz="4" w:space="0" w:color="000000"/>
              <w:left w:val="single" w:sz="4" w:space="0" w:color="000000"/>
              <w:bottom w:val="single" w:sz="4" w:space="0" w:color="000000"/>
              <w:right w:val="single" w:sz="4" w:space="0" w:color="000000"/>
            </w:tcBorders>
          </w:tcPr>
          <w:p w14:paraId="7F467205" w14:textId="77777777" w:rsidR="000000E2" w:rsidRPr="000000E2" w:rsidRDefault="000000E2" w:rsidP="000000E2">
            <w:pPr>
              <w:pStyle w:val="SemEspaamento"/>
              <w:jc w:val="both"/>
            </w:pPr>
            <w:r w:rsidRPr="000000E2">
              <w:rPr>
                <w:w w:val="93"/>
              </w:rPr>
              <w:t>6</w:t>
            </w:r>
          </w:p>
        </w:tc>
        <w:tc>
          <w:tcPr>
            <w:tcW w:w="550" w:type="dxa"/>
            <w:tcBorders>
              <w:top w:val="single" w:sz="4" w:space="0" w:color="000000"/>
              <w:left w:val="single" w:sz="4" w:space="0" w:color="000000"/>
              <w:bottom w:val="single" w:sz="4" w:space="0" w:color="000000"/>
              <w:right w:val="single" w:sz="4" w:space="0" w:color="000000"/>
            </w:tcBorders>
          </w:tcPr>
          <w:p w14:paraId="4C911CC2" w14:textId="77777777" w:rsidR="000000E2" w:rsidRPr="000000E2" w:rsidRDefault="000000E2" w:rsidP="000000E2">
            <w:pPr>
              <w:pStyle w:val="SemEspaamento"/>
              <w:jc w:val="both"/>
            </w:pPr>
            <w:r w:rsidRPr="000000E2">
              <w:rPr>
                <w:w w:val="93"/>
              </w:rPr>
              <w:t>8</w:t>
            </w:r>
          </w:p>
        </w:tc>
        <w:tc>
          <w:tcPr>
            <w:tcW w:w="552" w:type="dxa"/>
            <w:tcBorders>
              <w:top w:val="single" w:sz="4" w:space="0" w:color="000000"/>
              <w:left w:val="single" w:sz="4" w:space="0" w:color="000000"/>
              <w:bottom w:val="single" w:sz="4" w:space="0" w:color="000000"/>
              <w:right w:val="single" w:sz="4" w:space="0" w:color="000000"/>
            </w:tcBorders>
          </w:tcPr>
          <w:p w14:paraId="76090A87" w14:textId="77777777" w:rsidR="000000E2" w:rsidRPr="000000E2" w:rsidRDefault="000000E2" w:rsidP="000000E2">
            <w:pPr>
              <w:pStyle w:val="SemEspaamento"/>
              <w:jc w:val="both"/>
            </w:pPr>
            <w:r w:rsidRPr="000000E2">
              <w:t>10</w:t>
            </w:r>
          </w:p>
        </w:tc>
        <w:tc>
          <w:tcPr>
            <w:tcW w:w="550" w:type="dxa"/>
            <w:tcBorders>
              <w:top w:val="single" w:sz="4" w:space="0" w:color="000000"/>
              <w:left w:val="single" w:sz="4" w:space="0" w:color="000000"/>
              <w:bottom w:val="single" w:sz="4" w:space="0" w:color="000000"/>
              <w:right w:val="single" w:sz="4" w:space="0" w:color="000000"/>
            </w:tcBorders>
          </w:tcPr>
          <w:p w14:paraId="53E5C4E5" w14:textId="77777777" w:rsidR="000000E2" w:rsidRPr="000000E2" w:rsidRDefault="000000E2" w:rsidP="000000E2">
            <w:pPr>
              <w:pStyle w:val="SemEspaamento"/>
              <w:jc w:val="both"/>
            </w:pPr>
            <w:r w:rsidRPr="000000E2">
              <w:t>12</w:t>
            </w:r>
          </w:p>
        </w:tc>
        <w:tc>
          <w:tcPr>
            <w:tcW w:w="551" w:type="dxa"/>
            <w:tcBorders>
              <w:top w:val="single" w:sz="4" w:space="0" w:color="000000"/>
              <w:left w:val="single" w:sz="4" w:space="0" w:color="000000"/>
              <w:bottom w:val="single" w:sz="4" w:space="0" w:color="000000"/>
              <w:right w:val="single" w:sz="4" w:space="0" w:color="000000"/>
            </w:tcBorders>
          </w:tcPr>
          <w:p w14:paraId="30BF55BE" w14:textId="77777777" w:rsidR="000000E2" w:rsidRPr="000000E2" w:rsidRDefault="000000E2" w:rsidP="000000E2">
            <w:pPr>
              <w:pStyle w:val="SemEspaamento"/>
              <w:jc w:val="both"/>
            </w:pPr>
            <w:r w:rsidRPr="000000E2">
              <w:t>14</w:t>
            </w:r>
          </w:p>
        </w:tc>
        <w:tc>
          <w:tcPr>
            <w:tcW w:w="553" w:type="dxa"/>
            <w:tcBorders>
              <w:top w:val="single" w:sz="4" w:space="0" w:color="000000"/>
              <w:left w:val="single" w:sz="4" w:space="0" w:color="000000"/>
              <w:bottom w:val="single" w:sz="4" w:space="0" w:color="000000"/>
              <w:right w:val="single" w:sz="4" w:space="0" w:color="000000"/>
            </w:tcBorders>
          </w:tcPr>
          <w:p w14:paraId="3749179E" w14:textId="77777777" w:rsidR="000000E2" w:rsidRPr="000000E2" w:rsidRDefault="000000E2" w:rsidP="000000E2">
            <w:pPr>
              <w:pStyle w:val="SemEspaamento"/>
              <w:jc w:val="both"/>
            </w:pPr>
            <w:r w:rsidRPr="000000E2">
              <w:rPr>
                <w:w w:val="90"/>
              </w:rPr>
              <w:t>16</w:t>
            </w:r>
          </w:p>
        </w:tc>
        <w:tc>
          <w:tcPr>
            <w:tcW w:w="550" w:type="dxa"/>
            <w:tcBorders>
              <w:top w:val="single" w:sz="4" w:space="0" w:color="000000"/>
              <w:left w:val="single" w:sz="4" w:space="0" w:color="000000"/>
              <w:bottom w:val="single" w:sz="4" w:space="0" w:color="000000"/>
              <w:right w:val="single" w:sz="4" w:space="0" w:color="000000"/>
            </w:tcBorders>
          </w:tcPr>
          <w:p w14:paraId="0A1BC7B7" w14:textId="77777777" w:rsidR="000000E2" w:rsidRPr="000000E2" w:rsidRDefault="000000E2" w:rsidP="000000E2">
            <w:pPr>
              <w:pStyle w:val="SemEspaamento"/>
              <w:jc w:val="both"/>
            </w:pPr>
            <w:r w:rsidRPr="000000E2">
              <w:rPr>
                <w:w w:val="101"/>
              </w:rPr>
              <w:t>P</w:t>
            </w:r>
          </w:p>
        </w:tc>
        <w:tc>
          <w:tcPr>
            <w:tcW w:w="552" w:type="dxa"/>
            <w:tcBorders>
              <w:top w:val="single" w:sz="4" w:space="0" w:color="000000"/>
              <w:left w:val="single" w:sz="4" w:space="0" w:color="000000"/>
              <w:bottom w:val="single" w:sz="4" w:space="0" w:color="000000"/>
              <w:right w:val="single" w:sz="4" w:space="0" w:color="000000"/>
            </w:tcBorders>
          </w:tcPr>
          <w:p w14:paraId="66C97D9C" w14:textId="77777777" w:rsidR="000000E2" w:rsidRPr="000000E2" w:rsidRDefault="000000E2" w:rsidP="000000E2">
            <w:pPr>
              <w:pStyle w:val="SemEspaamento"/>
              <w:jc w:val="both"/>
            </w:pPr>
            <w:r w:rsidRPr="000000E2">
              <w:rPr>
                <w:w w:val="93"/>
              </w:rPr>
              <w:t>M</w:t>
            </w:r>
          </w:p>
        </w:tc>
        <w:tc>
          <w:tcPr>
            <w:tcW w:w="401" w:type="dxa"/>
            <w:tcBorders>
              <w:top w:val="single" w:sz="4" w:space="0" w:color="000000"/>
              <w:left w:val="single" w:sz="4" w:space="0" w:color="000000"/>
              <w:bottom w:val="single" w:sz="4" w:space="0" w:color="000000"/>
              <w:right w:val="single" w:sz="4" w:space="0" w:color="000000"/>
            </w:tcBorders>
          </w:tcPr>
          <w:p w14:paraId="5AE4CA79" w14:textId="77777777" w:rsidR="000000E2" w:rsidRPr="000000E2" w:rsidRDefault="000000E2" w:rsidP="000000E2">
            <w:pPr>
              <w:pStyle w:val="SemEspaamento"/>
              <w:jc w:val="both"/>
            </w:pPr>
            <w:r w:rsidRPr="000000E2">
              <w:rPr>
                <w:w w:val="106"/>
              </w:rPr>
              <w:t>G</w:t>
            </w:r>
          </w:p>
        </w:tc>
        <w:tc>
          <w:tcPr>
            <w:tcW w:w="555" w:type="dxa"/>
            <w:tcBorders>
              <w:top w:val="single" w:sz="4" w:space="0" w:color="000000"/>
              <w:left w:val="single" w:sz="4" w:space="0" w:color="000000"/>
              <w:bottom w:val="single" w:sz="4" w:space="0" w:color="000000"/>
              <w:right w:val="single" w:sz="4" w:space="0" w:color="000000"/>
            </w:tcBorders>
          </w:tcPr>
          <w:p w14:paraId="16386704" w14:textId="77777777" w:rsidR="000000E2" w:rsidRPr="000000E2" w:rsidRDefault="000000E2" w:rsidP="000000E2">
            <w:pPr>
              <w:pStyle w:val="SemEspaamento"/>
              <w:jc w:val="both"/>
            </w:pPr>
            <w:r w:rsidRPr="000000E2">
              <w:rPr>
                <w:w w:val="105"/>
              </w:rPr>
              <w:t>GG</w:t>
            </w:r>
          </w:p>
        </w:tc>
      </w:tr>
      <w:tr w:rsidR="000000E2" w:rsidRPr="000000E2" w14:paraId="73A9575A" w14:textId="77777777" w:rsidTr="000250A9">
        <w:trPr>
          <w:trHeight w:val="539"/>
        </w:trPr>
        <w:tc>
          <w:tcPr>
            <w:tcW w:w="3650" w:type="dxa"/>
            <w:tcBorders>
              <w:top w:val="single" w:sz="4" w:space="0" w:color="000000"/>
              <w:left w:val="single" w:sz="4" w:space="0" w:color="000000"/>
              <w:bottom w:val="single" w:sz="4" w:space="0" w:color="000000"/>
              <w:right w:val="single" w:sz="4" w:space="0" w:color="000000"/>
            </w:tcBorders>
          </w:tcPr>
          <w:p w14:paraId="585EAE99" w14:textId="77777777" w:rsidR="000000E2" w:rsidRPr="000000E2" w:rsidRDefault="000000E2" w:rsidP="000000E2">
            <w:pPr>
              <w:pStyle w:val="SemEspaamento"/>
              <w:jc w:val="both"/>
              <w:rPr>
                <w:lang w:val="pt-BR"/>
              </w:rPr>
            </w:pPr>
            <w:r w:rsidRPr="000000E2">
              <w:rPr>
                <w:lang w:val="pt-BR"/>
              </w:rPr>
              <w:t>A - COMPRIMENTO TOTAL SEM</w:t>
            </w:r>
          </w:p>
          <w:p w14:paraId="435CF986" w14:textId="77777777" w:rsidR="000000E2" w:rsidRPr="000000E2" w:rsidRDefault="000000E2" w:rsidP="000000E2">
            <w:pPr>
              <w:pStyle w:val="SemEspaamento"/>
              <w:jc w:val="both"/>
              <w:rPr>
                <w:lang w:val="pt-BR"/>
              </w:rPr>
            </w:pPr>
            <w:r w:rsidRPr="000000E2">
              <w:rPr>
                <w:lang w:val="pt-BR"/>
              </w:rPr>
              <w:t>BARRA</w:t>
            </w:r>
          </w:p>
        </w:tc>
        <w:tc>
          <w:tcPr>
            <w:tcW w:w="413" w:type="dxa"/>
            <w:tcBorders>
              <w:top w:val="single" w:sz="4" w:space="0" w:color="000000"/>
              <w:left w:val="single" w:sz="4" w:space="0" w:color="000000"/>
              <w:bottom w:val="single" w:sz="4" w:space="0" w:color="000000"/>
              <w:right w:val="single" w:sz="4" w:space="0" w:color="000000"/>
            </w:tcBorders>
          </w:tcPr>
          <w:p w14:paraId="60DD70A1" w14:textId="77777777" w:rsidR="000000E2" w:rsidRPr="000000E2" w:rsidRDefault="000000E2" w:rsidP="000000E2">
            <w:pPr>
              <w:pStyle w:val="SemEspaamento"/>
              <w:jc w:val="both"/>
              <w:rPr>
                <w:b/>
                <w:lang w:val="pt-BR"/>
              </w:rPr>
            </w:pPr>
          </w:p>
          <w:p w14:paraId="2A36C05C" w14:textId="77777777" w:rsidR="000000E2" w:rsidRPr="000000E2" w:rsidRDefault="000000E2" w:rsidP="000000E2">
            <w:pPr>
              <w:pStyle w:val="SemEspaamento"/>
              <w:jc w:val="both"/>
            </w:pPr>
            <w:r w:rsidRPr="000000E2">
              <w:t>35</w:t>
            </w:r>
          </w:p>
        </w:tc>
        <w:tc>
          <w:tcPr>
            <w:tcW w:w="551" w:type="dxa"/>
            <w:tcBorders>
              <w:top w:val="single" w:sz="4" w:space="0" w:color="000000"/>
              <w:left w:val="single" w:sz="4" w:space="0" w:color="000000"/>
              <w:bottom w:val="single" w:sz="4" w:space="0" w:color="000000"/>
              <w:right w:val="single" w:sz="4" w:space="0" w:color="000000"/>
            </w:tcBorders>
          </w:tcPr>
          <w:p w14:paraId="117E442B" w14:textId="77777777" w:rsidR="000000E2" w:rsidRPr="000000E2" w:rsidRDefault="000000E2" w:rsidP="000000E2">
            <w:pPr>
              <w:pStyle w:val="SemEspaamento"/>
              <w:jc w:val="both"/>
              <w:rPr>
                <w:b/>
              </w:rPr>
            </w:pPr>
          </w:p>
          <w:p w14:paraId="3409E8AF" w14:textId="77777777" w:rsidR="000000E2" w:rsidRPr="000000E2" w:rsidRDefault="000000E2" w:rsidP="000000E2">
            <w:pPr>
              <w:pStyle w:val="SemEspaamento"/>
              <w:jc w:val="both"/>
            </w:pPr>
            <w:r w:rsidRPr="000000E2">
              <w:t>39</w:t>
            </w:r>
          </w:p>
        </w:tc>
        <w:tc>
          <w:tcPr>
            <w:tcW w:w="553" w:type="dxa"/>
            <w:tcBorders>
              <w:top w:val="single" w:sz="4" w:space="0" w:color="000000"/>
              <w:left w:val="single" w:sz="4" w:space="0" w:color="000000"/>
              <w:bottom w:val="single" w:sz="4" w:space="0" w:color="000000"/>
              <w:right w:val="single" w:sz="4" w:space="0" w:color="000000"/>
            </w:tcBorders>
          </w:tcPr>
          <w:p w14:paraId="7B304ADA" w14:textId="77777777" w:rsidR="000000E2" w:rsidRPr="000000E2" w:rsidRDefault="000000E2" w:rsidP="000000E2">
            <w:pPr>
              <w:pStyle w:val="SemEspaamento"/>
              <w:jc w:val="both"/>
              <w:rPr>
                <w:b/>
              </w:rPr>
            </w:pPr>
          </w:p>
          <w:p w14:paraId="06B47FC4" w14:textId="77777777" w:rsidR="000000E2" w:rsidRPr="000000E2" w:rsidRDefault="000000E2" w:rsidP="000000E2">
            <w:pPr>
              <w:pStyle w:val="SemEspaamento"/>
              <w:jc w:val="both"/>
            </w:pPr>
            <w:r w:rsidRPr="000000E2">
              <w:t>43</w:t>
            </w:r>
          </w:p>
        </w:tc>
        <w:tc>
          <w:tcPr>
            <w:tcW w:w="550" w:type="dxa"/>
            <w:tcBorders>
              <w:top w:val="single" w:sz="4" w:space="0" w:color="000000"/>
              <w:left w:val="single" w:sz="4" w:space="0" w:color="000000"/>
              <w:bottom w:val="single" w:sz="4" w:space="0" w:color="000000"/>
              <w:right w:val="single" w:sz="4" w:space="0" w:color="000000"/>
            </w:tcBorders>
          </w:tcPr>
          <w:p w14:paraId="55962B56" w14:textId="77777777" w:rsidR="000000E2" w:rsidRPr="000000E2" w:rsidRDefault="000000E2" w:rsidP="000000E2">
            <w:pPr>
              <w:pStyle w:val="SemEspaamento"/>
              <w:jc w:val="both"/>
              <w:rPr>
                <w:b/>
              </w:rPr>
            </w:pPr>
          </w:p>
          <w:p w14:paraId="7D0977BA" w14:textId="77777777" w:rsidR="000000E2" w:rsidRPr="000000E2" w:rsidRDefault="000000E2" w:rsidP="000000E2">
            <w:pPr>
              <w:pStyle w:val="SemEspaamento"/>
              <w:jc w:val="both"/>
            </w:pPr>
            <w:r w:rsidRPr="000000E2">
              <w:t>50</w:t>
            </w:r>
          </w:p>
        </w:tc>
        <w:tc>
          <w:tcPr>
            <w:tcW w:w="552" w:type="dxa"/>
            <w:tcBorders>
              <w:top w:val="single" w:sz="4" w:space="0" w:color="000000"/>
              <w:left w:val="single" w:sz="4" w:space="0" w:color="000000"/>
              <w:bottom w:val="single" w:sz="4" w:space="0" w:color="000000"/>
              <w:right w:val="single" w:sz="4" w:space="0" w:color="000000"/>
            </w:tcBorders>
          </w:tcPr>
          <w:p w14:paraId="6F431394" w14:textId="77777777" w:rsidR="000000E2" w:rsidRPr="000000E2" w:rsidRDefault="000000E2" w:rsidP="000000E2">
            <w:pPr>
              <w:pStyle w:val="SemEspaamento"/>
              <w:jc w:val="both"/>
              <w:rPr>
                <w:b/>
              </w:rPr>
            </w:pPr>
          </w:p>
          <w:p w14:paraId="7B52FC17" w14:textId="77777777" w:rsidR="000000E2" w:rsidRPr="000000E2" w:rsidRDefault="000000E2" w:rsidP="000000E2">
            <w:pPr>
              <w:pStyle w:val="SemEspaamento"/>
              <w:jc w:val="both"/>
            </w:pPr>
            <w:r w:rsidRPr="000000E2">
              <w:t>56</w:t>
            </w:r>
          </w:p>
        </w:tc>
        <w:tc>
          <w:tcPr>
            <w:tcW w:w="550" w:type="dxa"/>
            <w:tcBorders>
              <w:top w:val="single" w:sz="4" w:space="0" w:color="000000"/>
              <w:left w:val="single" w:sz="4" w:space="0" w:color="000000"/>
              <w:bottom w:val="single" w:sz="4" w:space="0" w:color="000000"/>
              <w:right w:val="single" w:sz="4" w:space="0" w:color="000000"/>
            </w:tcBorders>
          </w:tcPr>
          <w:p w14:paraId="399DEAC7" w14:textId="77777777" w:rsidR="000000E2" w:rsidRPr="000000E2" w:rsidRDefault="000000E2" w:rsidP="000000E2">
            <w:pPr>
              <w:pStyle w:val="SemEspaamento"/>
              <w:jc w:val="both"/>
              <w:rPr>
                <w:b/>
              </w:rPr>
            </w:pPr>
          </w:p>
          <w:p w14:paraId="7A44A7D6" w14:textId="77777777" w:rsidR="000000E2" w:rsidRPr="000000E2" w:rsidRDefault="000000E2" w:rsidP="000000E2">
            <w:pPr>
              <w:pStyle w:val="SemEspaamento"/>
              <w:jc w:val="both"/>
            </w:pPr>
            <w:r w:rsidRPr="000000E2">
              <w:t>59</w:t>
            </w:r>
          </w:p>
        </w:tc>
        <w:tc>
          <w:tcPr>
            <w:tcW w:w="551" w:type="dxa"/>
            <w:tcBorders>
              <w:top w:val="single" w:sz="4" w:space="0" w:color="000000"/>
              <w:left w:val="single" w:sz="4" w:space="0" w:color="000000"/>
              <w:bottom w:val="single" w:sz="4" w:space="0" w:color="000000"/>
              <w:right w:val="single" w:sz="4" w:space="0" w:color="000000"/>
            </w:tcBorders>
          </w:tcPr>
          <w:p w14:paraId="36E7AAE3" w14:textId="77777777" w:rsidR="000000E2" w:rsidRPr="000000E2" w:rsidRDefault="000000E2" w:rsidP="000000E2">
            <w:pPr>
              <w:pStyle w:val="SemEspaamento"/>
              <w:jc w:val="both"/>
              <w:rPr>
                <w:b/>
              </w:rPr>
            </w:pPr>
          </w:p>
          <w:p w14:paraId="7093A0E7" w14:textId="77777777" w:rsidR="000000E2" w:rsidRPr="000000E2" w:rsidRDefault="000000E2" w:rsidP="000000E2">
            <w:pPr>
              <w:pStyle w:val="SemEspaamento"/>
              <w:jc w:val="both"/>
            </w:pPr>
            <w:r w:rsidRPr="000000E2">
              <w:t>63</w:t>
            </w:r>
          </w:p>
        </w:tc>
        <w:tc>
          <w:tcPr>
            <w:tcW w:w="553" w:type="dxa"/>
            <w:tcBorders>
              <w:top w:val="single" w:sz="4" w:space="0" w:color="000000"/>
              <w:left w:val="single" w:sz="4" w:space="0" w:color="000000"/>
              <w:bottom w:val="single" w:sz="4" w:space="0" w:color="000000"/>
              <w:right w:val="single" w:sz="4" w:space="0" w:color="000000"/>
            </w:tcBorders>
          </w:tcPr>
          <w:p w14:paraId="6A90A0F9" w14:textId="77777777" w:rsidR="000000E2" w:rsidRPr="000000E2" w:rsidRDefault="000000E2" w:rsidP="000000E2">
            <w:pPr>
              <w:pStyle w:val="SemEspaamento"/>
              <w:jc w:val="both"/>
              <w:rPr>
                <w:b/>
              </w:rPr>
            </w:pPr>
          </w:p>
          <w:p w14:paraId="497C4F64" w14:textId="77777777" w:rsidR="000000E2" w:rsidRPr="000000E2" w:rsidRDefault="000000E2" w:rsidP="000000E2">
            <w:pPr>
              <w:pStyle w:val="SemEspaamento"/>
              <w:jc w:val="both"/>
            </w:pPr>
            <w:r w:rsidRPr="000000E2">
              <w:rPr>
                <w:w w:val="90"/>
              </w:rPr>
              <w:t>65</w:t>
            </w:r>
          </w:p>
        </w:tc>
        <w:tc>
          <w:tcPr>
            <w:tcW w:w="550" w:type="dxa"/>
            <w:tcBorders>
              <w:top w:val="single" w:sz="4" w:space="0" w:color="000000"/>
              <w:left w:val="single" w:sz="4" w:space="0" w:color="000000"/>
              <w:bottom w:val="single" w:sz="4" w:space="0" w:color="000000"/>
              <w:right w:val="single" w:sz="4" w:space="0" w:color="000000"/>
            </w:tcBorders>
          </w:tcPr>
          <w:p w14:paraId="40FE8E7D" w14:textId="77777777" w:rsidR="000000E2" w:rsidRPr="000000E2" w:rsidRDefault="000000E2" w:rsidP="000000E2">
            <w:pPr>
              <w:pStyle w:val="SemEspaamento"/>
              <w:jc w:val="both"/>
              <w:rPr>
                <w:b/>
              </w:rPr>
            </w:pPr>
          </w:p>
          <w:p w14:paraId="00AD1F1D" w14:textId="77777777" w:rsidR="000000E2" w:rsidRPr="000000E2" w:rsidRDefault="000000E2" w:rsidP="000000E2">
            <w:pPr>
              <w:pStyle w:val="SemEspaamento"/>
              <w:jc w:val="both"/>
            </w:pPr>
            <w:r w:rsidRPr="000000E2">
              <w:t>67</w:t>
            </w:r>
          </w:p>
        </w:tc>
        <w:tc>
          <w:tcPr>
            <w:tcW w:w="552" w:type="dxa"/>
            <w:tcBorders>
              <w:top w:val="single" w:sz="4" w:space="0" w:color="000000"/>
              <w:left w:val="single" w:sz="4" w:space="0" w:color="000000"/>
              <w:bottom w:val="single" w:sz="4" w:space="0" w:color="000000"/>
              <w:right w:val="single" w:sz="4" w:space="0" w:color="000000"/>
            </w:tcBorders>
          </w:tcPr>
          <w:p w14:paraId="0C8F5CE0" w14:textId="77777777" w:rsidR="000000E2" w:rsidRPr="000000E2" w:rsidRDefault="000000E2" w:rsidP="000000E2">
            <w:pPr>
              <w:pStyle w:val="SemEspaamento"/>
              <w:jc w:val="both"/>
              <w:rPr>
                <w:b/>
              </w:rPr>
            </w:pPr>
          </w:p>
          <w:p w14:paraId="72EABFD6" w14:textId="77777777" w:rsidR="000000E2" w:rsidRPr="000000E2" w:rsidRDefault="000000E2" w:rsidP="000000E2">
            <w:pPr>
              <w:pStyle w:val="SemEspaamento"/>
              <w:jc w:val="both"/>
            </w:pPr>
            <w:r w:rsidRPr="000000E2">
              <w:t>70</w:t>
            </w:r>
          </w:p>
        </w:tc>
        <w:tc>
          <w:tcPr>
            <w:tcW w:w="401" w:type="dxa"/>
            <w:tcBorders>
              <w:top w:val="single" w:sz="4" w:space="0" w:color="000000"/>
              <w:left w:val="single" w:sz="4" w:space="0" w:color="000000"/>
              <w:bottom w:val="single" w:sz="4" w:space="0" w:color="000000"/>
              <w:right w:val="single" w:sz="4" w:space="0" w:color="000000"/>
            </w:tcBorders>
          </w:tcPr>
          <w:p w14:paraId="32CE5E81" w14:textId="77777777" w:rsidR="000000E2" w:rsidRPr="000000E2" w:rsidRDefault="000000E2" w:rsidP="000000E2">
            <w:pPr>
              <w:pStyle w:val="SemEspaamento"/>
              <w:jc w:val="both"/>
              <w:rPr>
                <w:b/>
              </w:rPr>
            </w:pPr>
          </w:p>
          <w:p w14:paraId="320C505C" w14:textId="77777777" w:rsidR="000000E2" w:rsidRPr="000000E2" w:rsidRDefault="000000E2" w:rsidP="000000E2">
            <w:pPr>
              <w:pStyle w:val="SemEspaamento"/>
              <w:jc w:val="both"/>
            </w:pPr>
            <w:r w:rsidRPr="000000E2">
              <w:t>73</w:t>
            </w:r>
          </w:p>
        </w:tc>
        <w:tc>
          <w:tcPr>
            <w:tcW w:w="555" w:type="dxa"/>
            <w:tcBorders>
              <w:top w:val="single" w:sz="4" w:space="0" w:color="000000"/>
              <w:left w:val="single" w:sz="4" w:space="0" w:color="000000"/>
              <w:bottom w:val="single" w:sz="4" w:space="0" w:color="000000"/>
              <w:right w:val="single" w:sz="4" w:space="0" w:color="000000"/>
            </w:tcBorders>
          </w:tcPr>
          <w:p w14:paraId="1D739691" w14:textId="77777777" w:rsidR="000000E2" w:rsidRPr="000000E2" w:rsidRDefault="000000E2" w:rsidP="000000E2">
            <w:pPr>
              <w:pStyle w:val="SemEspaamento"/>
              <w:jc w:val="both"/>
              <w:rPr>
                <w:b/>
              </w:rPr>
            </w:pPr>
          </w:p>
          <w:p w14:paraId="7663F48A" w14:textId="77777777" w:rsidR="000000E2" w:rsidRPr="000000E2" w:rsidRDefault="000000E2" w:rsidP="000000E2">
            <w:pPr>
              <w:pStyle w:val="SemEspaamento"/>
              <w:jc w:val="both"/>
            </w:pPr>
            <w:r w:rsidRPr="000000E2">
              <w:t>75</w:t>
            </w:r>
          </w:p>
        </w:tc>
      </w:tr>
      <w:tr w:rsidR="000000E2" w:rsidRPr="000000E2" w14:paraId="3706B78E" w14:textId="77777777" w:rsidTr="000250A9">
        <w:trPr>
          <w:trHeight w:val="270"/>
        </w:trPr>
        <w:tc>
          <w:tcPr>
            <w:tcW w:w="3650" w:type="dxa"/>
            <w:tcBorders>
              <w:top w:val="single" w:sz="4" w:space="0" w:color="000000"/>
              <w:left w:val="single" w:sz="4" w:space="0" w:color="000000"/>
              <w:bottom w:val="single" w:sz="4" w:space="0" w:color="000000"/>
              <w:right w:val="single" w:sz="4" w:space="0" w:color="000000"/>
            </w:tcBorders>
          </w:tcPr>
          <w:p w14:paraId="42891666" w14:textId="77777777" w:rsidR="000000E2" w:rsidRPr="000000E2" w:rsidRDefault="000000E2" w:rsidP="000000E2">
            <w:pPr>
              <w:pStyle w:val="SemEspaamento"/>
              <w:jc w:val="both"/>
            </w:pPr>
            <w:r w:rsidRPr="000000E2">
              <w:t>B - TÓRAX</w:t>
            </w:r>
          </w:p>
        </w:tc>
        <w:tc>
          <w:tcPr>
            <w:tcW w:w="413" w:type="dxa"/>
            <w:tcBorders>
              <w:top w:val="single" w:sz="4" w:space="0" w:color="000000"/>
              <w:left w:val="single" w:sz="4" w:space="0" w:color="000000"/>
              <w:bottom w:val="single" w:sz="4" w:space="0" w:color="000000"/>
              <w:right w:val="single" w:sz="4" w:space="0" w:color="000000"/>
            </w:tcBorders>
          </w:tcPr>
          <w:p w14:paraId="202D26E4" w14:textId="77777777" w:rsidR="000000E2" w:rsidRPr="000000E2" w:rsidRDefault="000000E2" w:rsidP="000000E2">
            <w:pPr>
              <w:pStyle w:val="SemEspaamento"/>
              <w:jc w:val="both"/>
            </w:pPr>
            <w:r w:rsidRPr="000000E2">
              <w:t>38</w:t>
            </w:r>
          </w:p>
        </w:tc>
        <w:tc>
          <w:tcPr>
            <w:tcW w:w="551" w:type="dxa"/>
            <w:tcBorders>
              <w:top w:val="single" w:sz="4" w:space="0" w:color="000000"/>
              <w:left w:val="single" w:sz="4" w:space="0" w:color="000000"/>
              <w:bottom w:val="single" w:sz="4" w:space="0" w:color="000000"/>
              <w:right w:val="single" w:sz="4" w:space="0" w:color="000000"/>
            </w:tcBorders>
          </w:tcPr>
          <w:p w14:paraId="7F39B883" w14:textId="77777777" w:rsidR="000000E2" w:rsidRPr="000000E2" w:rsidRDefault="000000E2" w:rsidP="000000E2">
            <w:pPr>
              <w:pStyle w:val="SemEspaamento"/>
              <w:jc w:val="both"/>
            </w:pPr>
            <w:r w:rsidRPr="000000E2">
              <w:t>41</w:t>
            </w:r>
          </w:p>
        </w:tc>
        <w:tc>
          <w:tcPr>
            <w:tcW w:w="553" w:type="dxa"/>
            <w:tcBorders>
              <w:top w:val="single" w:sz="4" w:space="0" w:color="000000"/>
              <w:left w:val="single" w:sz="4" w:space="0" w:color="000000"/>
              <w:bottom w:val="single" w:sz="4" w:space="0" w:color="000000"/>
              <w:right w:val="single" w:sz="4" w:space="0" w:color="000000"/>
            </w:tcBorders>
          </w:tcPr>
          <w:p w14:paraId="646888ED" w14:textId="77777777" w:rsidR="000000E2" w:rsidRPr="000000E2" w:rsidRDefault="000000E2" w:rsidP="000000E2">
            <w:pPr>
              <w:pStyle w:val="SemEspaamento"/>
              <w:jc w:val="both"/>
            </w:pPr>
            <w:r w:rsidRPr="000000E2">
              <w:t>44</w:t>
            </w:r>
          </w:p>
        </w:tc>
        <w:tc>
          <w:tcPr>
            <w:tcW w:w="550" w:type="dxa"/>
            <w:tcBorders>
              <w:top w:val="single" w:sz="4" w:space="0" w:color="000000"/>
              <w:left w:val="single" w:sz="4" w:space="0" w:color="000000"/>
              <w:bottom w:val="single" w:sz="4" w:space="0" w:color="000000"/>
              <w:right w:val="single" w:sz="4" w:space="0" w:color="000000"/>
            </w:tcBorders>
          </w:tcPr>
          <w:p w14:paraId="1959D85F" w14:textId="77777777" w:rsidR="000000E2" w:rsidRPr="000000E2" w:rsidRDefault="000000E2" w:rsidP="000000E2">
            <w:pPr>
              <w:pStyle w:val="SemEspaamento"/>
              <w:jc w:val="both"/>
            </w:pPr>
            <w:r w:rsidRPr="000000E2">
              <w:t>47</w:t>
            </w:r>
          </w:p>
        </w:tc>
        <w:tc>
          <w:tcPr>
            <w:tcW w:w="552" w:type="dxa"/>
            <w:tcBorders>
              <w:top w:val="single" w:sz="4" w:space="0" w:color="000000"/>
              <w:left w:val="single" w:sz="4" w:space="0" w:color="000000"/>
              <w:bottom w:val="single" w:sz="4" w:space="0" w:color="000000"/>
              <w:right w:val="single" w:sz="4" w:space="0" w:color="000000"/>
            </w:tcBorders>
          </w:tcPr>
          <w:p w14:paraId="26CE7A0C" w14:textId="77777777" w:rsidR="000000E2" w:rsidRPr="000000E2" w:rsidRDefault="000000E2" w:rsidP="000000E2">
            <w:pPr>
              <w:pStyle w:val="SemEspaamento"/>
              <w:jc w:val="both"/>
            </w:pPr>
            <w:r w:rsidRPr="000000E2">
              <w:t>49</w:t>
            </w:r>
          </w:p>
        </w:tc>
        <w:tc>
          <w:tcPr>
            <w:tcW w:w="550" w:type="dxa"/>
            <w:tcBorders>
              <w:top w:val="single" w:sz="4" w:space="0" w:color="000000"/>
              <w:left w:val="single" w:sz="4" w:space="0" w:color="000000"/>
              <w:bottom w:val="single" w:sz="4" w:space="0" w:color="000000"/>
              <w:right w:val="single" w:sz="4" w:space="0" w:color="000000"/>
            </w:tcBorders>
          </w:tcPr>
          <w:p w14:paraId="5A2CE76A" w14:textId="77777777" w:rsidR="000000E2" w:rsidRPr="000000E2" w:rsidRDefault="000000E2" w:rsidP="000000E2">
            <w:pPr>
              <w:pStyle w:val="SemEspaamento"/>
              <w:jc w:val="both"/>
            </w:pPr>
            <w:r w:rsidRPr="000000E2">
              <w:t>51</w:t>
            </w:r>
          </w:p>
        </w:tc>
        <w:tc>
          <w:tcPr>
            <w:tcW w:w="551" w:type="dxa"/>
            <w:tcBorders>
              <w:top w:val="single" w:sz="4" w:space="0" w:color="000000"/>
              <w:left w:val="single" w:sz="4" w:space="0" w:color="000000"/>
              <w:bottom w:val="single" w:sz="4" w:space="0" w:color="000000"/>
              <w:right w:val="single" w:sz="4" w:space="0" w:color="000000"/>
            </w:tcBorders>
          </w:tcPr>
          <w:p w14:paraId="07B6AB2C" w14:textId="77777777" w:rsidR="000000E2" w:rsidRPr="000000E2" w:rsidRDefault="000000E2" w:rsidP="000000E2">
            <w:pPr>
              <w:pStyle w:val="SemEspaamento"/>
              <w:jc w:val="both"/>
            </w:pPr>
            <w:r w:rsidRPr="000000E2">
              <w:t>53</w:t>
            </w:r>
          </w:p>
        </w:tc>
        <w:tc>
          <w:tcPr>
            <w:tcW w:w="553" w:type="dxa"/>
            <w:tcBorders>
              <w:top w:val="single" w:sz="4" w:space="0" w:color="000000"/>
              <w:left w:val="single" w:sz="4" w:space="0" w:color="000000"/>
              <w:bottom w:val="single" w:sz="4" w:space="0" w:color="000000"/>
              <w:right w:val="single" w:sz="4" w:space="0" w:color="000000"/>
            </w:tcBorders>
          </w:tcPr>
          <w:p w14:paraId="05D16C6A" w14:textId="77777777" w:rsidR="000000E2" w:rsidRPr="000000E2" w:rsidRDefault="000000E2" w:rsidP="000000E2">
            <w:pPr>
              <w:pStyle w:val="SemEspaamento"/>
              <w:jc w:val="both"/>
            </w:pPr>
            <w:r w:rsidRPr="000000E2">
              <w:rPr>
                <w:w w:val="90"/>
              </w:rPr>
              <w:t>55</w:t>
            </w:r>
          </w:p>
        </w:tc>
        <w:tc>
          <w:tcPr>
            <w:tcW w:w="550" w:type="dxa"/>
            <w:tcBorders>
              <w:top w:val="single" w:sz="4" w:space="0" w:color="000000"/>
              <w:left w:val="single" w:sz="4" w:space="0" w:color="000000"/>
              <w:bottom w:val="single" w:sz="4" w:space="0" w:color="000000"/>
              <w:right w:val="single" w:sz="4" w:space="0" w:color="000000"/>
            </w:tcBorders>
          </w:tcPr>
          <w:p w14:paraId="4E38BF2D" w14:textId="77777777" w:rsidR="000000E2" w:rsidRPr="000000E2" w:rsidRDefault="000000E2" w:rsidP="000000E2">
            <w:pPr>
              <w:pStyle w:val="SemEspaamento"/>
              <w:jc w:val="both"/>
            </w:pPr>
            <w:r w:rsidRPr="000000E2">
              <w:t>58</w:t>
            </w:r>
          </w:p>
        </w:tc>
        <w:tc>
          <w:tcPr>
            <w:tcW w:w="552" w:type="dxa"/>
            <w:tcBorders>
              <w:top w:val="single" w:sz="4" w:space="0" w:color="000000"/>
              <w:left w:val="single" w:sz="4" w:space="0" w:color="000000"/>
              <w:bottom w:val="single" w:sz="4" w:space="0" w:color="000000"/>
              <w:right w:val="single" w:sz="4" w:space="0" w:color="000000"/>
            </w:tcBorders>
          </w:tcPr>
          <w:p w14:paraId="720B02AD" w14:textId="77777777" w:rsidR="000000E2" w:rsidRPr="000000E2" w:rsidRDefault="000000E2" w:rsidP="000000E2">
            <w:pPr>
              <w:pStyle w:val="SemEspaamento"/>
              <w:jc w:val="both"/>
            </w:pPr>
            <w:r w:rsidRPr="000000E2">
              <w:t>60</w:t>
            </w:r>
          </w:p>
        </w:tc>
        <w:tc>
          <w:tcPr>
            <w:tcW w:w="401" w:type="dxa"/>
            <w:tcBorders>
              <w:top w:val="single" w:sz="4" w:space="0" w:color="000000"/>
              <w:left w:val="single" w:sz="4" w:space="0" w:color="000000"/>
              <w:bottom w:val="single" w:sz="4" w:space="0" w:color="000000"/>
              <w:right w:val="single" w:sz="4" w:space="0" w:color="000000"/>
            </w:tcBorders>
          </w:tcPr>
          <w:p w14:paraId="2B72A52E" w14:textId="77777777" w:rsidR="000000E2" w:rsidRPr="000000E2" w:rsidRDefault="000000E2" w:rsidP="000000E2">
            <w:pPr>
              <w:pStyle w:val="SemEspaamento"/>
              <w:jc w:val="both"/>
            </w:pPr>
            <w:r w:rsidRPr="000000E2">
              <w:t>62</w:t>
            </w:r>
          </w:p>
        </w:tc>
        <w:tc>
          <w:tcPr>
            <w:tcW w:w="555" w:type="dxa"/>
            <w:tcBorders>
              <w:top w:val="single" w:sz="4" w:space="0" w:color="000000"/>
              <w:left w:val="single" w:sz="4" w:space="0" w:color="000000"/>
              <w:bottom w:val="single" w:sz="4" w:space="0" w:color="000000"/>
              <w:right w:val="single" w:sz="4" w:space="0" w:color="000000"/>
            </w:tcBorders>
          </w:tcPr>
          <w:p w14:paraId="683792C6" w14:textId="77777777" w:rsidR="000000E2" w:rsidRPr="000000E2" w:rsidRDefault="000000E2" w:rsidP="000000E2">
            <w:pPr>
              <w:pStyle w:val="SemEspaamento"/>
              <w:jc w:val="both"/>
            </w:pPr>
            <w:r w:rsidRPr="000000E2">
              <w:t>64</w:t>
            </w:r>
          </w:p>
        </w:tc>
      </w:tr>
      <w:tr w:rsidR="000000E2" w:rsidRPr="000000E2" w14:paraId="33E86360" w14:textId="77777777" w:rsidTr="000250A9">
        <w:trPr>
          <w:trHeight w:val="270"/>
        </w:trPr>
        <w:tc>
          <w:tcPr>
            <w:tcW w:w="3650" w:type="dxa"/>
            <w:tcBorders>
              <w:top w:val="single" w:sz="4" w:space="0" w:color="000000"/>
              <w:left w:val="single" w:sz="4" w:space="0" w:color="000000"/>
              <w:bottom w:val="single" w:sz="4" w:space="0" w:color="000000"/>
              <w:right w:val="single" w:sz="4" w:space="0" w:color="000000"/>
            </w:tcBorders>
          </w:tcPr>
          <w:p w14:paraId="17BCA592" w14:textId="77777777" w:rsidR="000000E2" w:rsidRPr="000000E2" w:rsidRDefault="000000E2" w:rsidP="000000E2">
            <w:pPr>
              <w:pStyle w:val="SemEspaamento"/>
              <w:jc w:val="both"/>
            </w:pPr>
            <w:r w:rsidRPr="000000E2">
              <w:t>C - CAVA RETA</w:t>
            </w:r>
          </w:p>
        </w:tc>
        <w:tc>
          <w:tcPr>
            <w:tcW w:w="413" w:type="dxa"/>
            <w:tcBorders>
              <w:top w:val="single" w:sz="4" w:space="0" w:color="000000"/>
              <w:left w:val="single" w:sz="4" w:space="0" w:color="000000"/>
              <w:bottom w:val="single" w:sz="4" w:space="0" w:color="000000"/>
              <w:right w:val="single" w:sz="4" w:space="0" w:color="000000"/>
            </w:tcBorders>
          </w:tcPr>
          <w:p w14:paraId="3B28837E" w14:textId="77777777" w:rsidR="000000E2" w:rsidRPr="000000E2" w:rsidRDefault="000000E2" w:rsidP="000000E2">
            <w:pPr>
              <w:pStyle w:val="SemEspaamento"/>
              <w:jc w:val="both"/>
            </w:pPr>
            <w:r w:rsidRPr="000000E2">
              <w:t>15</w:t>
            </w:r>
          </w:p>
        </w:tc>
        <w:tc>
          <w:tcPr>
            <w:tcW w:w="551" w:type="dxa"/>
            <w:tcBorders>
              <w:top w:val="single" w:sz="4" w:space="0" w:color="000000"/>
              <w:left w:val="single" w:sz="4" w:space="0" w:color="000000"/>
              <w:bottom w:val="single" w:sz="4" w:space="0" w:color="000000"/>
              <w:right w:val="single" w:sz="4" w:space="0" w:color="000000"/>
            </w:tcBorders>
          </w:tcPr>
          <w:p w14:paraId="1C494E1F" w14:textId="77777777" w:rsidR="000000E2" w:rsidRPr="000000E2" w:rsidRDefault="000000E2" w:rsidP="000000E2">
            <w:pPr>
              <w:pStyle w:val="SemEspaamento"/>
              <w:jc w:val="both"/>
            </w:pPr>
            <w:r w:rsidRPr="000000E2">
              <w:t>16</w:t>
            </w:r>
          </w:p>
        </w:tc>
        <w:tc>
          <w:tcPr>
            <w:tcW w:w="553" w:type="dxa"/>
            <w:tcBorders>
              <w:top w:val="single" w:sz="4" w:space="0" w:color="000000"/>
              <w:left w:val="single" w:sz="4" w:space="0" w:color="000000"/>
              <w:bottom w:val="single" w:sz="4" w:space="0" w:color="000000"/>
              <w:right w:val="single" w:sz="4" w:space="0" w:color="000000"/>
            </w:tcBorders>
          </w:tcPr>
          <w:p w14:paraId="4346AA77" w14:textId="77777777" w:rsidR="000000E2" w:rsidRPr="000000E2" w:rsidRDefault="000000E2" w:rsidP="000000E2">
            <w:pPr>
              <w:pStyle w:val="SemEspaamento"/>
              <w:jc w:val="both"/>
            </w:pPr>
            <w:r w:rsidRPr="000000E2">
              <w:t>17</w:t>
            </w:r>
          </w:p>
        </w:tc>
        <w:tc>
          <w:tcPr>
            <w:tcW w:w="550" w:type="dxa"/>
            <w:tcBorders>
              <w:top w:val="single" w:sz="4" w:space="0" w:color="000000"/>
              <w:left w:val="single" w:sz="4" w:space="0" w:color="000000"/>
              <w:bottom w:val="single" w:sz="4" w:space="0" w:color="000000"/>
              <w:right w:val="single" w:sz="4" w:space="0" w:color="000000"/>
            </w:tcBorders>
          </w:tcPr>
          <w:p w14:paraId="090681B5" w14:textId="77777777" w:rsidR="000000E2" w:rsidRPr="000000E2" w:rsidRDefault="000000E2" w:rsidP="000000E2">
            <w:pPr>
              <w:pStyle w:val="SemEspaamento"/>
              <w:jc w:val="both"/>
            </w:pPr>
            <w:r w:rsidRPr="000000E2">
              <w:t>18</w:t>
            </w:r>
          </w:p>
        </w:tc>
        <w:tc>
          <w:tcPr>
            <w:tcW w:w="552" w:type="dxa"/>
            <w:tcBorders>
              <w:top w:val="single" w:sz="4" w:space="0" w:color="000000"/>
              <w:left w:val="single" w:sz="4" w:space="0" w:color="000000"/>
              <w:bottom w:val="single" w:sz="4" w:space="0" w:color="000000"/>
              <w:right w:val="single" w:sz="4" w:space="0" w:color="000000"/>
            </w:tcBorders>
          </w:tcPr>
          <w:p w14:paraId="59AAB480" w14:textId="77777777" w:rsidR="000000E2" w:rsidRPr="000000E2" w:rsidRDefault="000000E2" w:rsidP="000000E2">
            <w:pPr>
              <w:pStyle w:val="SemEspaamento"/>
              <w:jc w:val="both"/>
            </w:pPr>
            <w:r w:rsidRPr="000000E2">
              <w:t>19</w:t>
            </w:r>
          </w:p>
        </w:tc>
        <w:tc>
          <w:tcPr>
            <w:tcW w:w="550" w:type="dxa"/>
            <w:tcBorders>
              <w:top w:val="single" w:sz="4" w:space="0" w:color="000000"/>
              <w:left w:val="single" w:sz="4" w:space="0" w:color="000000"/>
              <w:bottom w:val="single" w:sz="4" w:space="0" w:color="000000"/>
              <w:right w:val="single" w:sz="4" w:space="0" w:color="000000"/>
            </w:tcBorders>
          </w:tcPr>
          <w:p w14:paraId="04DB71BD" w14:textId="77777777" w:rsidR="000000E2" w:rsidRPr="000000E2" w:rsidRDefault="000000E2" w:rsidP="000000E2">
            <w:pPr>
              <w:pStyle w:val="SemEspaamento"/>
              <w:jc w:val="both"/>
            </w:pPr>
            <w:r w:rsidRPr="000000E2">
              <w:t>20</w:t>
            </w:r>
          </w:p>
        </w:tc>
        <w:tc>
          <w:tcPr>
            <w:tcW w:w="551" w:type="dxa"/>
            <w:tcBorders>
              <w:top w:val="single" w:sz="4" w:space="0" w:color="000000"/>
              <w:left w:val="single" w:sz="4" w:space="0" w:color="000000"/>
              <w:bottom w:val="single" w:sz="4" w:space="0" w:color="000000"/>
              <w:right w:val="single" w:sz="4" w:space="0" w:color="000000"/>
            </w:tcBorders>
          </w:tcPr>
          <w:p w14:paraId="71A70DF7" w14:textId="77777777" w:rsidR="000000E2" w:rsidRPr="000000E2" w:rsidRDefault="000000E2" w:rsidP="000000E2">
            <w:pPr>
              <w:pStyle w:val="SemEspaamento"/>
              <w:jc w:val="both"/>
            </w:pPr>
            <w:r w:rsidRPr="000000E2">
              <w:t>21</w:t>
            </w:r>
          </w:p>
        </w:tc>
        <w:tc>
          <w:tcPr>
            <w:tcW w:w="553" w:type="dxa"/>
            <w:tcBorders>
              <w:top w:val="single" w:sz="4" w:space="0" w:color="000000"/>
              <w:left w:val="single" w:sz="4" w:space="0" w:color="000000"/>
              <w:bottom w:val="single" w:sz="4" w:space="0" w:color="000000"/>
              <w:right w:val="single" w:sz="4" w:space="0" w:color="000000"/>
            </w:tcBorders>
          </w:tcPr>
          <w:p w14:paraId="30CFA050" w14:textId="77777777" w:rsidR="000000E2" w:rsidRPr="000000E2" w:rsidRDefault="000000E2" w:rsidP="000000E2">
            <w:pPr>
              <w:pStyle w:val="SemEspaamento"/>
              <w:jc w:val="both"/>
            </w:pPr>
            <w:r w:rsidRPr="000000E2">
              <w:rPr>
                <w:w w:val="90"/>
              </w:rPr>
              <w:t>23</w:t>
            </w:r>
          </w:p>
        </w:tc>
        <w:tc>
          <w:tcPr>
            <w:tcW w:w="550" w:type="dxa"/>
            <w:tcBorders>
              <w:top w:val="single" w:sz="4" w:space="0" w:color="000000"/>
              <w:left w:val="single" w:sz="4" w:space="0" w:color="000000"/>
              <w:bottom w:val="single" w:sz="4" w:space="0" w:color="000000"/>
              <w:right w:val="single" w:sz="4" w:space="0" w:color="000000"/>
            </w:tcBorders>
          </w:tcPr>
          <w:p w14:paraId="2845DFFA" w14:textId="77777777" w:rsidR="000000E2" w:rsidRPr="000000E2" w:rsidRDefault="000000E2" w:rsidP="000000E2">
            <w:pPr>
              <w:pStyle w:val="SemEspaamento"/>
              <w:jc w:val="both"/>
            </w:pPr>
            <w:r w:rsidRPr="000000E2">
              <w:t>24</w:t>
            </w:r>
          </w:p>
        </w:tc>
        <w:tc>
          <w:tcPr>
            <w:tcW w:w="552" w:type="dxa"/>
            <w:tcBorders>
              <w:top w:val="single" w:sz="4" w:space="0" w:color="000000"/>
              <w:left w:val="single" w:sz="4" w:space="0" w:color="000000"/>
              <w:bottom w:val="single" w:sz="4" w:space="0" w:color="000000"/>
              <w:right w:val="single" w:sz="4" w:space="0" w:color="000000"/>
            </w:tcBorders>
          </w:tcPr>
          <w:p w14:paraId="1BAE352B" w14:textId="77777777" w:rsidR="000000E2" w:rsidRPr="000000E2" w:rsidRDefault="000000E2" w:rsidP="000000E2">
            <w:pPr>
              <w:pStyle w:val="SemEspaamento"/>
              <w:jc w:val="both"/>
            </w:pPr>
            <w:r w:rsidRPr="000000E2">
              <w:t>25</w:t>
            </w:r>
          </w:p>
        </w:tc>
        <w:tc>
          <w:tcPr>
            <w:tcW w:w="401" w:type="dxa"/>
            <w:tcBorders>
              <w:top w:val="single" w:sz="4" w:space="0" w:color="000000"/>
              <w:left w:val="single" w:sz="4" w:space="0" w:color="000000"/>
              <w:bottom w:val="single" w:sz="4" w:space="0" w:color="000000"/>
              <w:right w:val="single" w:sz="4" w:space="0" w:color="000000"/>
            </w:tcBorders>
          </w:tcPr>
          <w:p w14:paraId="053A60B5" w14:textId="77777777" w:rsidR="000000E2" w:rsidRPr="000000E2" w:rsidRDefault="000000E2" w:rsidP="000000E2">
            <w:pPr>
              <w:pStyle w:val="SemEspaamento"/>
              <w:jc w:val="both"/>
            </w:pPr>
            <w:r w:rsidRPr="000000E2">
              <w:t>26</w:t>
            </w:r>
          </w:p>
        </w:tc>
        <w:tc>
          <w:tcPr>
            <w:tcW w:w="555" w:type="dxa"/>
            <w:tcBorders>
              <w:top w:val="single" w:sz="4" w:space="0" w:color="000000"/>
              <w:left w:val="single" w:sz="4" w:space="0" w:color="000000"/>
              <w:bottom w:val="single" w:sz="4" w:space="0" w:color="000000"/>
              <w:right w:val="single" w:sz="4" w:space="0" w:color="000000"/>
            </w:tcBorders>
          </w:tcPr>
          <w:p w14:paraId="2B9CA811" w14:textId="77777777" w:rsidR="000000E2" w:rsidRPr="000000E2" w:rsidRDefault="000000E2" w:rsidP="000000E2">
            <w:pPr>
              <w:pStyle w:val="SemEspaamento"/>
              <w:jc w:val="both"/>
            </w:pPr>
            <w:r w:rsidRPr="000000E2">
              <w:t>27</w:t>
            </w:r>
          </w:p>
        </w:tc>
      </w:tr>
      <w:tr w:rsidR="000000E2" w:rsidRPr="000000E2" w14:paraId="12800BDB" w14:textId="77777777" w:rsidTr="000250A9">
        <w:trPr>
          <w:trHeight w:val="268"/>
        </w:trPr>
        <w:tc>
          <w:tcPr>
            <w:tcW w:w="3650" w:type="dxa"/>
            <w:tcBorders>
              <w:top w:val="single" w:sz="4" w:space="0" w:color="000000"/>
              <w:left w:val="single" w:sz="4" w:space="0" w:color="000000"/>
              <w:bottom w:val="single" w:sz="4" w:space="0" w:color="000000"/>
              <w:right w:val="single" w:sz="4" w:space="0" w:color="000000"/>
            </w:tcBorders>
          </w:tcPr>
          <w:p w14:paraId="7539337C" w14:textId="77777777" w:rsidR="000000E2" w:rsidRPr="000000E2" w:rsidRDefault="000000E2" w:rsidP="000000E2">
            <w:pPr>
              <w:pStyle w:val="SemEspaamento"/>
              <w:jc w:val="both"/>
            </w:pPr>
            <w:r w:rsidRPr="000000E2">
              <w:t>D -ALTURA DA BARRA</w:t>
            </w:r>
          </w:p>
        </w:tc>
        <w:tc>
          <w:tcPr>
            <w:tcW w:w="413" w:type="dxa"/>
            <w:tcBorders>
              <w:top w:val="single" w:sz="4" w:space="0" w:color="000000"/>
              <w:left w:val="single" w:sz="4" w:space="0" w:color="000000"/>
              <w:bottom w:val="single" w:sz="4" w:space="0" w:color="000000"/>
              <w:right w:val="single" w:sz="4" w:space="0" w:color="000000"/>
            </w:tcBorders>
          </w:tcPr>
          <w:p w14:paraId="2E79258B" w14:textId="77777777" w:rsidR="000000E2" w:rsidRPr="000000E2" w:rsidRDefault="000000E2" w:rsidP="000000E2">
            <w:pPr>
              <w:pStyle w:val="SemEspaamento"/>
              <w:jc w:val="both"/>
            </w:pPr>
            <w:r w:rsidRPr="000000E2">
              <w:rPr>
                <w:w w:val="93"/>
              </w:rPr>
              <w:t>5</w:t>
            </w:r>
          </w:p>
        </w:tc>
        <w:tc>
          <w:tcPr>
            <w:tcW w:w="551" w:type="dxa"/>
            <w:tcBorders>
              <w:top w:val="single" w:sz="4" w:space="0" w:color="000000"/>
              <w:left w:val="single" w:sz="4" w:space="0" w:color="000000"/>
              <w:bottom w:val="single" w:sz="4" w:space="0" w:color="000000"/>
              <w:right w:val="single" w:sz="4" w:space="0" w:color="000000"/>
            </w:tcBorders>
          </w:tcPr>
          <w:p w14:paraId="78A204F5" w14:textId="77777777" w:rsidR="000000E2" w:rsidRPr="000000E2" w:rsidRDefault="000000E2" w:rsidP="000000E2">
            <w:pPr>
              <w:pStyle w:val="SemEspaamento"/>
              <w:jc w:val="both"/>
            </w:pPr>
            <w:r w:rsidRPr="000000E2">
              <w:rPr>
                <w:w w:val="93"/>
              </w:rPr>
              <w:t>5</w:t>
            </w:r>
          </w:p>
        </w:tc>
        <w:tc>
          <w:tcPr>
            <w:tcW w:w="553" w:type="dxa"/>
            <w:tcBorders>
              <w:top w:val="single" w:sz="4" w:space="0" w:color="000000"/>
              <w:left w:val="single" w:sz="4" w:space="0" w:color="000000"/>
              <w:bottom w:val="single" w:sz="4" w:space="0" w:color="000000"/>
              <w:right w:val="single" w:sz="4" w:space="0" w:color="000000"/>
            </w:tcBorders>
          </w:tcPr>
          <w:p w14:paraId="7AA5256F" w14:textId="77777777" w:rsidR="000000E2" w:rsidRPr="000000E2" w:rsidRDefault="000000E2" w:rsidP="000000E2">
            <w:pPr>
              <w:pStyle w:val="SemEspaamento"/>
              <w:jc w:val="both"/>
            </w:pPr>
            <w:r w:rsidRPr="000000E2">
              <w:rPr>
                <w:w w:val="93"/>
              </w:rPr>
              <w:t>5</w:t>
            </w:r>
          </w:p>
        </w:tc>
        <w:tc>
          <w:tcPr>
            <w:tcW w:w="550" w:type="dxa"/>
            <w:tcBorders>
              <w:top w:val="single" w:sz="4" w:space="0" w:color="000000"/>
              <w:left w:val="single" w:sz="4" w:space="0" w:color="000000"/>
              <w:bottom w:val="single" w:sz="4" w:space="0" w:color="000000"/>
              <w:right w:val="single" w:sz="4" w:space="0" w:color="000000"/>
            </w:tcBorders>
          </w:tcPr>
          <w:p w14:paraId="2C9A0C09" w14:textId="77777777" w:rsidR="000000E2" w:rsidRPr="000000E2" w:rsidRDefault="000000E2" w:rsidP="000000E2">
            <w:pPr>
              <w:pStyle w:val="SemEspaamento"/>
              <w:jc w:val="both"/>
            </w:pPr>
            <w:r w:rsidRPr="000000E2">
              <w:rPr>
                <w:w w:val="93"/>
              </w:rPr>
              <w:t>5</w:t>
            </w:r>
          </w:p>
        </w:tc>
        <w:tc>
          <w:tcPr>
            <w:tcW w:w="552" w:type="dxa"/>
            <w:tcBorders>
              <w:top w:val="single" w:sz="4" w:space="0" w:color="000000"/>
              <w:left w:val="single" w:sz="4" w:space="0" w:color="000000"/>
              <w:bottom w:val="single" w:sz="4" w:space="0" w:color="000000"/>
              <w:right w:val="single" w:sz="4" w:space="0" w:color="000000"/>
            </w:tcBorders>
          </w:tcPr>
          <w:p w14:paraId="2CCC80B9" w14:textId="77777777" w:rsidR="000000E2" w:rsidRPr="000000E2" w:rsidRDefault="000000E2" w:rsidP="000000E2">
            <w:pPr>
              <w:pStyle w:val="SemEspaamento"/>
              <w:jc w:val="both"/>
            </w:pPr>
            <w:r w:rsidRPr="000000E2">
              <w:rPr>
                <w:w w:val="93"/>
              </w:rPr>
              <w:t>5</w:t>
            </w:r>
          </w:p>
        </w:tc>
        <w:tc>
          <w:tcPr>
            <w:tcW w:w="550" w:type="dxa"/>
            <w:tcBorders>
              <w:top w:val="single" w:sz="4" w:space="0" w:color="000000"/>
              <w:left w:val="single" w:sz="4" w:space="0" w:color="000000"/>
              <w:bottom w:val="single" w:sz="4" w:space="0" w:color="000000"/>
              <w:right w:val="single" w:sz="4" w:space="0" w:color="000000"/>
            </w:tcBorders>
          </w:tcPr>
          <w:p w14:paraId="3C730FAD" w14:textId="77777777" w:rsidR="000000E2" w:rsidRPr="000000E2" w:rsidRDefault="000000E2" w:rsidP="000000E2">
            <w:pPr>
              <w:pStyle w:val="SemEspaamento"/>
              <w:jc w:val="both"/>
            </w:pPr>
            <w:r w:rsidRPr="000000E2">
              <w:rPr>
                <w:w w:val="93"/>
              </w:rPr>
              <w:t>5</w:t>
            </w:r>
          </w:p>
        </w:tc>
        <w:tc>
          <w:tcPr>
            <w:tcW w:w="551" w:type="dxa"/>
            <w:tcBorders>
              <w:top w:val="single" w:sz="4" w:space="0" w:color="000000"/>
              <w:left w:val="single" w:sz="4" w:space="0" w:color="000000"/>
              <w:bottom w:val="single" w:sz="4" w:space="0" w:color="000000"/>
              <w:right w:val="single" w:sz="4" w:space="0" w:color="000000"/>
            </w:tcBorders>
          </w:tcPr>
          <w:p w14:paraId="252D2ADA" w14:textId="77777777" w:rsidR="000000E2" w:rsidRPr="000000E2" w:rsidRDefault="000000E2" w:rsidP="000000E2">
            <w:pPr>
              <w:pStyle w:val="SemEspaamento"/>
              <w:jc w:val="both"/>
            </w:pPr>
            <w:r w:rsidRPr="000000E2">
              <w:rPr>
                <w:w w:val="93"/>
              </w:rPr>
              <w:t>5</w:t>
            </w:r>
          </w:p>
        </w:tc>
        <w:tc>
          <w:tcPr>
            <w:tcW w:w="553" w:type="dxa"/>
            <w:tcBorders>
              <w:top w:val="single" w:sz="4" w:space="0" w:color="000000"/>
              <w:left w:val="single" w:sz="4" w:space="0" w:color="000000"/>
              <w:bottom w:val="single" w:sz="4" w:space="0" w:color="000000"/>
              <w:right w:val="single" w:sz="4" w:space="0" w:color="000000"/>
            </w:tcBorders>
          </w:tcPr>
          <w:p w14:paraId="50D1C037" w14:textId="77777777" w:rsidR="000000E2" w:rsidRPr="000000E2" w:rsidRDefault="000000E2" w:rsidP="000000E2">
            <w:pPr>
              <w:pStyle w:val="SemEspaamento"/>
              <w:jc w:val="both"/>
            </w:pPr>
            <w:r w:rsidRPr="000000E2">
              <w:rPr>
                <w:w w:val="93"/>
              </w:rPr>
              <w:t>5</w:t>
            </w:r>
          </w:p>
        </w:tc>
        <w:tc>
          <w:tcPr>
            <w:tcW w:w="550" w:type="dxa"/>
            <w:tcBorders>
              <w:top w:val="single" w:sz="4" w:space="0" w:color="000000"/>
              <w:left w:val="single" w:sz="4" w:space="0" w:color="000000"/>
              <w:bottom w:val="single" w:sz="4" w:space="0" w:color="000000"/>
              <w:right w:val="single" w:sz="4" w:space="0" w:color="000000"/>
            </w:tcBorders>
          </w:tcPr>
          <w:p w14:paraId="19C7E1B6" w14:textId="77777777" w:rsidR="000000E2" w:rsidRPr="000000E2" w:rsidRDefault="000000E2" w:rsidP="000000E2">
            <w:pPr>
              <w:pStyle w:val="SemEspaamento"/>
              <w:jc w:val="both"/>
            </w:pPr>
            <w:r w:rsidRPr="000000E2">
              <w:rPr>
                <w:w w:val="93"/>
              </w:rPr>
              <w:t>5</w:t>
            </w:r>
          </w:p>
        </w:tc>
        <w:tc>
          <w:tcPr>
            <w:tcW w:w="552" w:type="dxa"/>
            <w:tcBorders>
              <w:top w:val="single" w:sz="4" w:space="0" w:color="000000"/>
              <w:left w:val="single" w:sz="4" w:space="0" w:color="000000"/>
              <w:bottom w:val="single" w:sz="4" w:space="0" w:color="000000"/>
              <w:right w:val="single" w:sz="4" w:space="0" w:color="000000"/>
            </w:tcBorders>
          </w:tcPr>
          <w:p w14:paraId="242AD3E4" w14:textId="77777777" w:rsidR="000000E2" w:rsidRPr="000000E2" w:rsidRDefault="000000E2" w:rsidP="000000E2">
            <w:pPr>
              <w:pStyle w:val="SemEspaamento"/>
              <w:jc w:val="both"/>
            </w:pPr>
            <w:r w:rsidRPr="000000E2">
              <w:rPr>
                <w:w w:val="93"/>
              </w:rPr>
              <w:t>5</w:t>
            </w:r>
          </w:p>
        </w:tc>
        <w:tc>
          <w:tcPr>
            <w:tcW w:w="401" w:type="dxa"/>
            <w:tcBorders>
              <w:top w:val="single" w:sz="4" w:space="0" w:color="000000"/>
              <w:left w:val="single" w:sz="4" w:space="0" w:color="000000"/>
              <w:bottom w:val="single" w:sz="4" w:space="0" w:color="000000"/>
              <w:right w:val="single" w:sz="4" w:space="0" w:color="000000"/>
            </w:tcBorders>
          </w:tcPr>
          <w:p w14:paraId="1A0FA454" w14:textId="77777777" w:rsidR="000000E2" w:rsidRPr="000000E2" w:rsidRDefault="000000E2" w:rsidP="000000E2">
            <w:pPr>
              <w:pStyle w:val="SemEspaamento"/>
              <w:jc w:val="both"/>
            </w:pPr>
            <w:r w:rsidRPr="000000E2">
              <w:rPr>
                <w:w w:val="93"/>
              </w:rPr>
              <w:t>5</w:t>
            </w:r>
          </w:p>
        </w:tc>
        <w:tc>
          <w:tcPr>
            <w:tcW w:w="555" w:type="dxa"/>
            <w:tcBorders>
              <w:top w:val="single" w:sz="4" w:space="0" w:color="000000"/>
              <w:left w:val="single" w:sz="4" w:space="0" w:color="000000"/>
              <w:bottom w:val="single" w:sz="4" w:space="0" w:color="000000"/>
              <w:right w:val="single" w:sz="4" w:space="0" w:color="000000"/>
            </w:tcBorders>
          </w:tcPr>
          <w:p w14:paraId="651FDD77" w14:textId="77777777" w:rsidR="000000E2" w:rsidRPr="000000E2" w:rsidRDefault="000000E2" w:rsidP="000000E2">
            <w:pPr>
              <w:pStyle w:val="SemEspaamento"/>
              <w:jc w:val="both"/>
            </w:pPr>
            <w:r w:rsidRPr="000000E2">
              <w:rPr>
                <w:w w:val="93"/>
              </w:rPr>
              <w:t>5</w:t>
            </w:r>
          </w:p>
        </w:tc>
      </w:tr>
      <w:tr w:rsidR="000000E2" w:rsidRPr="000000E2" w14:paraId="35CFFC64" w14:textId="77777777" w:rsidTr="000250A9">
        <w:trPr>
          <w:trHeight w:val="539"/>
        </w:trPr>
        <w:tc>
          <w:tcPr>
            <w:tcW w:w="3650" w:type="dxa"/>
            <w:tcBorders>
              <w:top w:val="single" w:sz="4" w:space="0" w:color="000000"/>
              <w:left w:val="single" w:sz="4" w:space="0" w:color="000000"/>
              <w:bottom w:val="single" w:sz="4" w:space="0" w:color="000000"/>
              <w:right w:val="single" w:sz="4" w:space="0" w:color="000000"/>
            </w:tcBorders>
          </w:tcPr>
          <w:p w14:paraId="55537A11" w14:textId="77777777" w:rsidR="000000E2" w:rsidRPr="000000E2" w:rsidRDefault="000000E2" w:rsidP="000000E2">
            <w:pPr>
              <w:pStyle w:val="SemEspaamento"/>
              <w:jc w:val="both"/>
              <w:rPr>
                <w:lang w:val="pt-BR"/>
              </w:rPr>
            </w:pPr>
            <w:r w:rsidRPr="000000E2">
              <w:rPr>
                <w:lang w:val="pt-BR"/>
              </w:rPr>
              <w:t>E -COMPRIMENTO DA MANGA</w:t>
            </w:r>
          </w:p>
          <w:p w14:paraId="7E7ED023" w14:textId="77777777" w:rsidR="000000E2" w:rsidRPr="000000E2" w:rsidRDefault="000000E2" w:rsidP="000000E2">
            <w:pPr>
              <w:pStyle w:val="SemEspaamento"/>
              <w:jc w:val="both"/>
              <w:rPr>
                <w:lang w:val="pt-BR"/>
              </w:rPr>
            </w:pPr>
            <w:r w:rsidRPr="000000E2">
              <w:rPr>
                <w:lang w:val="pt-BR"/>
              </w:rPr>
              <w:t>APARTIR DA CAVA</w:t>
            </w:r>
          </w:p>
        </w:tc>
        <w:tc>
          <w:tcPr>
            <w:tcW w:w="413" w:type="dxa"/>
            <w:tcBorders>
              <w:top w:val="single" w:sz="4" w:space="0" w:color="000000"/>
              <w:left w:val="single" w:sz="4" w:space="0" w:color="000000"/>
              <w:bottom w:val="single" w:sz="4" w:space="0" w:color="000000"/>
              <w:right w:val="single" w:sz="4" w:space="0" w:color="000000"/>
            </w:tcBorders>
          </w:tcPr>
          <w:p w14:paraId="6203D97B" w14:textId="77777777" w:rsidR="000000E2" w:rsidRPr="000000E2" w:rsidRDefault="000000E2" w:rsidP="000000E2">
            <w:pPr>
              <w:pStyle w:val="SemEspaamento"/>
              <w:jc w:val="both"/>
              <w:rPr>
                <w:b/>
                <w:lang w:val="pt-BR"/>
              </w:rPr>
            </w:pPr>
          </w:p>
          <w:p w14:paraId="48BB2CCF" w14:textId="77777777" w:rsidR="000000E2" w:rsidRPr="000000E2" w:rsidRDefault="000000E2" w:rsidP="000000E2">
            <w:pPr>
              <w:pStyle w:val="SemEspaamento"/>
              <w:jc w:val="both"/>
            </w:pPr>
            <w:r w:rsidRPr="000000E2">
              <w:t>38</w:t>
            </w:r>
          </w:p>
        </w:tc>
        <w:tc>
          <w:tcPr>
            <w:tcW w:w="551" w:type="dxa"/>
            <w:tcBorders>
              <w:top w:val="single" w:sz="4" w:space="0" w:color="000000"/>
              <w:left w:val="single" w:sz="4" w:space="0" w:color="000000"/>
              <w:bottom w:val="single" w:sz="4" w:space="0" w:color="000000"/>
              <w:right w:val="single" w:sz="4" w:space="0" w:color="000000"/>
            </w:tcBorders>
          </w:tcPr>
          <w:p w14:paraId="4FB2D4F8" w14:textId="77777777" w:rsidR="000000E2" w:rsidRPr="000000E2" w:rsidRDefault="000000E2" w:rsidP="000000E2">
            <w:pPr>
              <w:pStyle w:val="SemEspaamento"/>
              <w:jc w:val="both"/>
              <w:rPr>
                <w:b/>
              </w:rPr>
            </w:pPr>
          </w:p>
          <w:p w14:paraId="1AA10AC8" w14:textId="77777777" w:rsidR="000000E2" w:rsidRPr="000000E2" w:rsidRDefault="000000E2" w:rsidP="000000E2">
            <w:pPr>
              <w:pStyle w:val="SemEspaamento"/>
              <w:jc w:val="both"/>
            </w:pPr>
            <w:r w:rsidRPr="000000E2">
              <w:t>43</w:t>
            </w:r>
          </w:p>
        </w:tc>
        <w:tc>
          <w:tcPr>
            <w:tcW w:w="553" w:type="dxa"/>
            <w:tcBorders>
              <w:top w:val="single" w:sz="4" w:space="0" w:color="000000"/>
              <w:left w:val="single" w:sz="4" w:space="0" w:color="000000"/>
              <w:bottom w:val="single" w:sz="4" w:space="0" w:color="000000"/>
              <w:right w:val="single" w:sz="4" w:space="0" w:color="000000"/>
            </w:tcBorders>
          </w:tcPr>
          <w:p w14:paraId="2F276895" w14:textId="77777777" w:rsidR="000000E2" w:rsidRPr="000000E2" w:rsidRDefault="000000E2" w:rsidP="000000E2">
            <w:pPr>
              <w:pStyle w:val="SemEspaamento"/>
              <w:jc w:val="both"/>
              <w:rPr>
                <w:b/>
              </w:rPr>
            </w:pPr>
          </w:p>
          <w:p w14:paraId="15E3F260" w14:textId="77777777" w:rsidR="000000E2" w:rsidRPr="000000E2" w:rsidRDefault="000000E2" w:rsidP="000000E2">
            <w:pPr>
              <w:pStyle w:val="SemEspaamento"/>
              <w:jc w:val="both"/>
            </w:pPr>
            <w:r w:rsidRPr="000000E2">
              <w:t>48</w:t>
            </w:r>
          </w:p>
        </w:tc>
        <w:tc>
          <w:tcPr>
            <w:tcW w:w="550" w:type="dxa"/>
            <w:tcBorders>
              <w:top w:val="single" w:sz="4" w:space="0" w:color="000000"/>
              <w:left w:val="single" w:sz="4" w:space="0" w:color="000000"/>
              <w:bottom w:val="single" w:sz="4" w:space="0" w:color="000000"/>
              <w:right w:val="single" w:sz="4" w:space="0" w:color="000000"/>
            </w:tcBorders>
          </w:tcPr>
          <w:p w14:paraId="64D602F9" w14:textId="77777777" w:rsidR="000000E2" w:rsidRPr="000000E2" w:rsidRDefault="000000E2" w:rsidP="000000E2">
            <w:pPr>
              <w:pStyle w:val="SemEspaamento"/>
              <w:jc w:val="both"/>
              <w:rPr>
                <w:b/>
              </w:rPr>
            </w:pPr>
          </w:p>
          <w:p w14:paraId="013CE9D8" w14:textId="77777777" w:rsidR="000000E2" w:rsidRPr="000000E2" w:rsidRDefault="000000E2" w:rsidP="000000E2">
            <w:pPr>
              <w:pStyle w:val="SemEspaamento"/>
              <w:jc w:val="both"/>
            </w:pPr>
            <w:r w:rsidRPr="000000E2">
              <w:t>51</w:t>
            </w:r>
          </w:p>
        </w:tc>
        <w:tc>
          <w:tcPr>
            <w:tcW w:w="552" w:type="dxa"/>
            <w:tcBorders>
              <w:top w:val="single" w:sz="4" w:space="0" w:color="000000"/>
              <w:left w:val="single" w:sz="4" w:space="0" w:color="000000"/>
              <w:bottom w:val="single" w:sz="4" w:space="0" w:color="000000"/>
              <w:right w:val="single" w:sz="4" w:space="0" w:color="000000"/>
            </w:tcBorders>
          </w:tcPr>
          <w:p w14:paraId="18E3BFB7" w14:textId="77777777" w:rsidR="000000E2" w:rsidRPr="000000E2" w:rsidRDefault="000000E2" w:rsidP="000000E2">
            <w:pPr>
              <w:pStyle w:val="SemEspaamento"/>
              <w:jc w:val="both"/>
              <w:rPr>
                <w:b/>
              </w:rPr>
            </w:pPr>
          </w:p>
          <w:p w14:paraId="743E8474" w14:textId="77777777" w:rsidR="000000E2" w:rsidRPr="000000E2" w:rsidRDefault="000000E2" w:rsidP="000000E2">
            <w:pPr>
              <w:pStyle w:val="SemEspaamento"/>
              <w:jc w:val="both"/>
            </w:pPr>
            <w:r w:rsidRPr="000000E2">
              <w:t>55</w:t>
            </w:r>
          </w:p>
        </w:tc>
        <w:tc>
          <w:tcPr>
            <w:tcW w:w="550" w:type="dxa"/>
            <w:tcBorders>
              <w:top w:val="single" w:sz="4" w:space="0" w:color="000000"/>
              <w:left w:val="single" w:sz="4" w:space="0" w:color="000000"/>
              <w:bottom w:val="single" w:sz="4" w:space="0" w:color="000000"/>
              <w:right w:val="single" w:sz="4" w:space="0" w:color="000000"/>
            </w:tcBorders>
          </w:tcPr>
          <w:p w14:paraId="1D6C4B98" w14:textId="77777777" w:rsidR="000000E2" w:rsidRPr="000000E2" w:rsidRDefault="000000E2" w:rsidP="000000E2">
            <w:pPr>
              <w:pStyle w:val="SemEspaamento"/>
              <w:jc w:val="both"/>
              <w:rPr>
                <w:b/>
              </w:rPr>
            </w:pPr>
          </w:p>
          <w:p w14:paraId="5E9CC23C" w14:textId="77777777" w:rsidR="000000E2" w:rsidRPr="000000E2" w:rsidRDefault="000000E2" w:rsidP="000000E2">
            <w:pPr>
              <w:pStyle w:val="SemEspaamento"/>
              <w:jc w:val="both"/>
            </w:pPr>
            <w:r w:rsidRPr="000000E2">
              <w:t>59</w:t>
            </w:r>
          </w:p>
        </w:tc>
        <w:tc>
          <w:tcPr>
            <w:tcW w:w="551" w:type="dxa"/>
            <w:tcBorders>
              <w:top w:val="single" w:sz="4" w:space="0" w:color="000000"/>
              <w:left w:val="single" w:sz="4" w:space="0" w:color="000000"/>
              <w:bottom w:val="single" w:sz="4" w:space="0" w:color="000000"/>
              <w:right w:val="single" w:sz="4" w:space="0" w:color="000000"/>
            </w:tcBorders>
          </w:tcPr>
          <w:p w14:paraId="3ED46498" w14:textId="77777777" w:rsidR="000000E2" w:rsidRPr="000000E2" w:rsidRDefault="000000E2" w:rsidP="000000E2">
            <w:pPr>
              <w:pStyle w:val="SemEspaamento"/>
              <w:jc w:val="both"/>
              <w:rPr>
                <w:b/>
              </w:rPr>
            </w:pPr>
          </w:p>
          <w:p w14:paraId="7523EB2A" w14:textId="77777777" w:rsidR="000000E2" w:rsidRPr="000000E2" w:rsidRDefault="000000E2" w:rsidP="000000E2">
            <w:pPr>
              <w:pStyle w:val="SemEspaamento"/>
              <w:jc w:val="both"/>
            </w:pPr>
            <w:r w:rsidRPr="000000E2">
              <w:t>63</w:t>
            </w:r>
          </w:p>
        </w:tc>
        <w:tc>
          <w:tcPr>
            <w:tcW w:w="553" w:type="dxa"/>
            <w:tcBorders>
              <w:top w:val="single" w:sz="4" w:space="0" w:color="000000"/>
              <w:left w:val="single" w:sz="4" w:space="0" w:color="000000"/>
              <w:bottom w:val="single" w:sz="4" w:space="0" w:color="000000"/>
              <w:right w:val="single" w:sz="4" w:space="0" w:color="000000"/>
            </w:tcBorders>
          </w:tcPr>
          <w:p w14:paraId="7E01A330" w14:textId="77777777" w:rsidR="000000E2" w:rsidRPr="000000E2" w:rsidRDefault="000000E2" w:rsidP="000000E2">
            <w:pPr>
              <w:pStyle w:val="SemEspaamento"/>
              <w:jc w:val="both"/>
              <w:rPr>
                <w:b/>
              </w:rPr>
            </w:pPr>
          </w:p>
          <w:p w14:paraId="1FDE6F3C" w14:textId="77777777" w:rsidR="000000E2" w:rsidRPr="000000E2" w:rsidRDefault="000000E2" w:rsidP="000000E2">
            <w:pPr>
              <w:pStyle w:val="SemEspaamento"/>
              <w:jc w:val="both"/>
            </w:pPr>
            <w:r w:rsidRPr="000000E2">
              <w:rPr>
                <w:w w:val="90"/>
              </w:rPr>
              <w:t>67</w:t>
            </w:r>
          </w:p>
        </w:tc>
        <w:tc>
          <w:tcPr>
            <w:tcW w:w="550" w:type="dxa"/>
            <w:tcBorders>
              <w:top w:val="single" w:sz="4" w:space="0" w:color="000000"/>
              <w:left w:val="single" w:sz="4" w:space="0" w:color="000000"/>
              <w:bottom w:val="single" w:sz="4" w:space="0" w:color="000000"/>
              <w:right w:val="single" w:sz="4" w:space="0" w:color="000000"/>
            </w:tcBorders>
          </w:tcPr>
          <w:p w14:paraId="335E21F2" w14:textId="77777777" w:rsidR="000000E2" w:rsidRPr="000000E2" w:rsidRDefault="000000E2" w:rsidP="000000E2">
            <w:pPr>
              <w:pStyle w:val="SemEspaamento"/>
              <w:jc w:val="both"/>
              <w:rPr>
                <w:b/>
              </w:rPr>
            </w:pPr>
          </w:p>
          <w:p w14:paraId="3D490FE4" w14:textId="77777777" w:rsidR="000000E2" w:rsidRPr="000000E2" w:rsidRDefault="000000E2" w:rsidP="000000E2">
            <w:pPr>
              <w:pStyle w:val="SemEspaamento"/>
              <w:jc w:val="both"/>
            </w:pPr>
            <w:r w:rsidRPr="000000E2">
              <w:t>70</w:t>
            </w:r>
          </w:p>
        </w:tc>
        <w:tc>
          <w:tcPr>
            <w:tcW w:w="552" w:type="dxa"/>
            <w:tcBorders>
              <w:top w:val="single" w:sz="4" w:space="0" w:color="000000"/>
              <w:left w:val="single" w:sz="4" w:space="0" w:color="000000"/>
              <w:bottom w:val="single" w:sz="4" w:space="0" w:color="000000"/>
              <w:right w:val="single" w:sz="4" w:space="0" w:color="000000"/>
            </w:tcBorders>
          </w:tcPr>
          <w:p w14:paraId="36F3628A" w14:textId="77777777" w:rsidR="000000E2" w:rsidRPr="000000E2" w:rsidRDefault="000000E2" w:rsidP="000000E2">
            <w:pPr>
              <w:pStyle w:val="SemEspaamento"/>
              <w:jc w:val="both"/>
              <w:rPr>
                <w:b/>
              </w:rPr>
            </w:pPr>
          </w:p>
          <w:p w14:paraId="32181144" w14:textId="77777777" w:rsidR="000000E2" w:rsidRPr="000000E2" w:rsidRDefault="000000E2" w:rsidP="000000E2">
            <w:pPr>
              <w:pStyle w:val="SemEspaamento"/>
              <w:jc w:val="both"/>
            </w:pPr>
            <w:r w:rsidRPr="000000E2">
              <w:t>73</w:t>
            </w:r>
          </w:p>
        </w:tc>
        <w:tc>
          <w:tcPr>
            <w:tcW w:w="401" w:type="dxa"/>
            <w:tcBorders>
              <w:top w:val="single" w:sz="4" w:space="0" w:color="000000"/>
              <w:left w:val="single" w:sz="4" w:space="0" w:color="000000"/>
              <w:bottom w:val="single" w:sz="4" w:space="0" w:color="000000"/>
              <w:right w:val="single" w:sz="4" w:space="0" w:color="000000"/>
            </w:tcBorders>
          </w:tcPr>
          <w:p w14:paraId="605B1BF8" w14:textId="77777777" w:rsidR="000000E2" w:rsidRPr="000000E2" w:rsidRDefault="000000E2" w:rsidP="000000E2">
            <w:pPr>
              <w:pStyle w:val="SemEspaamento"/>
              <w:jc w:val="both"/>
              <w:rPr>
                <w:b/>
              </w:rPr>
            </w:pPr>
          </w:p>
          <w:p w14:paraId="224CD0C3" w14:textId="77777777" w:rsidR="000000E2" w:rsidRPr="000000E2" w:rsidRDefault="000000E2" w:rsidP="000000E2">
            <w:pPr>
              <w:pStyle w:val="SemEspaamento"/>
              <w:jc w:val="both"/>
            </w:pPr>
            <w:r w:rsidRPr="000000E2">
              <w:t>76</w:t>
            </w:r>
          </w:p>
        </w:tc>
        <w:tc>
          <w:tcPr>
            <w:tcW w:w="555" w:type="dxa"/>
            <w:tcBorders>
              <w:top w:val="single" w:sz="4" w:space="0" w:color="000000"/>
              <w:left w:val="single" w:sz="4" w:space="0" w:color="000000"/>
              <w:bottom w:val="single" w:sz="4" w:space="0" w:color="000000"/>
              <w:right w:val="single" w:sz="4" w:space="0" w:color="000000"/>
            </w:tcBorders>
          </w:tcPr>
          <w:p w14:paraId="77F1903E" w14:textId="77777777" w:rsidR="000000E2" w:rsidRPr="000000E2" w:rsidRDefault="000000E2" w:rsidP="000000E2">
            <w:pPr>
              <w:pStyle w:val="SemEspaamento"/>
              <w:jc w:val="both"/>
              <w:rPr>
                <w:b/>
              </w:rPr>
            </w:pPr>
          </w:p>
          <w:p w14:paraId="09379EB3" w14:textId="77777777" w:rsidR="000000E2" w:rsidRPr="000000E2" w:rsidRDefault="000000E2" w:rsidP="000000E2">
            <w:pPr>
              <w:pStyle w:val="SemEspaamento"/>
              <w:jc w:val="both"/>
            </w:pPr>
            <w:r w:rsidRPr="000000E2">
              <w:t>76</w:t>
            </w:r>
          </w:p>
        </w:tc>
      </w:tr>
      <w:tr w:rsidR="000000E2" w:rsidRPr="000000E2" w14:paraId="74913EEB" w14:textId="77777777" w:rsidTr="000250A9">
        <w:trPr>
          <w:trHeight w:val="270"/>
        </w:trPr>
        <w:tc>
          <w:tcPr>
            <w:tcW w:w="3650" w:type="dxa"/>
            <w:tcBorders>
              <w:top w:val="single" w:sz="4" w:space="0" w:color="000000"/>
              <w:left w:val="single" w:sz="4" w:space="0" w:color="000000"/>
              <w:bottom w:val="single" w:sz="4" w:space="0" w:color="000000"/>
              <w:right w:val="single" w:sz="4" w:space="0" w:color="000000"/>
            </w:tcBorders>
          </w:tcPr>
          <w:p w14:paraId="0712471F" w14:textId="77777777" w:rsidR="000000E2" w:rsidRPr="000000E2" w:rsidRDefault="000000E2" w:rsidP="000000E2">
            <w:pPr>
              <w:pStyle w:val="SemEspaamento"/>
              <w:jc w:val="both"/>
            </w:pPr>
            <w:r w:rsidRPr="000000E2">
              <w:t>F - ALTURA DA GOLA</w:t>
            </w:r>
          </w:p>
        </w:tc>
        <w:tc>
          <w:tcPr>
            <w:tcW w:w="413" w:type="dxa"/>
            <w:tcBorders>
              <w:top w:val="single" w:sz="4" w:space="0" w:color="000000"/>
              <w:left w:val="single" w:sz="4" w:space="0" w:color="000000"/>
              <w:bottom w:val="single" w:sz="4" w:space="0" w:color="000000"/>
              <w:right w:val="single" w:sz="4" w:space="0" w:color="000000"/>
            </w:tcBorders>
          </w:tcPr>
          <w:p w14:paraId="633F2BFA" w14:textId="77777777" w:rsidR="000000E2" w:rsidRPr="000000E2" w:rsidRDefault="000000E2" w:rsidP="000000E2">
            <w:pPr>
              <w:pStyle w:val="SemEspaamento"/>
              <w:jc w:val="both"/>
            </w:pPr>
            <w:r w:rsidRPr="000000E2">
              <w:rPr>
                <w:w w:val="93"/>
              </w:rPr>
              <w:t>5</w:t>
            </w:r>
          </w:p>
        </w:tc>
        <w:tc>
          <w:tcPr>
            <w:tcW w:w="551" w:type="dxa"/>
            <w:tcBorders>
              <w:top w:val="single" w:sz="4" w:space="0" w:color="000000"/>
              <w:left w:val="single" w:sz="4" w:space="0" w:color="000000"/>
              <w:bottom w:val="single" w:sz="4" w:space="0" w:color="000000"/>
              <w:right w:val="single" w:sz="4" w:space="0" w:color="000000"/>
            </w:tcBorders>
          </w:tcPr>
          <w:p w14:paraId="09870D1C" w14:textId="77777777" w:rsidR="000000E2" w:rsidRPr="000000E2" w:rsidRDefault="000000E2" w:rsidP="000000E2">
            <w:pPr>
              <w:pStyle w:val="SemEspaamento"/>
              <w:jc w:val="both"/>
            </w:pPr>
            <w:r w:rsidRPr="000000E2">
              <w:rPr>
                <w:w w:val="93"/>
              </w:rPr>
              <w:t>5</w:t>
            </w:r>
          </w:p>
        </w:tc>
        <w:tc>
          <w:tcPr>
            <w:tcW w:w="553" w:type="dxa"/>
            <w:tcBorders>
              <w:top w:val="single" w:sz="4" w:space="0" w:color="000000"/>
              <w:left w:val="single" w:sz="4" w:space="0" w:color="000000"/>
              <w:bottom w:val="single" w:sz="4" w:space="0" w:color="000000"/>
              <w:right w:val="single" w:sz="4" w:space="0" w:color="000000"/>
            </w:tcBorders>
          </w:tcPr>
          <w:p w14:paraId="1D0EA53E" w14:textId="77777777" w:rsidR="000000E2" w:rsidRPr="000000E2" w:rsidRDefault="000000E2" w:rsidP="000000E2">
            <w:pPr>
              <w:pStyle w:val="SemEspaamento"/>
              <w:jc w:val="both"/>
            </w:pPr>
            <w:r w:rsidRPr="000000E2">
              <w:rPr>
                <w:w w:val="93"/>
              </w:rPr>
              <w:t>5</w:t>
            </w:r>
          </w:p>
        </w:tc>
        <w:tc>
          <w:tcPr>
            <w:tcW w:w="550" w:type="dxa"/>
            <w:tcBorders>
              <w:top w:val="single" w:sz="4" w:space="0" w:color="000000"/>
              <w:left w:val="single" w:sz="4" w:space="0" w:color="000000"/>
              <w:bottom w:val="single" w:sz="4" w:space="0" w:color="000000"/>
              <w:right w:val="single" w:sz="4" w:space="0" w:color="000000"/>
            </w:tcBorders>
          </w:tcPr>
          <w:p w14:paraId="55E60C98" w14:textId="77777777" w:rsidR="000000E2" w:rsidRPr="000000E2" w:rsidRDefault="000000E2" w:rsidP="000000E2">
            <w:pPr>
              <w:pStyle w:val="SemEspaamento"/>
              <w:jc w:val="both"/>
            </w:pPr>
            <w:r w:rsidRPr="000000E2">
              <w:rPr>
                <w:w w:val="93"/>
              </w:rPr>
              <w:t>5</w:t>
            </w:r>
          </w:p>
        </w:tc>
        <w:tc>
          <w:tcPr>
            <w:tcW w:w="552" w:type="dxa"/>
            <w:tcBorders>
              <w:top w:val="single" w:sz="4" w:space="0" w:color="000000"/>
              <w:left w:val="single" w:sz="4" w:space="0" w:color="000000"/>
              <w:bottom w:val="single" w:sz="4" w:space="0" w:color="000000"/>
              <w:right w:val="single" w:sz="4" w:space="0" w:color="000000"/>
            </w:tcBorders>
          </w:tcPr>
          <w:p w14:paraId="757E1196" w14:textId="77777777" w:rsidR="000000E2" w:rsidRPr="000000E2" w:rsidRDefault="000000E2" w:rsidP="000000E2">
            <w:pPr>
              <w:pStyle w:val="SemEspaamento"/>
              <w:jc w:val="both"/>
            </w:pPr>
            <w:r w:rsidRPr="000000E2">
              <w:rPr>
                <w:w w:val="93"/>
              </w:rPr>
              <w:t>5</w:t>
            </w:r>
          </w:p>
        </w:tc>
        <w:tc>
          <w:tcPr>
            <w:tcW w:w="550" w:type="dxa"/>
            <w:tcBorders>
              <w:top w:val="single" w:sz="4" w:space="0" w:color="000000"/>
              <w:left w:val="single" w:sz="4" w:space="0" w:color="000000"/>
              <w:bottom w:val="single" w:sz="4" w:space="0" w:color="000000"/>
              <w:right w:val="single" w:sz="4" w:space="0" w:color="000000"/>
            </w:tcBorders>
          </w:tcPr>
          <w:p w14:paraId="007596B1" w14:textId="77777777" w:rsidR="000000E2" w:rsidRPr="000000E2" w:rsidRDefault="000000E2" w:rsidP="000000E2">
            <w:pPr>
              <w:pStyle w:val="SemEspaamento"/>
              <w:jc w:val="both"/>
            </w:pPr>
            <w:r w:rsidRPr="000000E2">
              <w:rPr>
                <w:w w:val="93"/>
              </w:rPr>
              <w:t>5</w:t>
            </w:r>
          </w:p>
        </w:tc>
        <w:tc>
          <w:tcPr>
            <w:tcW w:w="551" w:type="dxa"/>
            <w:tcBorders>
              <w:top w:val="single" w:sz="4" w:space="0" w:color="000000"/>
              <w:left w:val="single" w:sz="4" w:space="0" w:color="000000"/>
              <w:bottom w:val="single" w:sz="4" w:space="0" w:color="000000"/>
              <w:right w:val="single" w:sz="4" w:space="0" w:color="000000"/>
            </w:tcBorders>
          </w:tcPr>
          <w:p w14:paraId="3A22A6B2" w14:textId="77777777" w:rsidR="000000E2" w:rsidRPr="000000E2" w:rsidRDefault="000000E2" w:rsidP="000000E2">
            <w:pPr>
              <w:pStyle w:val="SemEspaamento"/>
              <w:jc w:val="both"/>
            </w:pPr>
            <w:r w:rsidRPr="000000E2">
              <w:rPr>
                <w:w w:val="93"/>
              </w:rPr>
              <w:t>5</w:t>
            </w:r>
          </w:p>
        </w:tc>
        <w:tc>
          <w:tcPr>
            <w:tcW w:w="553" w:type="dxa"/>
            <w:tcBorders>
              <w:top w:val="single" w:sz="4" w:space="0" w:color="000000"/>
              <w:left w:val="single" w:sz="4" w:space="0" w:color="000000"/>
              <w:bottom w:val="single" w:sz="4" w:space="0" w:color="000000"/>
              <w:right w:val="single" w:sz="4" w:space="0" w:color="000000"/>
            </w:tcBorders>
          </w:tcPr>
          <w:p w14:paraId="5E61BC73" w14:textId="77777777" w:rsidR="000000E2" w:rsidRPr="000000E2" w:rsidRDefault="000000E2" w:rsidP="000000E2">
            <w:pPr>
              <w:pStyle w:val="SemEspaamento"/>
              <w:jc w:val="both"/>
            </w:pPr>
            <w:r w:rsidRPr="000000E2">
              <w:rPr>
                <w:w w:val="93"/>
              </w:rPr>
              <w:t>5</w:t>
            </w:r>
          </w:p>
        </w:tc>
        <w:tc>
          <w:tcPr>
            <w:tcW w:w="550" w:type="dxa"/>
            <w:tcBorders>
              <w:top w:val="single" w:sz="4" w:space="0" w:color="000000"/>
              <w:left w:val="single" w:sz="4" w:space="0" w:color="000000"/>
              <w:bottom w:val="single" w:sz="4" w:space="0" w:color="000000"/>
              <w:right w:val="single" w:sz="4" w:space="0" w:color="000000"/>
            </w:tcBorders>
          </w:tcPr>
          <w:p w14:paraId="66877F83" w14:textId="77777777" w:rsidR="000000E2" w:rsidRPr="000000E2" w:rsidRDefault="000000E2" w:rsidP="000000E2">
            <w:pPr>
              <w:pStyle w:val="SemEspaamento"/>
              <w:jc w:val="both"/>
            </w:pPr>
            <w:r w:rsidRPr="000000E2">
              <w:rPr>
                <w:w w:val="93"/>
              </w:rPr>
              <w:t>5</w:t>
            </w:r>
          </w:p>
        </w:tc>
        <w:tc>
          <w:tcPr>
            <w:tcW w:w="552" w:type="dxa"/>
            <w:tcBorders>
              <w:top w:val="single" w:sz="4" w:space="0" w:color="000000"/>
              <w:left w:val="single" w:sz="4" w:space="0" w:color="000000"/>
              <w:bottom w:val="single" w:sz="4" w:space="0" w:color="000000"/>
              <w:right w:val="single" w:sz="4" w:space="0" w:color="000000"/>
            </w:tcBorders>
          </w:tcPr>
          <w:p w14:paraId="7733A877" w14:textId="77777777" w:rsidR="000000E2" w:rsidRPr="000000E2" w:rsidRDefault="000000E2" w:rsidP="000000E2">
            <w:pPr>
              <w:pStyle w:val="SemEspaamento"/>
              <w:jc w:val="both"/>
            </w:pPr>
            <w:r w:rsidRPr="000000E2">
              <w:rPr>
                <w:w w:val="93"/>
              </w:rPr>
              <w:t>5</w:t>
            </w:r>
          </w:p>
        </w:tc>
        <w:tc>
          <w:tcPr>
            <w:tcW w:w="401" w:type="dxa"/>
            <w:tcBorders>
              <w:top w:val="single" w:sz="4" w:space="0" w:color="000000"/>
              <w:left w:val="single" w:sz="4" w:space="0" w:color="000000"/>
              <w:bottom w:val="single" w:sz="4" w:space="0" w:color="000000"/>
              <w:right w:val="single" w:sz="4" w:space="0" w:color="000000"/>
            </w:tcBorders>
          </w:tcPr>
          <w:p w14:paraId="13D2E24E" w14:textId="77777777" w:rsidR="000000E2" w:rsidRPr="000000E2" w:rsidRDefault="000000E2" w:rsidP="000000E2">
            <w:pPr>
              <w:pStyle w:val="SemEspaamento"/>
              <w:jc w:val="both"/>
            </w:pPr>
            <w:r w:rsidRPr="000000E2">
              <w:rPr>
                <w:w w:val="93"/>
              </w:rPr>
              <w:t>5</w:t>
            </w:r>
          </w:p>
        </w:tc>
        <w:tc>
          <w:tcPr>
            <w:tcW w:w="555" w:type="dxa"/>
            <w:tcBorders>
              <w:top w:val="single" w:sz="4" w:space="0" w:color="000000"/>
              <w:left w:val="single" w:sz="4" w:space="0" w:color="000000"/>
              <w:bottom w:val="single" w:sz="4" w:space="0" w:color="000000"/>
              <w:right w:val="single" w:sz="4" w:space="0" w:color="000000"/>
            </w:tcBorders>
          </w:tcPr>
          <w:p w14:paraId="1C409498" w14:textId="77777777" w:rsidR="000000E2" w:rsidRPr="000000E2" w:rsidRDefault="000000E2" w:rsidP="000000E2">
            <w:pPr>
              <w:pStyle w:val="SemEspaamento"/>
              <w:jc w:val="both"/>
            </w:pPr>
            <w:r w:rsidRPr="000000E2">
              <w:rPr>
                <w:w w:val="93"/>
              </w:rPr>
              <w:t>5</w:t>
            </w:r>
          </w:p>
        </w:tc>
      </w:tr>
      <w:tr w:rsidR="000000E2" w:rsidRPr="000000E2" w14:paraId="7CECFE36" w14:textId="77777777" w:rsidTr="000250A9">
        <w:trPr>
          <w:trHeight w:val="270"/>
        </w:trPr>
        <w:tc>
          <w:tcPr>
            <w:tcW w:w="3650" w:type="dxa"/>
            <w:tcBorders>
              <w:top w:val="single" w:sz="4" w:space="0" w:color="000000"/>
              <w:left w:val="single" w:sz="4" w:space="0" w:color="000000"/>
              <w:bottom w:val="single" w:sz="4" w:space="0" w:color="000000"/>
              <w:right w:val="single" w:sz="4" w:space="0" w:color="000000"/>
            </w:tcBorders>
          </w:tcPr>
          <w:p w14:paraId="0327A3F4" w14:textId="77777777" w:rsidR="000000E2" w:rsidRPr="000000E2" w:rsidRDefault="000000E2" w:rsidP="000000E2">
            <w:pPr>
              <w:pStyle w:val="SemEspaamento"/>
              <w:jc w:val="both"/>
            </w:pPr>
            <w:r w:rsidRPr="000000E2">
              <w:t>G - ALTURA DO PUNHO</w:t>
            </w:r>
          </w:p>
        </w:tc>
        <w:tc>
          <w:tcPr>
            <w:tcW w:w="413" w:type="dxa"/>
            <w:tcBorders>
              <w:top w:val="single" w:sz="4" w:space="0" w:color="000000"/>
              <w:left w:val="single" w:sz="4" w:space="0" w:color="000000"/>
              <w:bottom w:val="single" w:sz="4" w:space="0" w:color="000000"/>
              <w:right w:val="single" w:sz="4" w:space="0" w:color="000000"/>
            </w:tcBorders>
          </w:tcPr>
          <w:p w14:paraId="22C96E61" w14:textId="77777777" w:rsidR="000000E2" w:rsidRPr="000000E2" w:rsidRDefault="000000E2" w:rsidP="000000E2">
            <w:pPr>
              <w:pStyle w:val="SemEspaamento"/>
              <w:jc w:val="both"/>
            </w:pPr>
            <w:r w:rsidRPr="000000E2">
              <w:rPr>
                <w:w w:val="93"/>
              </w:rPr>
              <w:t>5</w:t>
            </w:r>
          </w:p>
        </w:tc>
        <w:tc>
          <w:tcPr>
            <w:tcW w:w="551" w:type="dxa"/>
            <w:tcBorders>
              <w:top w:val="single" w:sz="4" w:space="0" w:color="000000"/>
              <w:left w:val="single" w:sz="4" w:space="0" w:color="000000"/>
              <w:bottom w:val="single" w:sz="4" w:space="0" w:color="000000"/>
              <w:right w:val="single" w:sz="4" w:space="0" w:color="000000"/>
            </w:tcBorders>
          </w:tcPr>
          <w:p w14:paraId="249C558F" w14:textId="77777777" w:rsidR="000000E2" w:rsidRPr="000000E2" w:rsidRDefault="000000E2" w:rsidP="000000E2">
            <w:pPr>
              <w:pStyle w:val="SemEspaamento"/>
              <w:jc w:val="both"/>
            </w:pPr>
            <w:r w:rsidRPr="000000E2">
              <w:rPr>
                <w:w w:val="93"/>
              </w:rPr>
              <w:t>5</w:t>
            </w:r>
          </w:p>
        </w:tc>
        <w:tc>
          <w:tcPr>
            <w:tcW w:w="553" w:type="dxa"/>
            <w:tcBorders>
              <w:top w:val="single" w:sz="4" w:space="0" w:color="000000"/>
              <w:left w:val="single" w:sz="4" w:space="0" w:color="000000"/>
              <w:bottom w:val="single" w:sz="4" w:space="0" w:color="000000"/>
              <w:right w:val="single" w:sz="4" w:space="0" w:color="000000"/>
            </w:tcBorders>
          </w:tcPr>
          <w:p w14:paraId="1C8B2305" w14:textId="77777777" w:rsidR="000000E2" w:rsidRPr="000000E2" w:rsidRDefault="000000E2" w:rsidP="000000E2">
            <w:pPr>
              <w:pStyle w:val="SemEspaamento"/>
              <w:jc w:val="both"/>
            </w:pPr>
            <w:r w:rsidRPr="000000E2">
              <w:rPr>
                <w:w w:val="93"/>
              </w:rPr>
              <w:t>5</w:t>
            </w:r>
          </w:p>
        </w:tc>
        <w:tc>
          <w:tcPr>
            <w:tcW w:w="550" w:type="dxa"/>
            <w:tcBorders>
              <w:top w:val="single" w:sz="4" w:space="0" w:color="000000"/>
              <w:left w:val="single" w:sz="4" w:space="0" w:color="000000"/>
              <w:bottom w:val="single" w:sz="4" w:space="0" w:color="000000"/>
              <w:right w:val="single" w:sz="4" w:space="0" w:color="000000"/>
            </w:tcBorders>
          </w:tcPr>
          <w:p w14:paraId="20CB4904" w14:textId="77777777" w:rsidR="000000E2" w:rsidRPr="000000E2" w:rsidRDefault="000000E2" w:rsidP="000000E2">
            <w:pPr>
              <w:pStyle w:val="SemEspaamento"/>
              <w:jc w:val="both"/>
            </w:pPr>
            <w:r w:rsidRPr="000000E2">
              <w:rPr>
                <w:w w:val="93"/>
              </w:rPr>
              <w:t>5</w:t>
            </w:r>
          </w:p>
        </w:tc>
        <w:tc>
          <w:tcPr>
            <w:tcW w:w="552" w:type="dxa"/>
            <w:tcBorders>
              <w:top w:val="single" w:sz="4" w:space="0" w:color="000000"/>
              <w:left w:val="single" w:sz="4" w:space="0" w:color="000000"/>
              <w:bottom w:val="single" w:sz="4" w:space="0" w:color="000000"/>
              <w:right w:val="single" w:sz="4" w:space="0" w:color="000000"/>
            </w:tcBorders>
          </w:tcPr>
          <w:p w14:paraId="31BCDBE5" w14:textId="77777777" w:rsidR="000000E2" w:rsidRPr="000000E2" w:rsidRDefault="000000E2" w:rsidP="000000E2">
            <w:pPr>
              <w:pStyle w:val="SemEspaamento"/>
              <w:jc w:val="both"/>
            </w:pPr>
            <w:r w:rsidRPr="000000E2">
              <w:rPr>
                <w:w w:val="93"/>
              </w:rPr>
              <w:t>5</w:t>
            </w:r>
          </w:p>
        </w:tc>
        <w:tc>
          <w:tcPr>
            <w:tcW w:w="550" w:type="dxa"/>
            <w:tcBorders>
              <w:top w:val="single" w:sz="4" w:space="0" w:color="000000"/>
              <w:left w:val="single" w:sz="4" w:space="0" w:color="000000"/>
              <w:bottom w:val="single" w:sz="4" w:space="0" w:color="000000"/>
              <w:right w:val="single" w:sz="4" w:space="0" w:color="000000"/>
            </w:tcBorders>
          </w:tcPr>
          <w:p w14:paraId="354CB7EF" w14:textId="77777777" w:rsidR="000000E2" w:rsidRPr="000000E2" w:rsidRDefault="000000E2" w:rsidP="000000E2">
            <w:pPr>
              <w:pStyle w:val="SemEspaamento"/>
              <w:jc w:val="both"/>
            </w:pPr>
            <w:r w:rsidRPr="000000E2">
              <w:rPr>
                <w:w w:val="93"/>
              </w:rPr>
              <w:t>5</w:t>
            </w:r>
          </w:p>
        </w:tc>
        <w:tc>
          <w:tcPr>
            <w:tcW w:w="551" w:type="dxa"/>
            <w:tcBorders>
              <w:top w:val="single" w:sz="4" w:space="0" w:color="000000"/>
              <w:left w:val="single" w:sz="4" w:space="0" w:color="000000"/>
              <w:bottom w:val="single" w:sz="4" w:space="0" w:color="000000"/>
              <w:right w:val="single" w:sz="4" w:space="0" w:color="000000"/>
            </w:tcBorders>
          </w:tcPr>
          <w:p w14:paraId="5B391A33" w14:textId="77777777" w:rsidR="000000E2" w:rsidRPr="000000E2" w:rsidRDefault="000000E2" w:rsidP="000000E2">
            <w:pPr>
              <w:pStyle w:val="SemEspaamento"/>
              <w:jc w:val="both"/>
            </w:pPr>
            <w:r w:rsidRPr="000000E2">
              <w:rPr>
                <w:w w:val="93"/>
              </w:rPr>
              <w:t>5</w:t>
            </w:r>
          </w:p>
        </w:tc>
        <w:tc>
          <w:tcPr>
            <w:tcW w:w="553" w:type="dxa"/>
            <w:tcBorders>
              <w:top w:val="single" w:sz="4" w:space="0" w:color="000000"/>
              <w:left w:val="single" w:sz="4" w:space="0" w:color="000000"/>
              <w:bottom w:val="single" w:sz="4" w:space="0" w:color="000000"/>
              <w:right w:val="single" w:sz="4" w:space="0" w:color="000000"/>
            </w:tcBorders>
          </w:tcPr>
          <w:p w14:paraId="38AEF038" w14:textId="77777777" w:rsidR="000000E2" w:rsidRPr="000000E2" w:rsidRDefault="000000E2" w:rsidP="000000E2">
            <w:pPr>
              <w:pStyle w:val="SemEspaamento"/>
              <w:jc w:val="both"/>
            </w:pPr>
            <w:r w:rsidRPr="000000E2">
              <w:rPr>
                <w:w w:val="93"/>
              </w:rPr>
              <w:t>5</w:t>
            </w:r>
          </w:p>
        </w:tc>
        <w:tc>
          <w:tcPr>
            <w:tcW w:w="550" w:type="dxa"/>
            <w:tcBorders>
              <w:top w:val="single" w:sz="4" w:space="0" w:color="000000"/>
              <w:left w:val="single" w:sz="4" w:space="0" w:color="000000"/>
              <w:bottom w:val="single" w:sz="4" w:space="0" w:color="000000"/>
              <w:right w:val="single" w:sz="4" w:space="0" w:color="000000"/>
            </w:tcBorders>
          </w:tcPr>
          <w:p w14:paraId="2A425815" w14:textId="77777777" w:rsidR="000000E2" w:rsidRPr="000000E2" w:rsidRDefault="000000E2" w:rsidP="000000E2">
            <w:pPr>
              <w:pStyle w:val="SemEspaamento"/>
              <w:jc w:val="both"/>
            </w:pPr>
            <w:r w:rsidRPr="000000E2">
              <w:rPr>
                <w:w w:val="93"/>
              </w:rPr>
              <w:t>5</w:t>
            </w:r>
          </w:p>
        </w:tc>
        <w:tc>
          <w:tcPr>
            <w:tcW w:w="552" w:type="dxa"/>
            <w:tcBorders>
              <w:top w:val="single" w:sz="4" w:space="0" w:color="000000"/>
              <w:left w:val="single" w:sz="4" w:space="0" w:color="000000"/>
              <w:bottom w:val="single" w:sz="4" w:space="0" w:color="000000"/>
              <w:right w:val="single" w:sz="4" w:space="0" w:color="000000"/>
            </w:tcBorders>
          </w:tcPr>
          <w:p w14:paraId="4E39D8E6" w14:textId="77777777" w:rsidR="000000E2" w:rsidRPr="000000E2" w:rsidRDefault="000000E2" w:rsidP="000000E2">
            <w:pPr>
              <w:pStyle w:val="SemEspaamento"/>
              <w:jc w:val="both"/>
            </w:pPr>
            <w:r w:rsidRPr="000000E2">
              <w:rPr>
                <w:w w:val="93"/>
              </w:rPr>
              <w:t>5</w:t>
            </w:r>
          </w:p>
        </w:tc>
        <w:tc>
          <w:tcPr>
            <w:tcW w:w="401" w:type="dxa"/>
            <w:tcBorders>
              <w:top w:val="single" w:sz="4" w:space="0" w:color="000000"/>
              <w:left w:val="single" w:sz="4" w:space="0" w:color="000000"/>
              <w:bottom w:val="single" w:sz="4" w:space="0" w:color="000000"/>
              <w:right w:val="single" w:sz="4" w:space="0" w:color="000000"/>
            </w:tcBorders>
          </w:tcPr>
          <w:p w14:paraId="1C42BD08" w14:textId="77777777" w:rsidR="000000E2" w:rsidRPr="000000E2" w:rsidRDefault="000000E2" w:rsidP="000000E2">
            <w:pPr>
              <w:pStyle w:val="SemEspaamento"/>
              <w:jc w:val="both"/>
            </w:pPr>
            <w:r w:rsidRPr="000000E2">
              <w:rPr>
                <w:w w:val="93"/>
              </w:rPr>
              <w:t>5</w:t>
            </w:r>
          </w:p>
        </w:tc>
        <w:tc>
          <w:tcPr>
            <w:tcW w:w="555" w:type="dxa"/>
            <w:tcBorders>
              <w:top w:val="single" w:sz="4" w:space="0" w:color="000000"/>
              <w:left w:val="single" w:sz="4" w:space="0" w:color="000000"/>
              <w:bottom w:val="single" w:sz="4" w:space="0" w:color="000000"/>
              <w:right w:val="single" w:sz="4" w:space="0" w:color="000000"/>
            </w:tcBorders>
          </w:tcPr>
          <w:p w14:paraId="475AAEB4" w14:textId="77777777" w:rsidR="000000E2" w:rsidRPr="000000E2" w:rsidRDefault="000000E2" w:rsidP="000000E2">
            <w:pPr>
              <w:pStyle w:val="SemEspaamento"/>
              <w:jc w:val="both"/>
            </w:pPr>
            <w:r w:rsidRPr="000000E2">
              <w:rPr>
                <w:w w:val="93"/>
              </w:rPr>
              <w:t>5</w:t>
            </w:r>
          </w:p>
        </w:tc>
      </w:tr>
      <w:tr w:rsidR="000000E2" w:rsidRPr="000000E2" w14:paraId="70D653D0" w14:textId="77777777" w:rsidTr="000250A9">
        <w:trPr>
          <w:trHeight w:val="539"/>
        </w:trPr>
        <w:tc>
          <w:tcPr>
            <w:tcW w:w="9981" w:type="dxa"/>
            <w:gridSpan w:val="13"/>
            <w:tcBorders>
              <w:top w:val="single" w:sz="4" w:space="0" w:color="000000"/>
              <w:left w:val="single" w:sz="4" w:space="0" w:color="000000"/>
              <w:bottom w:val="single" w:sz="4" w:space="0" w:color="000000"/>
              <w:right w:val="single" w:sz="4" w:space="0" w:color="000000"/>
            </w:tcBorders>
          </w:tcPr>
          <w:p w14:paraId="2AE1611E" w14:textId="77777777" w:rsidR="000000E2" w:rsidRPr="000000E2" w:rsidRDefault="000000E2" w:rsidP="000000E2">
            <w:pPr>
              <w:pStyle w:val="SemEspaamento"/>
              <w:jc w:val="both"/>
              <w:rPr>
                <w:b/>
                <w:lang w:val="pt-BR"/>
              </w:rPr>
            </w:pPr>
            <w:r w:rsidRPr="000000E2">
              <w:rPr>
                <w:b/>
                <w:lang w:val="pt-BR"/>
              </w:rPr>
              <w:t>TOLERÂNCIA NAS MEDIDAS DE 1 CM PARA MAIS OU 1 CM PARA MENOS OU CONFORME NORMA ABNT NBR</w:t>
            </w:r>
          </w:p>
          <w:p w14:paraId="23578D59" w14:textId="77777777" w:rsidR="000000E2" w:rsidRPr="000000E2" w:rsidRDefault="000000E2" w:rsidP="000000E2">
            <w:pPr>
              <w:pStyle w:val="SemEspaamento"/>
              <w:jc w:val="both"/>
              <w:rPr>
                <w:b/>
              </w:rPr>
            </w:pPr>
            <w:r w:rsidRPr="000000E2">
              <w:rPr>
                <w:b/>
              </w:rPr>
              <w:t>12.071/02</w:t>
            </w:r>
          </w:p>
        </w:tc>
      </w:tr>
    </w:tbl>
    <w:p w14:paraId="4C491594"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2ACD9C2B" w14:textId="16C35914" w:rsidR="000000E2" w:rsidRPr="000000E2" w:rsidRDefault="00176F44" w:rsidP="000000E2">
      <w:pPr>
        <w:shd w:val="clear" w:color="auto" w:fill="DDD9C3" w:themeFill="background2" w:themeFillShade="E6"/>
        <w:tabs>
          <w:tab w:val="left" w:pos="-1701"/>
        </w:tabs>
        <w:autoSpaceDE w:val="0"/>
        <w:autoSpaceDN w:val="0"/>
        <w:adjustRightInd w:val="0"/>
        <w:ind w:left="0" w:right="-1"/>
        <w:rPr>
          <w:rFonts w:ascii="Times New Roman" w:hAnsi="Times New Roman"/>
          <w:b/>
          <w:sz w:val="24"/>
          <w:szCs w:val="24"/>
        </w:rPr>
      </w:pPr>
      <w:r>
        <w:rPr>
          <w:rFonts w:ascii="Times New Roman" w:hAnsi="Times New Roman"/>
          <w:b/>
          <w:sz w:val="24"/>
          <w:szCs w:val="24"/>
        </w:rPr>
        <w:t>4.9</w:t>
      </w:r>
      <w:r w:rsidR="000000E2" w:rsidRPr="000000E2">
        <w:rPr>
          <w:rFonts w:ascii="Times New Roman" w:hAnsi="Times New Roman"/>
          <w:b/>
          <w:sz w:val="24"/>
          <w:szCs w:val="24"/>
        </w:rPr>
        <w:t xml:space="preserve"> - CALÇA</w:t>
      </w:r>
      <w:r w:rsidR="000000E2" w:rsidRPr="000000E2">
        <w:rPr>
          <w:rFonts w:ascii="Times New Roman" w:hAnsi="Times New Roman"/>
          <w:b/>
          <w:spacing w:val="-1"/>
          <w:sz w:val="24"/>
          <w:szCs w:val="24"/>
        </w:rPr>
        <w:t xml:space="preserve"> </w:t>
      </w:r>
      <w:r w:rsidR="000000E2" w:rsidRPr="000000E2">
        <w:rPr>
          <w:rFonts w:ascii="Times New Roman" w:hAnsi="Times New Roman"/>
          <w:b/>
          <w:sz w:val="24"/>
          <w:szCs w:val="24"/>
        </w:rPr>
        <w:t>ESCOLAR</w:t>
      </w:r>
    </w:p>
    <w:p w14:paraId="2CECE973"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17C4B3BA"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noProof/>
          <w:sz w:val="24"/>
          <w:szCs w:val="24"/>
          <w:lang w:eastAsia="pt-BR"/>
        </w:rPr>
        <w:drawing>
          <wp:anchor distT="0" distB="0" distL="114300" distR="114300" simplePos="0" relativeHeight="251676672" behindDoc="0" locked="0" layoutInCell="1" allowOverlap="1" wp14:anchorId="275E49B5" wp14:editId="673E784C">
            <wp:simplePos x="0" y="0"/>
            <wp:positionH relativeFrom="margin">
              <wp:align>center</wp:align>
            </wp:positionH>
            <wp:positionV relativeFrom="paragraph">
              <wp:posOffset>17780</wp:posOffset>
            </wp:positionV>
            <wp:extent cx="3155950" cy="2696210"/>
            <wp:effectExtent l="0" t="0" r="6350" b="8890"/>
            <wp:wrapSquare wrapText="bothSides"/>
            <wp:docPr id="22" name="Imagem 56" descr="REGINÓPOLIS 2021 ESCOLAR CAL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56" descr="REGINÓPOLIS 2021 ESCOLAR CALÇA.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55950" cy="2696210"/>
                    </a:xfrm>
                    <a:prstGeom prst="rect">
                      <a:avLst/>
                    </a:prstGeom>
                  </pic:spPr>
                </pic:pic>
              </a:graphicData>
            </a:graphic>
          </wp:anchor>
        </w:drawing>
      </w:r>
    </w:p>
    <w:p w14:paraId="702F9CF7"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DA5AAFC"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079D7E1C"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FFBB5B0"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675FFA6"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7DD4D8E"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2FF54104"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ECBF6AA"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21C2CB26"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48F84027"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76C1FFB7"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0B7C10BC"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19ABC83"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183EBA9E"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98A0EC0"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00649CF1"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2EE57E14" w14:textId="77777777" w:rsidR="000000E2" w:rsidRPr="000000E2" w:rsidRDefault="000000E2" w:rsidP="000000E2">
      <w:pPr>
        <w:pStyle w:val="SemEspaamento"/>
        <w:jc w:val="both"/>
      </w:pPr>
      <w:r w:rsidRPr="000000E2">
        <w:t>Calça</w:t>
      </w:r>
      <w:r w:rsidRPr="000000E2">
        <w:rPr>
          <w:spacing w:val="-19"/>
        </w:rPr>
        <w:t xml:space="preserve"> </w:t>
      </w:r>
      <w:r w:rsidRPr="000000E2">
        <w:t>escolar;</w:t>
      </w:r>
      <w:r w:rsidRPr="000000E2">
        <w:rPr>
          <w:spacing w:val="-22"/>
        </w:rPr>
        <w:t xml:space="preserve"> </w:t>
      </w:r>
      <w:r w:rsidRPr="000000E2">
        <w:t>confeccionado</w:t>
      </w:r>
      <w:r w:rsidRPr="000000E2">
        <w:rPr>
          <w:spacing w:val="-21"/>
        </w:rPr>
        <w:t xml:space="preserve"> </w:t>
      </w:r>
      <w:r w:rsidRPr="000000E2">
        <w:t>em</w:t>
      </w:r>
      <w:r w:rsidRPr="000000E2">
        <w:rPr>
          <w:spacing w:val="-20"/>
        </w:rPr>
        <w:t xml:space="preserve"> </w:t>
      </w:r>
      <w:r w:rsidRPr="000000E2">
        <w:t>malha,</w:t>
      </w:r>
      <w:r w:rsidRPr="000000E2">
        <w:rPr>
          <w:spacing w:val="-21"/>
        </w:rPr>
        <w:t xml:space="preserve"> </w:t>
      </w:r>
      <w:r w:rsidRPr="000000E2">
        <w:t>78</w:t>
      </w:r>
      <w:r w:rsidRPr="000000E2">
        <w:rPr>
          <w:spacing w:val="-20"/>
        </w:rPr>
        <w:t xml:space="preserve"> </w:t>
      </w:r>
      <w:r w:rsidRPr="000000E2">
        <w:t>%</w:t>
      </w:r>
      <w:r w:rsidRPr="000000E2">
        <w:rPr>
          <w:spacing w:val="-21"/>
        </w:rPr>
        <w:t xml:space="preserve"> </w:t>
      </w:r>
      <w:r w:rsidRPr="000000E2">
        <w:t>poliéster</w:t>
      </w:r>
      <w:r w:rsidRPr="000000E2">
        <w:rPr>
          <w:spacing w:val="-21"/>
        </w:rPr>
        <w:t xml:space="preserve"> </w:t>
      </w:r>
      <w:r w:rsidRPr="000000E2">
        <w:t>e</w:t>
      </w:r>
      <w:r w:rsidRPr="000000E2">
        <w:rPr>
          <w:spacing w:val="-20"/>
        </w:rPr>
        <w:t xml:space="preserve"> </w:t>
      </w:r>
      <w:r w:rsidRPr="000000E2">
        <w:t>22%</w:t>
      </w:r>
      <w:r w:rsidRPr="000000E2">
        <w:rPr>
          <w:spacing w:val="-19"/>
        </w:rPr>
        <w:t xml:space="preserve"> </w:t>
      </w:r>
      <w:r w:rsidRPr="000000E2">
        <w:t>Poliamida</w:t>
      </w:r>
      <w:r w:rsidRPr="000000E2">
        <w:rPr>
          <w:spacing w:val="-20"/>
        </w:rPr>
        <w:t xml:space="preserve"> </w:t>
      </w:r>
      <w:r w:rsidRPr="000000E2">
        <w:t>tipo</w:t>
      </w:r>
      <w:r w:rsidRPr="000000E2">
        <w:rPr>
          <w:spacing w:val="-21"/>
        </w:rPr>
        <w:t xml:space="preserve"> </w:t>
      </w:r>
      <w:r w:rsidRPr="000000E2">
        <w:t>de</w:t>
      </w:r>
      <w:r w:rsidRPr="000000E2">
        <w:rPr>
          <w:spacing w:val="-20"/>
        </w:rPr>
        <w:t xml:space="preserve"> </w:t>
      </w:r>
      <w:r w:rsidRPr="000000E2">
        <w:t>malha</w:t>
      </w:r>
      <w:r w:rsidRPr="000000E2">
        <w:rPr>
          <w:spacing w:val="-20"/>
        </w:rPr>
        <w:t xml:space="preserve"> </w:t>
      </w:r>
      <w:r w:rsidRPr="000000E2">
        <w:t>em malharia</w:t>
      </w:r>
      <w:r w:rsidRPr="000000E2">
        <w:rPr>
          <w:spacing w:val="-24"/>
        </w:rPr>
        <w:t xml:space="preserve"> </w:t>
      </w:r>
      <w:proofErr w:type="spellStart"/>
      <w:r w:rsidRPr="000000E2">
        <w:t>Urdume</w:t>
      </w:r>
      <w:proofErr w:type="spellEnd"/>
      <w:r w:rsidRPr="000000E2">
        <w:rPr>
          <w:spacing w:val="-24"/>
        </w:rPr>
        <w:t xml:space="preserve"> </w:t>
      </w:r>
      <w:r w:rsidRPr="000000E2">
        <w:t>acabamento</w:t>
      </w:r>
      <w:r w:rsidRPr="000000E2">
        <w:rPr>
          <w:spacing w:val="-24"/>
        </w:rPr>
        <w:t xml:space="preserve"> </w:t>
      </w:r>
      <w:r w:rsidRPr="000000E2">
        <w:t>final</w:t>
      </w:r>
      <w:r w:rsidRPr="000000E2">
        <w:rPr>
          <w:spacing w:val="-24"/>
        </w:rPr>
        <w:t xml:space="preserve"> </w:t>
      </w:r>
      <w:r w:rsidRPr="000000E2">
        <w:t>prefixação,</w:t>
      </w:r>
      <w:r w:rsidRPr="000000E2">
        <w:rPr>
          <w:spacing w:val="-24"/>
        </w:rPr>
        <w:t xml:space="preserve"> </w:t>
      </w:r>
      <w:r w:rsidRPr="000000E2">
        <w:t>felpado,</w:t>
      </w:r>
      <w:r w:rsidRPr="000000E2">
        <w:rPr>
          <w:spacing w:val="-24"/>
        </w:rPr>
        <w:t xml:space="preserve"> </w:t>
      </w:r>
      <w:r w:rsidRPr="000000E2">
        <w:t>fixado,</w:t>
      </w:r>
      <w:r w:rsidRPr="000000E2">
        <w:rPr>
          <w:spacing w:val="-23"/>
        </w:rPr>
        <w:t xml:space="preserve"> </w:t>
      </w:r>
      <w:r w:rsidRPr="000000E2">
        <w:t>felpa</w:t>
      </w:r>
      <w:r w:rsidRPr="000000E2">
        <w:rPr>
          <w:spacing w:val="-24"/>
        </w:rPr>
        <w:t xml:space="preserve"> </w:t>
      </w:r>
      <w:r w:rsidRPr="000000E2">
        <w:t>alta,</w:t>
      </w:r>
      <w:r w:rsidRPr="000000E2">
        <w:rPr>
          <w:spacing w:val="-24"/>
        </w:rPr>
        <w:t xml:space="preserve"> </w:t>
      </w:r>
      <w:r w:rsidRPr="000000E2">
        <w:t>com</w:t>
      </w:r>
      <w:r w:rsidRPr="000000E2">
        <w:rPr>
          <w:spacing w:val="-24"/>
        </w:rPr>
        <w:t xml:space="preserve"> </w:t>
      </w:r>
      <w:r w:rsidRPr="000000E2">
        <w:t>gramatura</w:t>
      </w:r>
      <w:r w:rsidRPr="000000E2">
        <w:rPr>
          <w:spacing w:val="-24"/>
        </w:rPr>
        <w:t xml:space="preserve"> </w:t>
      </w:r>
      <w:r w:rsidRPr="000000E2">
        <w:t>de</w:t>
      </w:r>
      <w:r w:rsidRPr="000000E2">
        <w:rPr>
          <w:spacing w:val="-24"/>
        </w:rPr>
        <w:t xml:space="preserve"> </w:t>
      </w:r>
      <w:proofErr w:type="gramStart"/>
      <w:r w:rsidRPr="000000E2">
        <w:t>190</w:t>
      </w:r>
      <w:r w:rsidRPr="000000E2">
        <w:rPr>
          <w:spacing w:val="-23"/>
        </w:rPr>
        <w:t xml:space="preserve"> </w:t>
      </w:r>
      <w:r w:rsidRPr="000000E2">
        <w:t>g/m.</w:t>
      </w:r>
      <w:r w:rsidRPr="000000E2">
        <w:rPr>
          <w:spacing w:val="-24"/>
        </w:rPr>
        <w:t xml:space="preserve"> </w:t>
      </w:r>
      <w:r w:rsidRPr="000000E2">
        <w:t>Nas</w:t>
      </w:r>
      <w:proofErr w:type="gramEnd"/>
      <w:r w:rsidRPr="000000E2">
        <w:t xml:space="preserve"> laterais</w:t>
      </w:r>
      <w:r w:rsidRPr="000000E2">
        <w:rPr>
          <w:spacing w:val="-23"/>
        </w:rPr>
        <w:t xml:space="preserve"> </w:t>
      </w:r>
      <w:r w:rsidRPr="000000E2">
        <w:t>da</w:t>
      </w:r>
      <w:r w:rsidRPr="000000E2">
        <w:rPr>
          <w:spacing w:val="-21"/>
        </w:rPr>
        <w:t xml:space="preserve"> </w:t>
      </w:r>
      <w:r w:rsidRPr="000000E2">
        <w:t>calça</w:t>
      </w:r>
      <w:r w:rsidRPr="000000E2">
        <w:rPr>
          <w:spacing w:val="-22"/>
        </w:rPr>
        <w:t xml:space="preserve"> </w:t>
      </w:r>
      <w:r w:rsidRPr="000000E2">
        <w:t>deverá</w:t>
      </w:r>
      <w:r w:rsidRPr="000000E2">
        <w:rPr>
          <w:spacing w:val="-20"/>
        </w:rPr>
        <w:t xml:space="preserve"> </w:t>
      </w:r>
      <w:r w:rsidRPr="000000E2">
        <w:t>ser</w:t>
      </w:r>
      <w:r w:rsidRPr="000000E2">
        <w:rPr>
          <w:spacing w:val="-20"/>
        </w:rPr>
        <w:t xml:space="preserve"> </w:t>
      </w:r>
      <w:r w:rsidRPr="000000E2">
        <w:t>aplicado</w:t>
      </w:r>
      <w:r w:rsidRPr="000000E2">
        <w:rPr>
          <w:spacing w:val="-21"/>
        </w:rPr>
        <w:t xml:space="preserve"> </w:t>
      </w:r>
      <w:r w:rsidRPr="000000E2">
        <w:t>duas faixas, com largura</w:t>
      </w:r>
      <w:r w:rsidRPr="000000E2">
        <w:rPr>
          <w:spacing w:val="-21"/>
        </w:rPr>
        <w:t xml:space="preserve"> </w:t>
      </w:r>
      <w:r w:rsidRPr="000000E2">
        <w:t>de</w:t>
      </w:r>
      <w:r w:rsidRPr="000000E2">
        <w:rPr>
          <w:spacing w:val="-22"/>
        </w:rPr>
        <w:t xml:space="preserve"> </w:t>
      </w:r>
      <w:r w:rsidRPr="000000E2">
        <w:t>1,0</w:t>
      </w:r>
      <w:r w:rsidRPr="000000E2">
        <w:rPr>
          <w:spacing w:val="-22"/>
        </w:rPr>
        <w:t xml:space="preserve"> </w:t>
      </w:r>
      <w:r w:rsidRPr="000000E2">
        <w:t>cm</w:t>
      </w:r>
      <w:r w:rsidRPr="000000E2">
        <w:rPr>
          <w:spacing w:val="-21"/>
        </w:rPr>
        <w:t xml:space="preserve"> </w:t>
      </w:r>
      <w:r w:rsidRPr="000000E2">
        <w:t>cada</w:t>
      </w:r>
      <w:r w:rsidRPr="000000E2">
        <w:rPr>
          <w:spacing w:val="-21"/>
        </w:rPr>
        <w:t xml:space="preserve"> </w:t>
      </w:r>
      <w:r w:rsidRPr="000000E2">
        <w:t>uma,</w:t>
      </w:r>
      <w:r w:rsidRPr="000000E2">
        <w:rPr>
          <w:spacing w:val="-21"/>
        </w:rPr>
        <w:t xml:space="preserve"> </w:t>
      </w:r>
      <w:r w:rsidRPr="000000E2">
        <w:t>sendo</w:t>
      </w:r>
      <w:r w:rsidRPr="000000E2">
        <w:rPr>
          <w:spacing w:val="-20"/>
        </w:rPr>
        <w:t xml:space="preserve"> </w:t>
      </w:r>
      <w:r w:rsidRPr="000000E2">
        <w:t>as</w:t>
      </w:r>
      <w:r w:rsidRPr="000000E2">
        <w:rPr>
          <w:spacing w:val="-23"/>
        </w:rPr>
        <w:t xml:space="preserve"> </w:t>
      </w:r>
      <w:r w:rsidRPr="000000E2">
        <w:t>confeccionadas no</w:t>
      </w:r>
      <w:r w:rsidRPr="000000E2">
        <w:rPr>
          <w:spacing w:val="-21"/>
        </w:rPr>
        <w:t xml:space="preserve"> </w:t>
      </w:r>
      <w:r w:rsidRPr="000000E2">
        <w:t>mesmo</w:t>
      </w:r>
      <w:r w:rsidRPr="000000E2">
        <w:rPr>
          <w:spacing w:val="-21"/>
        </w:rPr>
        <w:t xml:space="preserve"> </w:t>
      </w:r>
      <w:r w:rsidRPr="000000E2">
        <w:t>tecido</w:t>
      </w:r>
      <w:r w:rsidRPr="000000E2">
        <w:rPr>
          <w:spacing w:val="-21"/>
        </w:rPr>
        <w:t xml:space="preserve"> </w:t>
      </w:r>
      <w:r w:rsidRPr="000000E2">
        <w:t>corpo</w:t>
      </w:r>
      <w:r w:rsidRPr="000000E2">
        <w:rPr>
          <w:spacing w:val="-21"/>
        </w:rPr>
        <w:t xml:space="preserve"> </w:t>
      </w:r>
      <w:r w:rsidRPr="000000E2">
        <w:t>principal</w:t>
      </w:r>
      <w:r w:rsidRPr="000000E2">
        <w:rPr>
          <w:spacing w:val="-21"/>
        </w:rPr>
        <w:t xml:space="preserve"> </w:t>
      </w:r>
      <w:r w:rsidRPr="000000E2">
        <w:t>com</w:t>
      </w:r>
      <w:r w:rsidRPr="000000E2">
        <w:rPr>
          <w:spacing w:val="-22"/>
        </w:rPr>
        <w:t xml:space="preserve"> </w:t>
      </w:r>
      <w:r w:rsidRPr="000000E2">
        <w:t>1,0</w:t>
      </w:r>
      <w:r w:rsidRPr="000000E2">
        <w:rPr>
          <w:spacing w:val="-22"/>
        </w:rPr>
        <w:t xml:space="preserve"> </w:t>
      </w:r>
      <w:r w:rsidRPr="000000E2">
        <w:t>cm</w:t>
      </w:r>
      <w:r w:rsidRPr="000000E2">
        <w:rPr>
          <w:spacing w:val="-20"/>
        </w:rPr>
        <w:t xml:space="preserve"> </w:t>
      </w:r>
      <w:r w:rsidRPr="000000E2">
        <w:t>de</w:t>
      </w:r>
      <w:r w:rsidRPr="000000E2">
        <w:rPr>
          <w:spacing w:val="-20"/>
        </w:rPr>
        <w:t xml:space="preserve"> </w:t>
      </w:r>
      <w:r w:rsidRPr="000000E2">
        <w:t>largura cada, distancias de 0,5 cm entre si respectivamente nas cores Azul Royal (</w:t>
      </w:r>
      <w:proofErr w:type="spellStart"/>
      <w:r w:rsidRPr="000000E2">
        <w:t>Pantone</w:t>
      </w:r>
      <w:proofErr w:type="spellEnd"/>
      <w:r w:rsidRPr="000000E2">
        <w:t xml:space="preserve"> 19-4053 TPX) e outra na cor Amarelo (</w:t>
      </w:r>
      <w:proofErr w:type="spellStart"/>
      <w:r w:rsidRPr="000000E2">
        <w:t>Pantone</w:t>
      </w:r>
      <w:proofErr w:type="spellEnd"/>
      <w:r w:rsidRPr="000000E2">
        <w:t xml:space="preserve"> 13-0756 TPX).</w:t>
      </w:r>
    </w:p>
    <w:p w14:paraId="35228568" w14:textId="77777777" w:rsidR="000000E2" w:rsidRPr="000000E2" w:rsidRDefault="000000E2" w:rsidP="000000E2">
      <w:pPr>
        <w:pStyle w:val="SemEspaamento"/>
        <w:jc w:val="both"/>
      </w:pPr>
      <w:r w:rsidRPr="000000E2">
        <w:t>Na</w:t>
      </w:r>
      <w:r w:rsidRPr="000000E2">
        <w:rPr>
          <w:spacing w:val="-7"/>
        </w:rPr>
        <w:t xml:space="preserve"> </w:t>
      </w:r>
      <w:r w:rsidRPr="000000E2">
        <w:t>frente</w:t>
      </w:r>
      <w:r w:rsidRPr="000000E2">
        <w:rPr>
          <w:spacing w:val="-7"/>
        </w:rPr>
        <w:t xml:space="preserve"> </w:t>
      </w:r>
      <w:r w:rsidRPr="000000E2">
        <w:t>da</w:t>
      </w:r>
      <w:r w:rsidRPr="000000E2">
        <w:rPr>
          <w:spacing w:val="-7"/>
        </w:rPr>
        <w:t xml:space="preserve"> </w:t>
      </w:r>
      <w:r w:rsidRPr="000000E2">
        <w:t>Calça,</w:t>
      </w:r>
      <w:r w:rsidRPr="000000E2">
        <w:rPr>
          <w:spacing w:val="-7"/>
        </w:rPr>
        <w:t xml:space="preserve"> </w:t>
      </w:r>
      <w:r w:rsidRPr="000000E2">
        <w:t>do</w:t>
      </w:r>
      <w:r w:rsidRPr="000000E2">
        <w:rPr>
          <w:spacing w:val="-6"/>
        </w:rPr>
        <w:t xml:space="preserve"> </w:t>
      </w:r>
      <w:r w:rsidRPr="000000E2">
        <w:t>lado</w:t>
      </w:r>
      <w:r w:rsidRPr="000000E2">
        <w:rPr>
          <w:spacing w:val="-5"/>
        </w:rPr>
        <w:t xml:space="preserve"> </w:t>
      </w:r>
      <w:r w:rsidRPr="000000E2">
        <w:t>esquerdo</w:t>
      </w:r>
      <w:r w:rsidRPr="000000E2">
        <w:rPr>
          <w:spacing w:val="-5"/>
        </w:rPr>
        <w:t xml:space="preserve"> </w:t>
      </w:r>
      <w:r w:rsidRPr="000000E2">
        <w:t>de</w:t>
      </w:r>
      <w:r w:rsidRPr="000000E2">
        <w:rPr>
          <w:spacing w:val="-5"/>
        </w:rPr>
        <w:t xml:space="preserve"> </w:t>
      </w:r>
      <w:r w:rsidRPr="000000E2">
        <w:t>quem</w:t>
      </w:r>
      <w:r w:rsidRPr="000000E2">
        <w:rPr>
          <w:spacing w:val="-6"/>
        </w:rPr>
        <w:t xml:space="preserve"> </w:t>
      </w:r>
      <w:r w:rsidRPr="000000E2">
        <w:t>veste,</w:t>
      </w:r>
      <w:r w:rsidRPr="000000E2">
        <w:rPr>
          <w:spacing w:val="-4"/>
        </w:rPr>
        <w:t xml:space="preserve"> </w:t>
      </w:r>
      <w:r w:rsidRPr="000000E2">
        <w:t>deverá conter um silkscreen a base d´água</w:t>
      </w:r>
      <w:r w:rsidRPr="000000E2">
        <w:rPr>
          <w:spacing w:val="-5"/>
        </w:rPr>
        <w:t xml:space="preserve"> </w:t>
      </w:r>
      <w:r w:rsidRPr="000000E2">
        <w:t>do</w:t>
      </w:r>
      <w:r w:rsidRPr="000000E2">
        <w:rPr>
          <w:spacing w:val="-4"/>
        </w:rPr>
        <w:t xml:space="preserve"> </w:t>
      </w:r>
      <w:r w:rsidRPr="000000E2">
        <w:t>Brasão</w:t>
      </w:r>
      <w:r w:rsidRPr="000000E2">
        <w:rPr>
          <w:spacing w:val="-5"/>
        </w:rPr>
        <w:t xml:space="preserve"> </w:t>
      </w:r>
      <w:r w:rsidRPr="000000E2">
        <w:t>da</w:t>
      </w:r>
      <w:r w:rsidRPr="000000E2">
        <w:rPr>
          <w:spacing w:val="-4"/>
        </w:rPr>
        <w:t xml:space="preserve"> </w:t>
      </w:r>
      <w:r w:rsidRPr="000000E2">
        <w:t>cidade em suas cores originais e a palavra escrito Reginópolis, logo abaixo na cor branca em fonte ARIAL, serigrafia de alta qualidade e definição. Nas dimensões descritas na tabela abaixo;</w:t>
      </w:r>
    </w:p>
    <w:p w14:paraId="0864BB3B" w14:textId="77777777" w:rsidR="000000E2" w:rsidRPr="000000E2" w:rsidRDefault="000000E2" w:rsidP="000000E2">
      <w:pPr>
        <w:pStyle w:val="SemEspaamento"/>
        <w:jc w:val="both"/>
      </w:pPr>
    </w:p>
    <w:tbl>
      <w:tblPr>
        <w:tblStyle w:val="TableNormal"/>
        <w:tblW w:w="4536" w:type="dxa"/>
        <w:tblInd w:w="2258" w:type="dxa"/>
        <w:tblLayout w:type="fixed"/>
        <w:tblCellMar>
          <w:left w:w="10" w:type="dxa"/>
          <w:right w:w="10" w:type="dxa"/>
        </w:tblCellMar>
        <w:tblLook w:val="01E0" w:firstRow="1" w:lastRow="1" w:firstColumn="1" w:lastColumn="1" w:noHBand="0" w:noVBand="0"/>
      </w:tblPr>
      <w:tblGrid>
        <w:gridCol w:w="2179"/>
        <w:gridCol w:w="879"/>
        <w:gridCol w:w="1478"/>
      </w:tblGrid>
      <w:tr w:rsidR="000000E2" w:rsidRPr="000000E2" w14:paraId="7238F6F0" w14:textId="77777777" w:rsidTr="000000E2">
        <w:trPr>
          <w:trHeight w:val="2743"/>
        </w:trPr>
        <w:tc>
          <w:tcPr>
            <w:tcW w:w="4536" w:type="dxa"/>
            <w:gridSpan w:val="3"/>
            <w:tcBorders>
              <w:top w:val="single" w:sz="8" w:space="0" w:color="000000"/>
              <w:left w:val="single" w:sz="8" w:space="0" w:color="000000"/>
              <w:bottom w:val="single" w:sz="8" w:space="0" w:color="000000"/>
              <w:right w:val="single" w:sz="8" w:space="0" w:color="000000"/>
            </w:tcBorders>
          </w:tcPr>
          <w:p w14:paraId="1B6F6EBF" w14:textId="77777777" w:rsidR="000000E2" w:rsidRPr="000000E2" w:rsidRDefault="000000E2" w:rsidP="000000E2">
            <w:pPr>
              <w:pStyle w:val="TableParagraph"/>
              <w:spacing w:before="11"/>
              <w:jc w:val="both"/>
              <w:rPr>
                <w:rFonts w:ascii="Times New Roman" w:hAnsi="Times New Roman"/>
                <w:sz w:val="24"/>
                <w:szCs w:val="24"/>
              </w:rPr>
            </w:pPr>
          </w:p>
          <w:p w14:paraId="1CF86497" w14:textId="77777777" w:rsidR="000000E2" w:rsidRPr="000000E2" w:rsidRDefault="000000E2" w:rsidP="000000E2">
            <w:pPr>
              <w:pStyle w:val="TableParagraph"/>
              <w:ind w:left="340"/>
              <w:jc w:val="both"/>
              <w:rPr>
                <w:rFonts w:ascii="Times New Roman" w:hAnsi="Times New Roman"/>
                <w:sz w:val="24"/>
                <w:szCs w:val="24"/>
              </w:rPr>
            </w:pPr>
            <w:r w:rsidRPr="000000E2">
              <w:rPr>
                <w:rFonts w:ascii="Times New Roman" w:hAnsi="Times New Roman"/>
                <w:noProof/>
                <w:sz w:val="24"/>
                <w:szCs w:val="24"/>
                <w:lang w:val="pt-BR"/>
              </w:rPr>
              <w:drawing>
                <wp:inline distT="0" distB="0" distL="0" distR="0" wp14:anchorId="6299E9C1" wp14:editId="45A96B67">
                  <wp:extent cx="1148080" cy="1447800"/>
                  <wp:effectExtent l="0" t="0" r="0" b="0"/>
                  <wp:docPr id="23" name="Figura11" descr="REGINÓPOLIS 2021 ESCOLAR 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11" descr="REGINÓPOLIS 2021 ESCOLAR BRASÃO.jpg"/>
                          <pic:cNvPicPr>
                            <a:picLocks noChangeAspect="1" noChangeArrowheads="1"/>
                          </pic:cNvPicPr>
                        </pic:nvPicPr>
                        <pic:blipFill>
                          <a:blip r:embed="rId14" cstate="print"/>
                          <a:stretch>
                            <a:fillRect/>
                          </a:stretch>
                        </pic:blipFill>
                        <pic:spPr bwMode="auto">
                          <a:xfrm>
                            <a:off x="0" y="0"/>
                            <a:ext cx="1148080" cy="1447800"/>
                          </a:xfrm>
                          <a:prstGeom prst="rect">
                            <a:avLst/>
                          </a:prstGeom>
                        </pic:spPr>
                      </pic:pic>
                    </a:graphicData>
                  </a:graphic>
                </wp:inline>
              </w:drawing>
            </w:r>
          </w:p>
          <w:p w14:paraId="0037A81C" w14:textId="77777777" w:rsidR="000000E2" w:rsidRPr="000000E2" w:rsidRDefault="000000E2" w:rsidP="000000E2">
            <w:pPr>
              <w:pStyle w:val="TableParagraph"/>
              <w:spacing w:before="54" w:line="268" w:lineRule="exact"/>
              <w:ind w:left="645"/>
              <w:jc w:val="both"/>
              <w:rPr>
                <w:rFonts w:ascii="Times New Roman" w:hAnsi="Times New Roman"/>
                <w:b/>
                <w:sz w:val="24"/>
                <w:szCs w:val="24"/>
              </w:rPr>
            </w:pPr>
            <w:r w:rsidRPr="000000E2">
              <w:rPr>
                <w:rFonts w:ascii="Times New Roman" w:hAnsi="Times New Roman"/>
                <w:b/>
                <w:sz w:val="24"/>
                <w:szCs w:val="24"/>
              </w:rPr>
              <w:t xml:space="preserve">     TABELADIMENSÕES</w:t>
            </w:r>
          </w:p>
        </w:tc>
      </w:tr>
      <w:tr w:rsidR="000000E2" w:rsidRPr="000000E2" w14:paraId="19ACD2F6" w14:textId="77777777" w:rsidTr="000000E2">
        <w:trPr>
          <w:trHeight w:val="539"/>
        </w:trPr>
        <w:tc>
          <w:tcPr>
            <w:tcW w:w="2179" w:type="dxa"/>
            <w:tcBorders>
              <w:top w:val="single" w:sz="8" w:space="0" w:color="000000"/>
              <w:left w:val="single" w:sz="8" w:space="0" w:color="000000"/>
              <w:bottom w:val="single" w:sz="4" w:space="0" w:color="000000"/>
              <w:right w:val="single" w:sz="4" w:space="0" w:color="000000"/>
            </w:tcBorders>
          </w:tcPr>
          <w:p w14:paraId="0E663AF2" w14:textId="77777777" w:rsidR="000000E2" w:rsidRPr="000000E2" w:rsidRDefault="000000E2" w:rsidP="000000E2">
            <w:pPr>
              <w:pStyle w:val="TableParagraph"/>
              <w:spacing w:before="0"/>
              <w:jc w:val="both"/>
              <w:rPr>
                <w:rFonts w:ascii="Times New Roman" w:hAnsi="Times New Roman"/>
                <w:sz w:val="24"/>
                <w:szCs w:val="24"/>
              </w:rPr>
            </w:pPr>
          </w:p>
          <w:p w14:paraId="02F00B0B" w14:textId="77777777" w:rsidR="000000E2" w:rsidRPr="000000E2" w:rsidRDefault="000000E2" w:rsidP="000000E2">
            <w:pPr>
              <w:pStyle w:val="TableParagraph"/>
              <w:spacing w:before="0" w:line="266" w:lineRule="exact"/>
              <w:ind w:left="61" w:right="50"/>
              <w:jc w:val="both"/>
              <w:rPr>
                <w:rFonts w:ascii="Times New Roman" w:hAnsi="Times New Roman"/>
                <w:b/>
                <w:sz w:val="24"/>
                <w:szCs w:val="24"/>
              </w:rPr>
            </w:pPr>
            <w:r w:rsidRPr="000000E2">
              <w:rPr>
                <w:rFonts w:ascii="Times New Roman" w:hAnsi="Times New Roman"/>
                <w:b/>
                <w:sz w:val="24"/>
                <w:szCs w:val="24"/>
              </w:rPr>
              <w:t>TAMANHOS</w:t>
            </w:r>
          </w:p>
        </w:tc>
        <w:tc>
          <w:tcPr>
            <w:tcW w:w="879" w:type="dxa"/>
            <w:tcBorders>
              <w:top w:val="single" w:sz="8" w:space="0" w:color="000000"/>
              <w:left w:val="single" w:sz="4" w:space="0" w:color="000000"/>
              <w:bottom w:val="single" w:sz="4" w:space="0" w:color="000000"/>
              <w:right w:val="single" w:sz="4" w:space="0" w:color="000000"/>
            </w:tcBorders>
          </w:tcPr>
          <w:p w14:paraId="4DE45027" w14:textId="77777777" w:rsidR="000000E2" w:rsidRPr="000000E2" w:rsidRDefault="000000E2" w:rsidP="000000E2">
            <w:pPr>
              <w:pStyle w:val="TableParagraph"/>
              <w:spacing w:before="0" w:line="256" w:lineRule="exact"/>
              <w:ind w:left="155" w:right="134"/>
              <w:jc w:val="both"/>
              <w:rPr>
                <w:rFonts w:ascii="Times New Roman" w:hAnsi="Times New Roman"/>
                <w:b/>
                <w:sz w:val="24"/>
                <w:szCs w:val="24"/>
              </w:rPr>
            </w:pPr>
            <w:r w:rsidRPr="000000E2">
              <w:rPr>
                <w:rFonts w:ascii="Times New Roman" w:hAnsi="Times New Roman"/>
                <w:b/>
                <w:sz w:val="24"/>
                <w:szCs w:val="24"/>
              </w:rPr>
              <w:t>00 AO</w:t>
            </w:r>
          </w:p>
          <w:p w14:paraId="4AE3D9FC" w14:textId="77777777" w:rsidR="000000E2" w:rsidRPr="000000E2" w:rsidRDefault="000000E2" w:rsidP="000000E2">
            <w:pPr>
              <w:pStyle w:val="TableParagraph"/>
              <w:spacing w:before="0" w:line="264" w:lineRule="exact"/>
              <w:ind w:left="155" w:right="129"/>
              <w:jc w:val="both"/>
              <w:rPr>
                <w:rFonts w:ascii="Times New Roman" w:hAnsi="Times New Roman"/>
                <w:b/>
                <w:sz w:val="24"/>
                <w:szCs w:val="24"/>
              </w:rPr>
            </w:pPr>
            <w:r w:rsidRPr="000000E2">
              <w:rPr>
                <w:rFonts w:ascii="Times New Roman" w:hAnsi="Times New Roman"/>
                <w:b/>
                <w:w w:val="95"/>
                <w:sz w:val="24"/>
                <w:szCs w:val="24"/>
              </w:rPr>
              <w:t>10</w:t>
            </w:r>
          </w:p>
        </w:tc>
        <w:tc>
          <w:tcPr>
            <w:tcW w:w="1478" w:type="dxa"/>
            <w:tcBorders>
              <w:top w:val="single" w:sz="8" w:space="0" w:color="000000"/>
              <w:left w:val="single" w:sz="4" w:space="0" w:color="000000"/>
              <w:bottom w:val="single" w:sz="4" w:space="0" w:color="000000"/>
              <w:right w:val="single" w:sz="8" w:space="0" w:color="000000"/>
            </w:tcBorders>
          </w:tcPr>
          <w:p w14:paraId="222E8605" w14:textId="77777777" w:rsidR="000000E2" w:rsidRPr="000000E2" w:rsidRDefault="000000E2" w:rsidP="000000E2">
            <w:pPr>
              <w:pStyle w:val="TableParagraph"/>
              <w:spacing w:before="0" w:line="256" w:lineRule="exact"/>
              <w:ind w:left="256"/>
              <w:jc w:val="both"/>
              <w:rPr>
                <w:rFonts w:ascii="Times New Roman" w:hAnsi="Times New Roman"/>
                <w:b/>
                <w:sz w:val="24"/>
                <w:szCs w:val="24"/>
              </w:rPr>
            </w:pPr>
            <w:r w:rsidRPr="000000E2">
              <w:rPr>
                <w:rFonts w:ascii="Times New Roman" w:hAnsi="Times New Roman"/>
                <w:b/>
                <w:sz w:val="24"/>
                <w:szCs w:val="24"/>
              </w:rPr>
              <w:t>12</w:t>
            </w:r>
            <w:r w:rsidRPr="000000E2">
              <w:rPr>
                <w:rFonts w:ascii="Times New Roman" w:hAnsi="Times New Roman"/>
                <w:b/>
                <w:spacing w:val="-33"/>
                <w:sz w:val="24"/>
                <w:szCs w:val="24"/>
              </w:rPr>
              <w:t xml:space="preserve"> </w:t>
            </w:r>
            <w:r w:rsidRPr="000000E2">
              <w:rPr>
                <w:rFonts w:ascii="Times New Roman" w:hAnsi="Times New Roman"/>
                <w:b/>
                <w:sz w:val="24"/>
                <w:szCs w:val="24"/>
              </w:rPr>
              <w:t>AO</w:t>
            </w:r>
          </w:p>
          <w:p w14:paraId="6DD82FC0" w14:textId="77777777" w:rsidR="000000E2" w:rsidRPr="000000E2" w:rsidRDefault="000000E2" w:rsidP="000000E2">
            <w:pPr>
              <w:pStyle w:val="TableParagraph"/>
              <w:spacing w:before="0" w:line="264" w:lineRule="exact"/>
              <w:ind w:left="249"/>
              <w:jc w:val="both"/>
              <w:rPr>
                <w:rFonts w:ascii="Times New Roman" w:hAnsi="Times New Roman"/>
                <w:b/>
                <w:sz w:val="24"/>
                <w:szCs w:val="24"/>
              </w:rPr>
            </w:pPr>
            <w:r w:rsidRPr="000000E2">
              <w:rPr>
                <w:rFonts w:ascii="Times New Roman" w:hAnsi="Times New Roman"/>
                <w:b/>
                <w:sz w:val="24"/>
                <w:szCs w:val="24"/>
              </w:rPr>
              <w:t>EGG</w:t>
            </w:r>
          </w:p>
        </w:tc>
      </w:tr>
      <w:tr w:rsidR="000000E2" w:rsidRPr="000000E2" w14:paraId="0B449C96" w14:textId="77777777" w:rsidTr="000000E2">
        <w:trPr>
          <w:trHeight w:val="270"/>
        </w:trPr>
        <w:tc>
          <w:tcPr>
            <w:tcW w:w="2179" w:type="dxa"/>
            <w:tcBorders>
              <w:top w:val="single" w:sz="4" w:space="0" w:color="000000"/>
              <w:left w:val="single" w:sz="8" w:space="0" w:color="000000"/>
              <w:bottom w:val="single" w:sz="4" w:space="0" w:color="000000"/>
              <w:right w:val="single" w:sz="4" w:space="0" w:color="000000"/>
            </w:tcBorders>
          </w:tcPr>
          <w:p w14:paraId="1625E4BD" w14:textId="77777777" w:rsidR="000000E2" w:rsidRPr="000000E2" w:rsidRDefault="000000E2" w:rsidP="000000E2">
            <w:pPr>
              <w:pStyle w:val="TableParagraph"/>
              <w:spacing w:before="0" w:line="251" w:lineRule="exact"/>
              <w:ind w:left="61" w:right="48"/>
              <w:jc w:val="both"/>
              <w:rPr>
                <w:rFonts w:ascii="Times New Roman" w:hAnsi="Times New Roman"/>
                <w:b/>
                <w:sz w:val="24"/>
                <w:szCs w:val="24"/>
              </w:rPr>
            </w:pPr>
            <w:r w:rsidRPr="000000E2">
              <w:rPr>
                <w:rFonts w:ascii="Times New Roman" w:hAnsi="Times New Roman"/>
                <w:b/>
                <w:sz w:val="24"/>
                <w:szCs w:val="24"/>
              </w:rPr>
              <w:t>ALTURA</w:t>
            </w:r>
          </w:p>
        </w:tc>
        <w:tc>
          <w:tcPr>
            <w:tcW w:w="879" w:type="dxa"/>
            <w:tcBorders>
              <w:top w:val="single" w:sz="4" w:space="0" w:color="000000"/>
              <w:left w:val="single" w:sz="4" w:space="0" w:color="000000"/>
              <w:bottom w:val="single" w:sz="4" w:space="0" w:color="000000"/>
              <w:right w:val="single" w:sz="4" w:space="0" w:color="000000"/>
            </w:tcBorders>
          </w:tcPr>
          <w:p w14:paraId="46C4D112" w14:textId="77777777" w:rsidR="000000E2" w:rsidRPr="000000E2" w:rsidRDefault="000000E2" w:rsidP="000000E2">
            <w:pPr>
              <w:pStyle w:val="TableParagraph"/>
              <w:spacing w:before="0" w:line="251" w:lineRule="exact"/>
              <w:ind w:left="155" w:right="132"/>
              <w:jc w:val="both"/>
              <w:rPr>
                <w:rFonts w:ascii="Times New Roman" w:hAnsi="Times New Roman"/>
                <w:b/>
                <w:sz w:val="24"/>
                <w:szCs w:val="24"/>
              </w:rPr>
            </w:pPr>
            <w:r w:rsidRPr="000000E2">
              <w:rPr>
                <w:rFonts w:ascii="Times New Roman" w:hAnsi="Times New Roman"/>
                <w:b/>
                <w:color w:val="FF0000"/>
                <w:sz w:val="24"/>
                <w:szCs w:val="24"/>
              </w:rPr>
              <w:t>80</w:t>
            </w:r>
          </w:p>
        </w:tc>
        <w:tc>
          <w:tcPr>
            <w:tcW w:w="1478" w:type="dxa"/>
            <w:tcBorders>
              <w:top w:val="single" w:sz="4" w:space="0" w:color="000000"/>
              <w:left w:val="single" w:sz="4" w:space="0" w:color="000000"/>
              <w:bottom w:val="single" w:sz="4" w:space="0" w:color="000000"/>
              <w:right w:val="single" w:sz="8" w:space="0" w:color="000000"/>
            </w:tcBorders>
          </w:tcPr>
          <w:p w14:paraId="0795720A" w14:textId="77777777" w:rsidR="000000E2" w:rsidRPr="000000E2" w:rsidRDefault="000000E2" w:rsidP="000000E2">
            <w:pPr>
              <w:pStyle w:val="TableParagraph"/>
              <w:spacing w:before="0" w:line="251" w:lineRule="exact"/>
              <w:ind w:left="370" w:right="342"/>
              <w:jc w:val="both"/>
              <w:rPr>
                <w:rFonts w:ascii="Times New Roman" w:hAnsi="Times New Roman"/>
                <w:b/>
                <w:sz w:val="24"/>
                <w:szCs w:val="24"/>
              </w:rPr>
            </w:pPr>
            <w:r w:rsidRPr="000000E2">
              <w:rPr>
                <w:rFonts w:ascii="Times New Roman" w:hAnsi="Times New Roman"/>
                <w:b/>
                <w:color w:val="FF0000"/>
                <w:sz w:val="24"/>
                <w:szCs w:val="24"/>
              </w:rPr>
              <w:t>90</w:t>
            </w:r>
          </w:p>
        </w:tc>
      </w:tr>
      <w:tr w:rsidR="000000E2" w:rsidRPr="000000E2" w14:paraId="11A8F2FA" w14:textId="77777777" w:rsidTr="000000E2">
        <w:trPr>
          <w:trHeight w:val="268"/>
        </w:trPr>
        <w:tc>
          <w:tcPr>
            <w:tcW w:w="2179" w:type="dxa"/>
            <w:tcBorders>
              <w:top w:val="single" w:sz="4" w:space="0" w:color="000000"/>
              <w:left w:val="single" w:sz="8" w:space="0" w:color="000000"/>
              <w:bottom w:val="single" w:sz="8" w:space="0" w:color="000000"/>
              <w:right w:val="single" w:sz="4" w:space="0" w:color="000000"/>
            </w:tcBorders>
          </w:tcPr>
          <w:p w14:paraId="6237EDBF" w14:textId="77777777" w:rsidR="000000E2" w:rsidRPr="000000E2" w:rsidRDefault="000000E2" w:rsidP="000000E2">
            <w:pPr>
              <w:pStyle w:val="TableParagraph"/>
              <w:spacing w:before="0" w:line="248" w:lineRule="exact"/>
              <w:ind w:left="61" w:right="50"/>
              <w:jc w:val="both"/>
              <w:rPr>
                <w:rFonts w:ascii="Times New Roman" w:hAnsi="Times New Roman"/>
                <w:b/>
                <w:sz w:val="24"/>
                <w:szCs w:val="24"/>
              </w:rPr>
            </w:pPr>
            <w:r w:rsidRPr="000000E2">
              <w:rPr>
                <w:rFonts w:ascii="Times New Roman" w:hAnsi="Times New Roman"/>
                <w:b/>
                <w:sz w:val="24"/>
                <w:szCs w:val="24"/>
              </w:rPr>
              <w:t>LARGURA</w:t>
            </w:r>
          </w:p>
        </w:tc>
        <w:tc>
          <w:tcPr>
            <w:tcW w:w="879" w:type="dxa"/>
            <w:tcBorders>
              <w:top w:val="single" w:sz="4" w:space="0" w:color="000000"/>
              <w:left w:val="single" w:sz="4" w:space="0" w:color="000000"/>
              <w:bottom w:val="single" w:sz="8" w:space="0" w:color="000000"/>
              <w:right w:val="single" w:sz="4" w:space="0" w:color="000000"/>
            </w:tcBorders>
          </w:tcPr>
          <w:p w14:paraId="16A8AEA0" w14:textId="77777777" w:rsidR="000000E2" w:rsidRPr="000000E2" w:rsidRDefault="000000E2" w:rsidP="000000E2">
            <w:pPr>
              <w:pStyle w:val="TableParagraph"/>
              <w:spacing w:before="0" w:line="248" w:lineRule="exact"/>
              <w:ind w:left="155" w:right="132"/>
              <w:jc w:val="both"/>
              <w:rPr>
                <w:rFonts w:ascii="Times New Roman" w:hAnsi="Times New Roman"/>
                <w:b/>
                <w:sz w:val="24"/>
                <w:szCs w:val="24"/>
              </w:rPr>
            </w:pPr>
            <w:r w:rsidRPr="000000E2">
              <w:rPr>
                <w:rFonts w:ascii="Times New Roman" w:hAnsi="Times New Roman"/>
                <w:b/>
                <w:color w:val="FF0000"/>
                <w:sz w:val="24"/>
                <w:szCs w:val="24"/>
              </w:rPr>
              <w:t>60</w:t>
            </w:r>
          </w:p>
        </w:tc>
        <w:tc>
          <w:tcPr>
            <w:tcW w:w="1478" w:type="dxa"/>
            <w:tcBorders>
              <w:top w:val="single" w:sz="4" w:space="0" w:color="000000"/>
              <w:left w:val="single" w:sz="4" w:space="0" w:color="000000"/>
              <w:bottom w:val="single" w:sz="8" w:space="0" w:color="000000"/>
              <w:right w:val="single" w:sz="8" w:space="0" w:color="000000"/>
            </w:tcBorders>
          </w:tcPr>
          <w:p w14:paraId="603FFBBA" w14:textId="77777777" w:rsidR="000000E2" w:rsidRPr="000000E2" w:rsidRDefault="000000E2" w:rsidP="000000E2">
            <w:pPr>
              <w:pStyle w:val="TableParagraph"/>
              <w:spacing w:before="0" w:line="248" w:lineRule="exact"/>
              <w:ind w:left="370" w:right="342"/>
              <w:jc w:val="both"/>
              <w:rPr>
                <w:rFonts w:ascii="Times New Roman" w:hAnsi="Times New Roman"/>
                <w:b/>
                <w:sz w:val="24"/>
                <w:szCs w:val="24"/>
              </w:rPr>
            </w:pPr>
            <w:r w:rsidRPr="000000E2">
              <w:rPr>
                <w:rFonts w:ascii="Times New Roman" w:hAnsi="Times New Roman"/>
                <w:b/>
                <w:color w:val="FF0000"/>
                <w:sz w:val="24"/>
                <w:szCs w:val="24"/>
              </w:rPr>
              <w:t>65</w:t>
            </w:r>
          </w:p>
        </w:tc>
      </w:tr>
      <w:tr w:rsidR="000000E2" w:rsidRPr="000000E2" w14:paraId="1727DEE7" w14:textId="77777777" w:rsidTr="000000E2">
        <w:trPr>
          <w:trHeight w:val="272"/>
        </w:trPr>
        <w:tc>
          <w:tcPr>
            <w:tcW w:w="4536" w:type="dxa"/>
            <w:gridSpan w:val="3"/>
            <w:tcBorders>
              <w:top w:val="single" w:sz="8" w:space="0" w:color="000000"/>
              <w:left w:val="single" w:sz="8" w:space="0" w:color="000000"/>
              <w:bottom w:val="single" w:sz="8" w:space="0" w:color="000000"/>
              <w:right w:val="single" w:sz="8" w:space="0" w:color="000000"/>
            </w:tcBorders>
          </w:tcPr>
          <w:p w14:paraId="197E2396" w14:textId="77777777" w:rsidR="000000E2" w:rsidRPr="000000E2" w:rsidRDefault="000000E2" w:rsidP="000000E2">
            <w:pPr>
              <w:pStyle w:val="TableParagraph"/>
              <w:spacing w:line="253" w:lineRule="exact"/>
              <w:ind w:left="400"/>
              <w:jc w:val="both"/>
              <w:rPr>
                <w:rFonts w:ascii="Times New Roman" w:hAnsi="Times New Roman"/>
                <w:i/>
                <w:sz w:val="24"/>
                <w:szCs w:val="24"/>
              </w:rPr>
            </w:pPr>
            <w:r w:rsidRPr="000000E2">
              <w:rPr>
                <w:rFonts w:ascii="Times New Roman" w:hAnsi="Times New Roman"/>
                <w:i/>
                <w:w w:val="85"/>
                <w:sz w:val="24"/>
                <w:szCs w:val="24"/>
              </w:rPr>
              <w:t>OBSERVAÇÕES: MEDIDAS EM MM</w:t>
            </w:r>
          </w:p>
        </w:tc>
      </w:tr>
    </w:tbl>
    <w:p w14:paraId="6F9EFA3D" w14:textId="77777777" w:rsidR="000000E2" w:rsidRPr="000000E2" w:rsidRDefault="000000E2" w:rsidP="000000E2">
      <w:pPr>
        <w:pStyle w:val="SemEspaamento"/>
        <w:jc w:val="both"/>
        <w:rPr>
          <w:b/>
          <w:bCs/>
        </w:rPr>
      </w:pPr>
    </w:p>
    <w:p w14:paraId="1275F895" w14:textId="77777777" w:rsidR="000000E2" w:rsidRPr="000000E2" w:rsidRDefault="000000E2" w:rsidP="000000E2">
      <w:pPr>
        <w:pStyle w:val="SemEspaamento"/>
        <w:jc w:val="both"/>
        <w:rPr>
          <w:b/>
          <w:bCs/>
        </w:rPr>
      </w:pPr>
      <w:r w:rsidRPr="000000E2">
        <w:rPr>
          <w:b/>
          <w:bCs/>
        </w:rPr>
        <w:t>TABELA DE MEDIDAS</w:t>
      </w:r>
    </w:p>
    <w:p w14:paraId="52CE2599" w14:textId="77777777" w:rsidR="000000E2" w:rsidRPr="000000E2" w:rsidRDefault="000000E2" w:rsidP="000000E2">
      <w:pPr>
        <w:pStyle w:val="SemEspaamento"/>
        <w:jc w:val="both"/>
        <w:rPr>
          <w:b/>
          <w:bCs/>
        </w:rPr>
      </w:pPr>
    </w:p>
    <w:tbl>
      <w:tblPr>
        <w:tblStyle w:val="TableNormal"/>
        <w:tblW w:w="10165" w:type="dxa"/>
        <w:tblInd w:w="-5" w:type="dxa"/>
        <w:tblLayout w:type="fixed"/>
        <w:tblCellMar>
          <w:left w:w="5" w:type="dxa"/>
          <w:right w:w="5" w:type="dxa"/>
        </w:tblCellMar>
        <w:tblLook w:val="01E0" w:firstRow="1" w:lastRow="1" w:firstColumn="1" w:lastColumn="1" w:noHBand="0" w:noVBand="0"/>
      </w:tblPr>
      <w:tblGrid>
        <w:gridCol w:w="3738"/>
        <w:gridCol w:w="504"/>
        <w:gridCol w:w="527"/>
        <w:gridCol w:w="527"/>
        <w:gridCol w:w="526"/>
        <w:gridCol w:w="527"/>
        <w:gridCol w:w="525"/>
        <w:gridCol w:w="659"/>
        <w:gridCol w:w="525"/>
        <w:gridCol w:w="530"/>
        <w:gridCol w:w="525"/>
        <w:gridCol w:w="527"/>
        <w:gridCol w:w="525"/>
      </w:tblGrid>
      <w:tr w:rsidR="000000E2" w:rsidRPr="000000E2" w14:paraId="557F01D9" w14:textId="77777777" w:rsidTr="000000E2">
        <w:trPr>
          <w:trHeight w:val="269"/>
        </w:trPr>
        <w:tc>
          <w:tcPr>
            <w:tcW w:w="3738" w:type="dxa"/>
            <w:tcBorders>
              <w:top w:val="single" w:sz="4" w:space="0" w:color="000000"/>
              <w:left w:val="single" w:sz="4" w:space="0" w:color="000000"/>
              <w:bottom w:val="single" w:sz="4" w:space="0" w:color="000000"/>
              <w:right w:val="single" w:sz="4" w:space="0" w:color="000000"/>
            </w:tcBorders>
          </w:tcPr>
          <w:p w14:paraId="498544A2" w14:textId="77777777" w:rsidR="000000E2" w:rsidRPr="000000E2" w:rsidRDefault="000000E2" w:rsidP="000000E2">
            <w:pPr>
              <w:pStyle w:val="SemEspaamento"/>
              <w:jc w:val="both"/>
              <w:rPr>
                <w:b/>
              </w:rPr>
            </w:pPr>
            <w:r w:rsidRPr="000000E2">
              <w:rPr>
                <w:b/>
              </w:rPr>
              <w:t>MEDIDAS EM CENTÍMETROS</w:t>
            </w:r>
          </w:p>
        </w:tc>
        <w:tc>
          <w:tcPr>
            <w:tcW w:w="6427" w:type="dxa"/>
            <w:gridSpan w:val="12"/>
            <w:tcBorders>
              <w:top w:val="single" w:sz="4" w:space="0" w:color="000000"/>
              <w:left w:val="single" w:sz="4" w:space="0" w:color="000000"/>
              <w:bottom w:val="single" w:sz="4" w:space="0" w:color="000000"/>
              <w:right w:val="single" w:sz="4" w:space="0" w:color="000000"/>
            </w:tcBorders>
          </w:tcPr>
          <w:p w14:paraId="18A6E3D4" w14:textId="77777777" w:rsidR="000000E2" w:rsidRPr="000000E2" w:rsidRDefault="000000E2" w:rsidP="000000E2">
            <w:pPr>
              <w:pStyle w:val="SemEspaamento"/>
              <w:jc w:val="both"/>
              <w:rPr>
                <w:b/>
              </w:rPr>
            </w:pPr>
            <w:r w:rsidRPr="000000E2">
              <w:rPr>
                <w:b/>
              </w:rPr>
              <w:t>TAMANHOS</w:t>
            </w:r>
          </w:p>
        </w:tc>
      </w:tr>
      <w:tr w:rsidR="000000E2" w:rsidRPr="000000E2" w14:paraId="0F932ECA" w14:textId="77777777" w:rsidTr="000000E2">
        <w:trPr>
          <w:trHeight w:val="270"/>
        </w:trPr>
        <w:tc>
          <w:tcPr>
            <w:tcW w:w="3738" w:type="dxa"/>
            <w:tcBorders>
              <w:top w:val="single" w:sz="4" w:space="0" w:color="000000"/>
              <w:left w:val="single" w:sz="4" w:space="0" w:color="000000"/>
              <w:bottom w:val="single" w:sz="4" w:space="0" w:color="000000"/>
              <w:right w:val="single" w:sz="4" w:space="0" w:color="000000"/>
            </w:tcBorders>
          </w:tcPr>
          <w:p w14:paraId="0476C6C4" w14:textId="77777777" w:rsidR="000000E2" w:rsidRPr="000000E2" w:rsidRDefault="000000E2" w:rsidP="000000E2">
            <w:pPr>
              <w:pStyle w:val="SemEspaamento"/>
              <w:jc w:val="both"/>
              <w:rPr>
                <w:b/>
              </w:rPr>
            </w:pPr>
            <w:r w:rsidRPr="000000E2">
              <w:rPr>
                <w:b/>
              </w:rPr>
              <w:t>TAMANHOS</w:t>
            </w:r>
          </w:p>
        </w:tc>
        <w:tc>
          <w:tcPr>
            <w:tcW w:w="504" w:type="dxa"/>
            <w:tcBorders>
              <w:top w:val="single" w:sz="4" w:space="0" w:color="000000"/>
              <w:left w:val="single" w:sz="4" w:space="0" w:color="000000"/>
              <w:bottom w:val="single" w:sz="4" w:space="0" w:color="000000"/>
              <w:right w:val="single" w:sz="4" w:space="0" w:color="000000"/>
            </w:tcBorders>
          </w:tcPr>
          <w:p w14:paraId="5BB3F404" w14:textId="77777777" w:rsidR="000000E2" w:rsidRPr="000000E2" w:rsidRDefault="000000E2" w:rsidP="000000E2">
            <w:pPr>
              <w:pStyle w:val="SemEspaamento"/>
              <w:jc w:val="both"/>
              <w:rPr>
                <w:b/>
              </w:rPr>
            </w:pPr>
            <w:r w:rsidRPr="000000E2">
              <w:rPr>
                <w:b/>
                <w:w w:val="93"/>
              </w:rPr>
              <w:t>2</w:t>
            </w:r>
          </w:p>
        </w:tc>
        <w:tc>
          <w:tcPr>
            <w:tcW w:w="527" w:type="dxa"/>
            <w:tcBorders>
              <w:top w:val="single" w:sz="4" w:space="0" w:color="000000"/>
              <w:left w:val="single" w:sz="4" w:space="0" w:color="000000"/>
              <w:bottom w:val="single" w:sz="4" w:space="0" w:color="000000"/>
              <w:right w:val="single" w:sz="4" w:space="0" w:color="000000"/>
            </w:tcBorders>
          </w:tcPr>
          <w:p w14:paraId="21A51ABE" w14:textId="77777777" w:rsidR="000000E2" w:rsidRPr="000000E2" w:rsidRDefault="000000E2" w:rsidP="000000E2">
            <w:pPr>
              <w:pStyle w:val="SemEspaamento"/>
              <w:jc w:val="both"/>
              <w:rPr>
                <w:b/>
              </w:rPr>
            </w:pPr>
            <w:r w:rsidRPr="000000E2">
              <w:rPr>
                <w:b/>
                <w:w w:val="93"/>
              </w:rPr>
              <w:t>4</w:t>
            </w:r>
          </w:p>
        </w:tc>
        <w:tc>
          <w:tcPr>
            <w:tcW w:w="527" w:type="dxa"/>
            <w:tcBorders>
              <w:top w:val="single" w:sz="4" w:space="0" w:color="000000"/>
              <w:left w:val="single" w:sz="4" w:space="0" w:color="000000"/>
              <w:bottom w:val="single" w:sz="4" w:space="0" w:color="000000"/>
              <w:right w:val="single" w:sz="4" w:space="0" w:color="000000"/>
            </w:tcBorders>
          </w:tcPr>
          <w:p w14:paraId="55FFA3F8" w14:textId="77777777" w:rsidR="000000E2" w:rsidRPr="000000E2" w:rsidRDefault="000000E2" w:rsidP="000000E2">
            <w:pPr>
              <w:pStyle w:val="SemEspaamento"/>
              <w:jc w:val="both"/>
              <w:rPr>
                <w:b/>
              </w:rPr>
            </w:pPr>
            <w:r w:rsidRPr="000000E2">
              <w:rPr>
                <w:b/>
                <w:w w:val="93"/>
              </w:rPr>
              <w:t>6</w:t>
            </w:r>
          </w:p>
        </w:tc>
        <w:tc>
          <w:tcPr>
            <w:tcW w:w="526" w:type="dxa"/>
            <w:tcBorders>
              <w:top w:val="single" w:sz="4" w:space="0" w:color="000000"/>
              <w:left w:val="single" w:sz="4" w:space="0" w:color="000000"/>
              <w:bottom w:val="single" w:sz="4" w:space="0" w:color="000000"/>
              <w:right w:val="single" w:sz="4" w:space="0" w:color="000000"/>
            </w:tcBorders>
          </w:tcPr>
          <w:p w14:paraId="4B423CBB" w14:textId="77777777" w:rsidR="000000E2" w:rsidRPr="000000E2" w:rsidRDefault="000000E2" w:rsidP="000000E2">
            <w:pPr>
              <w:pStyle w:val="SemEspaamento"/>
              <w:jc w:val="both"/>
              <w:rPr>
                <w:b/>
              </w:rPr>
            </w:pPr>
            <w:r w:rsidRPr="000000E2">
              <w:rPr>
                <w:b/>
                <w:w w:val="93"/>
              </w:rPr>
              <w:t>8</w:t>
            </w:r>
          </w:p>
        </w:tc>
        <w:tc>
          <w:tcPr>
            <w:tcW w:w="527" w:type="dxa"/>
            <w:tcBorders>
              <w:top w:val="single" w:sz="4" w:space="0" w:color="000000"/>
              <w:left w:val="single" w:sz="4" w:space="0" w:color="000000"/>
              <w:bottom w:val="single" w:sz="4" w:space="0" w:color="000000"/>
              <w:right w:val="single" w:sz="4" w:space="0" w:color="000000"/>
            </w:tcBorders>
          </w:tcPr>
          <w:p w14:paraId="4720B164" w14:textId="77777777" w:rsidR="000000E2" w:rsidRPr="000000E2" w:rsidRDefault="000000E2" w:rsidP="000000E2">
            <w:pPr>
              <w:pStyle w:val="SemEspaamento"/>
              <w:jc w:val="both"/>
              <w:rPr>
                <w:b/>
              </w:rPr>
            </w:pPr>
            <w:r w:rsidRPr="000000E2">
              <w:rPr>
                <w:b/>
                <w:w w:val="95"/>
              </w:rPr>
              <w:t>10</w:t>
            </w:r>
          </w:p>
        </w:tc>
        <w:tc>
          <w:tcPr>
            <w:tcW w:w="525" w:type="dxa"/>
            <w:tcBorders>
              <w:top w:val="single" w:sz="4" w:space="0" w:color="000000"/>
              <w:left w:val="single" w:sz="4" w:space="0" w:color="000000"/>
              <w:bottom w:val="single" w:sz="4" w:space="0" w:color="000000"/>
              <w:right w:val="single" w:sz="4" w:space="0" w:color="000000"/>
            </w:tcBorders>
          </w:tcPr>
          <w:p w14:paraId="4C4232E7" w14:textId="77777777" w:rsidR="000000E2" w:rsidRPr="000000E2" w:rsidRDefault="000000E2" w:rsidP="000000E2">
            <w:pPr>
              <w:pStyle w:val="SemEspaamento"/>
              <w:jc w:val="both"/>
              <w:rPr>
                <w:b/>
              </w:rPr>
            </w:pPr>
            <w:r w:rsidRPr="000000E2">
              <w:rPr>
                <w:b/>
                <w:w w:val="95"/>
              </w:rPr>
              <w:t>12</w:t>
            </w:r>
          </w:p>
        </w:tc>
        <w:tc>
          <w:tcPr>
            <w:tcW w:w="659" w:type="dxa"/>
            <w:tcBorders>
              <w:top w:val="single" w:sz="4" w:space="0" w:color="000000"/>
              <w:left w:val="single" w:sz="4" w:space="0" w:color="000000"/>
              <w:bottom w:val="single" w:sz="4" w:space="0" w:color="000000"/>
              <w:right w:val="single" w:sz="4" w:space="0" w:color="000000"/>
            </w:tcBorders>
          </w:tcPr>
          <w:p w14:paraId="22A79F23" w14:textId="77777777" w:rsidR="000000E2" w:rsidRPr="000000E2" w:rsidRDefault="000000E2" w:rsidP="000000E2">
            <w:pPr>
              <w:pStyle w:val="SemEspaamento"/>
              <w:jc w:val="both"/>
              <w:rPr>
                <w:b/>
              </w:rPr>
            </w:pPr>
            <w:r w:rsidRPr="000000E2">
              <w:rPr>
                <w:b/>
                <w:w w:val="95"/>
              </w:rPr>
              <w:t>14</w:t>
            </w:r>
          </w:p>
        </w:tc>
        <w:tc>
          <w:tcPr>
            <w:tcW w:w="525" w:type="dxa"/>
            <w:tcBorders>
              <w:top w:val="single" w:sz="4" w:space="0" w:color="000000"/>
              <w:left w:val="single" w:sz="4" w:space="0" w:color="000000"/>
              <w:bottom w:val="single" w:sz="4" w:space="0" w:color="000000"/>
              <w:right w:val="single" w:sz="4" w:space="0" w:color="000000"/>
            </w:tcBorders>
          </w:tcPr>
          <w:p w14:paraId="1390C5AE" w14:textId="77777777" w:rsidR="000000E2" w:rsidRPr="000000E2" w:rsidRDefault="000000E2" w:rsidP="000000E2">
            <w:pPr>
              <w:pStyle w:val="SemEspaamento"/>
              <w:jc w:val="both"/>
              <w:rPr>
                <w:b/>
              </w:rPr>
            </w:pPr>
            <w:r w:rsidRPr="000000E2">
              <w:rPr>
                <w:b/>
                <w:w w:val="95"/>
              </w:rPr>
              <w:t>16</w:t>
            </w:r>
          </w:p>
        </w:tc>
        <w:tc>
          <w:tcPr>
            <w:tcW w:w="530" w:type="dxa"/>
            <w:tcBorders>
              <w:top w:val="single" w:sz="4" w:space="0" w:color="000000"/>
              <w:left w:val="single" w:sz="4" w:space="0" w:color="000000"/>
              <w:bottom w:val="single" w:sz="4" w:space="0" w:color="000000"/>
              <w:right w:val="single" w:sz="4" w:space="0" w:color="000000"/>
            </w:tcBorders>
          </w:tcPr>
          <w:p w14:paraId="33FC4E06" w14:textId="77777777" w:rsidR="000000E2" w:rsidRPr="000000E2" w:rsidRDefault="000000E2" w:rsidP="000000E2">
            <w:pPr>
              <w:pStyle w:val="SemEspaamento"/>
              <w:jc w:val="both"/>
              <w:rPr>
                <w:b/>
              </w:rPr>
            </w:pPr>
            <w:r w:rsidRPr="000000E2">
              <w:rPr>
                <w:b/>
              </w:rPr>
              <w:t>P</w:t>
            </w:r>
          </w:p>
        </w:tc>
        <w:tc>
          <w:tcPr>
            <w:tcW w:w="525" w:type="dxa"/>
            <w:tcBorders>
              <w:top w:val="single" w:sz="4" w:space="0" w:color="000000"/>
              <w:left w:val="single" w:sz="4" w:space="0" w:color="000000"/>
              <w:bottom w:val="single" w:sz="4" w:space="0" w:color="000000"/>
              <w:right w:val="single" w:sz="4" w:space="0" w:color="000000"/>
            </w:tcBorders>
          </w:tcPr>
          <w:p w14:paraId="7149FD4A" w14:textId="77777777" w:rsidR="000000E2" w:rsidRPr="000000E2" w:rsidRDefault="000000E2" w:rsidP="000000E2">
            <w:pPr>
              <w:pStyle w:val="SemEspaamento"/>
              <w:jc w:val="both"/>
              <w:rPr>
                <w:b/>
              </w:rPr>
            </w:pPr>
            <w:r w:rsidRPr="000000E2">
              <w:rPr>
                <w:b/>
                <w:w w:val="97"/>
              </w:rPr>
              <w:t>M</w:t>
            </w:r>
          </w:p>
        </w:tc>
        <w:tc>
          <w:tcPr>
            <w:tcW w:w="527" w:type="dxa"/>
            <w:tcBorders>
              <w:top w:val="single" w:sz="4" w:space="0" w:color="000000"/>
              <w:left w:val="single" w:sz="4" w:space="0" w:color="000000"/>
              <w:bottom w:val="single" w:sz="4" w:space="0" w:color="000000"/>
              <w:right w:val="single" w:sz="4" w:space="0" w:color="000000"/>
            </w:tcBorders>
          </w:tcPr>
          <w:p w14:paraId="3E86FA2B" w14:textId="77777777" w:rsidR="000000E2" w:rsidRPr="000000E2" w:rsidRDefault="000000E2" w:rsidP="000000E2">
            <w:pPr>
              <w:pStyle w:val="SemEspaamento"/>
              <w:jc w:val="both"/>
              <w:rPr>
                <w:b/>
              </w:rPr>
            </w:pPr>
            <w:r w:rsidRPr="000000E2">
              <w:rPr>
                <w:b/>
                <w:w w:val="93"/>
              </w:rPr>
              <w:t>G</w:t>
            </w:r>
          </w:p>
        </w:tc>
        <w:tc>
          <w:tcPr>
            <w:tcW w:w="525" w:type="dxa"/>
            <w:tcBorders>
              <w:top w:val="single" w:sz="4" w:space="0" w:color="000000"/>
              <w:left w:val="single" w:sz="4" w:space="0" w:color="000000"/>
              <w:bottom w:val="single" w:sz="4" w:space="0" w:color="000000"/>
              <w:right w:val="single" w:sz="4" w:space="0" w:color="000000"/>
            </w:tcBorders>
          </w:tcPr>
          <w:p w14:paraId="5B3807E1" w14:textId="77777777" w:rsidR="000000E2" w:rsidRPr="000000E2" w:rsidRDefault="000000E2" w:rsidP="000000E2">
            <w:pPr>
              <w:pStyle w:val="SemEspaamento"/>
              <w:jc w:val="both"/>
              <w:rPr>
                <w:b/>
              </w:rPr>
            </w:pPr>
            <w:r w:rsidRPr="000000E2">
              <w:rPr>
                <w:b/>
              </w:rPr>
              <w:t>GG</w:t>
            </w:r>
          </w:p>
        </w:tc>
      </w:tr>
      <w:tr w:rsidR="000000E2" w:rsidRPr="000000E2" w14:paraId="3AA6050C" w14:textId="77777777" w:rsidTr="000000E2">
        <w:trPr>
          <w:trHeight w:val="270"/>
        </w:trPr>
        <w:tc>
          <w:tcPr>
            <w:tcW w:w="3738" w:type="dxa"/>
            <w:tcBorders>
              <w:top w:val="single" w:sz="4" w:space="0" w:color="000000"/>
              <w:left w:val="single" w:sz="4" w:space="0" w:color="000000"/>
              <w:bottom w:val="single" w:sz="4" w:space="0" w:color="000000"/>
              <w:right w:val="single" w:sz="4" w:space="0" w:color="000000"/>
            </w:tcBorders>
          </w:tcPr>
          <w:p w14:paraId="1C76AC04" w14:textId="77777777" w:rsidR="000000E2" w:rsidRPr="000000E2" w:rsidRDefault="000000E2" w:rsidP="000000E2">
            <w:pPr>
              <w:pStyle w:val="SemEspaamento"/>
              <w:jc w:val="both"/>
            </w:pPr>
            <w:r w:rsidRPr="000000E2">
              <w:t>A - COMPRIMENTO TOTAL</w:t>
            </w:r>
          </w:p>
        </w:tc>
        <w:tc>
          <w:tcPr>
            <w:tcW w:w="504" w:type="dxa"/>
            <w:tcBorders>
              <w:top w:val="single" w:sz="4" w:space="0" w:color="000000"/>
              <w:left w:val="single" w:sz="4" w:space="0" w:color="000000"/>
              <w:bottom w:val="single" w:sz="4" w:space="0" w:color="000000"/>
              <w:right w:val="single" w:sz="4" w:space="0" w:color="000000"/>
            </w:tcBorders>
          </w:tcPr>
          <w:p w14:paraId="0FB1C483" w14:textId="77777777" w:rsidR="000000E2" w:rsidRPr="000000E2" w:rsidRDefault="000000E2" w:rsidP="000000E2">
            <w:pPr>
              <w:pStyle w:val="SemEspaamento"/>
              <w:jc w:val="both"/>
            </w:pPr>
            <w:r w:rsidRPr="000000E2">
              <w:t>58</w:t>
            </w:r>
          </w:p>
        </w:tc>
        <w:tc>
          <w:tcPr>
            <w:tcW w:w="527" w:type="dxa"/>
            <w:tcBorders>
              <w:top w:val="single" w:sz="4" w:space="0" w:color="000000"/>
              <w:left w:val="single" w:sz="4" w:space="0" w:color="000000"/>
              <w:bottom w:val="single" w:sz="4" w:space="0" w:color="000000"/>
              <w:right w:val="single" w:sz="4" w:space="0" w:color="000000"/>
            </w:tcBorders>
          </w:tcPr>
          <w:p w14:paraId="31CC8BC4" w14:textId="77777777" w:rsidR="000000E2" w:rsidRPr="000000E2" w:rsidRDefault="000000E2" w:rsidP="000000E2">
            <w:pPr>
              <w:pStyle w:val="SemEspaamento"/>
              <w:jc w:val="both"/>
            </w:pPr>
            <w:r w:rsidRPr="000000E2">
              <w:t>64</w:t>
            </w:r>
          </w:p>
        </w:tc>
        <w:tc>
          <w:tcPr>
            <w:tcW w:w="527" w:type="dxa"/>
            <w:tcBorders>
              <w:top w:val="single" w:sz="4" w:space="0" w:color="000000"/>
              <w:left w:val="single" w:sz="4" w:space="0" w:color="000000"/>
              <w:bottom w:val="single" w:sz="4" w:space="0" w:color="000000"/>
              <w:right w:val="single" w:sz="4" w:space="0" w:color="000000"/>
            </w:tcBorders>
          </w:tcPr>
          <w:p w14:paraId="0F1A9E32" w14:textId="77777777" w:rsidR="000000E2" w:rsidRPr="000000E2" w:rsidRDefault="000000E2" w:rsidP="000000E2">
            <w:pPr>
              <w:pStyle w:val="SemEspaamento"/>
              <w:jc w:val="both"/>
            </w:pPr>
            <w:r w:rsidRPr="000000E2">
              <w:t>70</w:t>
            </w:r>
          </w:p>
        </w:tc>
        <w:tc>
          <w:tcPr>
            <w:tcW w:w="526" w:type="dxa"/>
            <w:tcBorders>
              <w:top w:val="single" w:sz="4" w:space="0" w:color="000000"/>
              <w:left w:val="single" w:sz="4" w:space="0" w:color="000000"/>
              <w:bottom w:val="single" w:sz="4" w:space="0" w:color="000000"/>
              <w:right w:val="single" w:sz="4" w:space="0" w:color="000000"/>
            </w:tcBorders>
          </w:tcPr>
          <w:p w14:paraId="0B339C4A" w14:textId="77777777" w:rsidR="000000E2" w:rsidRPr="000000E2" w:rsidRDefault="000000E2" w:rsidP="000000E2">
            <w:pPr>
              <w:pStyle w:val="SemEspaamento"/>
              <w:jc w:val="both"/>
            </w:pPr>
            <w:r w:rsidRPr="000000E2">
              <w:t>78</w:t>
            </w:r>
          </w:p>
        </w:tc>
        <w:tc>
          <w:tcPr>
            <w:tcW w:w="527" w:type="dxa"/>
            <w:tcBorders>
              <w:top w:val="single" w:sz="4" w:space="0" w:color="000000"/>
              <w:left w:val="single" w:sz="4" w:space="0" w:color="000000"/>
              <w:bottom w:val="single" w:sz="4" w:space="0" w:color="000000"/>
              <w:right w:val="single" w:sz="4" w:space="0" w:color="000000"/>
            </w:tcBorders>
          </w:tcPr>
          <w:p w14:paraId="55FF783B" w14:textId="77777777" w:rsidR="000000E2" w:rsidRPr="000000E2" w:rsidRDefault="000000E2" w:rsidP="000000E2">
            <w:pPr>
              <w:pStyle w:val="SemEspaamento"/>
              <w:jc w:val="both"/>
            </w:pPr>
            <w:r w:rsidRPr="000000E2">
              <w:t>83</w:t>
            </w:r>
          </w:p>
        </w:tc>
        <w:tc>
          <w:tcPr>
            <w:tcW w:w="525" w:type="dxa"/>
            <w:tcBorders>
              <w:top w:val="single" w:sz="4" w:space="0" w:color="000000"/>
              <w:left w:val="single" w:sz="4" w:space="0" w:color="000000"/>
              <w:bottom w:val="single" w:sz="4" w:space="0" w:color="000000"/>
              <w:right w:val="single" w:sz="4" w:space="0" w:color="000000"/>
            </w:tcBorders>
          </w:tcPr>
          <w:p w14:paraId="44B455DC" w14:textId="77777777" w:rsidR="000000E2" w:rsidRPr="000000E2" w:rsidRDefault="000000E2" w:rsidP="000000E2">
            <w:pPr>
              <w:pStyle w:val="SemEspaamento"/>
              <w:jc w:val="both"/>
            </w:pPr>
            <w:r w:rsidRPr="000000E2">
              <w:t>89</w:t>
            </w:r>
          </w:p>
        </w:tc>
        <w:tc>
          <w:tcPr>
            <w:tcW w:w="659" w:type="dxa"/>
            <w:tcBorders>
              <w:top w:val="single" w:sz="4" w:space="0" w:color="000000"/>
              <w:left w:val="single" w:sz="4" w:space="0" w:color="000000"/>
              <w:bottom w:val="single" w:sz="4" w:space="0" w:color="000000"/>
              <w:right w:val="single" w:sz="4" w:space="0" w:color="000000"/>
            </w:tcBorders>
          </w:tcPr>
          <w:p w14:paraId="554EBE60" w14:textId="77777777" w:rsidR="000000E2" w:rsidRPr="000000E2" w:rsidRDefault="000000E2" w:rsidP="000000E2">
            <w:pPr>
              <w:pStyle w:val="SemEspaamento"/>
              <w:jc w:val="both"/>
            </w:pPr>
            <w:r w:rsidRPr="000000E2">
              <w:t>92</w:t>
            </w:r>
          </w:p>
        </w:tc>
        <w:tc>
          <w:tcPr>
            <w:tcW w:w="525" w:type="dxa"/>
            <w:tcBorders>
              <w:top w:val="single" w:sz="4" w:space="0" w:color="000000"/>
              <w:left w:val="single" w:sz="4" w:space="0" w:color="000000"/>
              <w:bottom w:val="single" w:sz="4" w:space="0" w:color="000000"/>
              <w:right w:val="single" w:sz="4" w:space="0" w:color="000000"/>
            </w:tcBorders>
          </w:tcPr>
          <w:p w14:paraId="48EA4077" w14:textId="77777777" w:rsidR="000000E2" w:rsidRPr="000000E2" w:rsidRDefault="000000E2" w:rsidP="000000E2">
            <w:pPr>
              <w:pStyle w:val="SemEspaamento"/>
              <w:jc w:val="both"/>
            </w:pPr>
            <w:r w:rsidRPr="000000E2">
              <w:t>97</w:t>
            </w:r>
          </w:p>
        </w:tc>
        <w:tc>
          <w:tcPr>
            <w:tcW w:w="530" w:type="dxa"/>
            <w:tcBorders>
              <w:top w:val="single" w:sz="4" w:space="0" w:color="000000"/>
              <w:left w:val="single" w:sz="4" w:space="0" w:color="000000"/>
              <w:bottom w:val="single" w:sz="4" w:space="0" w:color="000000"/>
              <w:right w:val="single" w:sz="4" w:space="0" w:color="000000"/>
            </w:tcBorders>
          </w:tcPr>
          <w:p w14:paraId="5DB7FC08" w14:textId="77777777" w:rsidR="000000E2" w:rsidRPr="000000E2" w:rsidRDefault="000000E2" w:rsidP="000000E2">
            <w:pPr>
              <w:pStyle w:val="SemEspaamento"/>
              <w:jc w:val="both"/>
            </w:pPr>
            <w:r w:rsidRPr="000000E2">
              <w:t>101</w:t>
            </w:r>
          </w:p>
        </w:tc>
        <w:tc>
          <w:tcPr>
            <w:tcW w:w="525" w:type="dxa"/>
            <w:tcBorders>
              <w:top w:val="single" w:sz="4" w:space="0" w:color="000000"/>
              <w:left w:val="single" w:sz="4" w:space="0" w:color="000000"/>
              <w:bottom w:val="single" w:sz="4" w:space="0" w:color="000000"/>
              <w:right w:val="single" w:sz="4" w:space="0" w:color="000000"/>
            </w:tcBorders>
          </w:tcPr>
          <w:p w14:paraId="764CA0D6" w14:textId="77777777" w:rsidR="000000E2" w:rsidRPr="000000E2" w:rsidRDefault="000000E2" w:rsidP="000000E2">
            <w:pPr>
              <w:pStyle w:val="SemEspaamento"/>
              <w:jc w:val="both"/>
            </w:pPr>
            <w:r w:rsidRPr="000000E2">
              <w:t>104</w:t>
            </w:r>
          </w:p>
        </w:tc>
        <w:tc>
          <w:tcPr>
            <w:tcW w:w="527" w:type="dxa"/>
            <w:tcBorders>
              <w:top w:val="single" w:sz="4" w:space="0" w:color="000000"/>
              <w:left w:val="single" w:sz="4" w:space="0" w:color="000000"/>
              <w:bottom w:val="single" w:sz="4" w:space="0" w:color="000000"/>
              <w:right w:val="single" w:sz="4" w:space="0" w:color="000000"/>
            </w:tcBorders>
          </w:tcPr>
          <w:p w14:paraId="74C31B17" w14:textId="77777777" w:rsidR="000000E2" w:rsidRPr="000000E2" w:rsidRDefault="000000E2" w:rsidP="000000E2">
            <w:pPr>
              <w:pStyle w:val="SemEspaamento"/>
              <w:jc w:val="both"/>
            </w:pPr>
            <w:r w:rsidRPr="000000E2">
              <w:t>106</w:t>
            </w:r>
          </w:p>
        </w:tc>
        <w:tc>
          <w:tcPr>
            <w:tcW w:w="525" w:type="dxa"/>
            <w:tcBorders>
              <w:top w:val="single" w:sz="4" w:space="0" w:color="000000"/>
              <w:left w:val="single" w:sz="4" w:space="0" w:color="000000"/>
              <w:bottom w:val="single" w:sz="4" w:space="0" w:color="000000"/>
              <w:right w:val="single" w:sz="4" w:space="0" w:color="000000"/>
            </w:tcBorders>
          </w:tcPr>
          <w:p w14:paraId="7BF32A2D" w14:textId="77777777" w:rsidR="000000E2" w:rsidRPr="000000E2" w:rsidRDefault="000000E2" w:rsidP="000000E2">
            <w:pPr>
              <w:pStyle w:val="SemEspaamento"/>
              <w:jc w:val="both"/>
            </w:pPr>
            <w:r w:rsidRPr="000000E2">
              <w:t>106</w:t>
            </w:r>
          </w:p>
        </w:tc>
      </w:tr>
      <w:tr w:rsidR="000000E2" w:rsidRPr="000000E2" w14:paraId="20C877C6" w14:textId="77777777" w:rsidTr="000000E2">
        <w:trPr>
          <w:trHeight w:val="268"/>
        </w:trPr>
        <w:tc>
          <w:tcPr>
            <w:tcW w:w="3738" w:type="dxa"/>
            <w:tcBorders>
              <w:top w:val="single" w:sz="4" w:space="0" w:color="000000"/>
              <w:left w:val="single" w:sz="4" w:space="0" w:color="000000"/>
              <w:bottom w:val="single" w:sz="4" w:space="0" w:color="000000"/>
              <w:right w:val="single" w:sz="4" w:space="0" w:color="000000"/>
            </w:tcBorders>
          </w:tcPr>
          <w:p w14:paraId="0E1C6B37" w14:textId="77777777" w:rsidR="000000E2" w:rsidRPr="000000E2" w:rsidRDefault="000000E2" w:rsidP="000000E2">
            <w:pPr>
              <w:pStyle w:val="SemEspaamento"/>
              <w:jc w:val="both"/>
            </w:pPr>
            <w:r w:rsidRPr="000000E2">
              <w:t>B - COXA</w:t>
            </w:r>
          </w:p>
        </w:tc>
        <w:tc>
          <w:tcPr>
            <w:tcW w:w="504" w:type="dxa"/>
            <w:tcBorders>
              <w:top w:val="single" w:sz="4" w:space="0" w:color="000000"/>
              <w:left w:val="single" w:sz="4" w:space="0" w:color="000000"/>
              <w:bottom w:val="single" w:sz="4" w:space="0" w:color="000000"/>
              <w:right w:val="single" w:sz="4" w:space="0" w:color="000000"/>
            </w:tcBorders>
          </w:tcPr>
          <w:p w14:paraId="7349C5E3" w14:textId="77777777" w:rsidR="000000E2" w:rsidRPr="000000E2" w:rsidRDefault="000000E2" w:rsidP="000000E2">
            <w:pPr>
              <w:pStyle w:val="SemEspaamento"/>
              <w:jc w:val="both"/>
            </w:pPr>
            <w:r w:rsidRPr="000000E2">
              <w:t>22</w:t>
            </w:r>
          </w:p>
        </w:tc>
        <w:tc>
          <w:tcPr>
            <w:tcW w:w="527" w:type="dxa"/>
            <w:tcBorders>
              <w:top w:val="single" w:sz="4" w:space="0" w:color="000000"/>
              <w:left w:val="single" w:sz="4" w:space="0" w:color="000000"/>
              <w:bottom w:val="single" w:sz="4" w:space="0" w:color="000000"/>
              <w:right w:val="single" w:sz="4" w:space="0" w:color="000000"/>
            </w:tcBorders>
          </w:tcPr>
          <w:p w14:paraId="70399C68" w14:textId="77777777" w:rsidR="000000E2" w:rsidRPr="000000E2" w:rsidRDefault="000000E2" w:rsidP="000000E2">
            <w:pPr>
              <w:pStyle w:val="SemEspaamento"/>
              <w:jc w:val="both"/>
            </w:pPr>
            <w:r w:rsidRPr="000000E2">
              <w:t>24</w:t>
            </w:r>
          </w:p>
        </w:tc>
        <w:tc>
          <w:tcPr>
            <w:tcW w:w="527" w:type="dxa"/>
            <w:tcBorders>
              <w:top w:val="single" w:sz="4" w:space="0" w:color="000000"/>
              <w:left w:val="single" w:sz="4" w:space="0" w:color="000000"/>
              <w:bottom w:val="single" w:sz="4" w:space="0" w:color="000000"/>
              <w:right w:val="single" w:sz="4" w:space="0" w:color="000000"/>
            </w:tcBorders>
          </w:tcPr>
          <w:p w14:paraId="6D32473A" w14:textId="77777777" w:rsidR="000000E2" w:rsidRPr="000000E2" w:rsidRDefault="000000E2" w:rsidP="000000E2">
            <w:pPr>
              <w:pStyle w:val="SemEspaamento"/>
              <w:jc w:val="both"/>
            </w:pPr>
            <w:r w:rsidRPr="000000E2">
              <w:t>25</w:t>
            </w:r>
          </w:p>
        </w:tc>
        <w:tc>
          <w:tcPr>
            <w:tcW w:w="526" w:type="dxa"/>
            <w:tcBorders>
              <w:top w:val="single" w:sz="4" w:space="0" w:color="000000"/>
              <w:left w:val="single" w:sz="4" w:space="0" w:color="000000"/>
              <w:bottom w:val="single" w:sz="4" w:space="0" w:color="000000"/>
              <w:right w:val="single" w:sz="4" w:space="0" w:color="000000"/>
            </w:tcBorders>
          </w:tcPr>
          <w:p w14:paraId="3CE3693E" w14:textId="77777777" w:rsidR="000000E2" w:rsidRPr="000000E2" w:rsidRDefault="000000E2" w:rsidP="000000E2">
            <w:pPr>
              <w:pStyle w:val="SemEspaamento"/>
              <w:jc w:val="both"/>
            </w:pPr>
            <w:r w:rsidRPr="000000E2">
              <w:t>27</w:t>
            </w:r>
          </w:p>
        </w:tc>
        <w:tc>
          <w:tcPr>
            <w:tcW w:w="527" w:type="dxa"/>
            <w:tcBorders>
              <w:top w:val="single" w:sz="4" w:space="0" w:color="000000"/>
              <w:left w:val="single" w:sz="4" w:space="0" w:color="000000"/>
              <w:bottom w:val="single" w:sz="4" w:space="0" w:color="000000"/>
              <w:right w:val="single" w:sz="4" w:space="0" w:color="000000"/>
            </w:tcBorders>
          </w:tcPr>
          <w:p w14:paraId="7B493C06" w14:textId="77777777" w:rsidR="000000E2" w:rsidRPr="000000E2" w:rsidRDefault="000000E2" w:rsidP="000000E2">
            <w:pPr>
              <w:pStyle w:val="SemEspaamento"/>
              <w:jc w:val="both"/>
            </w:pPr>
            <w:r w:rsidRPr="000000E2">
              <w:t>28</w:t>
            </w:r>
          </w:p>
        </w:tc>
        <w:tc>
          <w:tcPr>
            <w:tcW w:w="525" w:type="dxa"/>
            <w:tcBorders>
              <w:top w:val="single" w:sz="4" w:space="0" w:color="000000"/>
              <w:left w:val="single" w:sz="4" w:space="0" w:color="000000"/>
              <w:bottom w:val="single" w:sz="4" w:space="0" w:color="000000"/>
              <w:right w:val="single" w:sz="4" w:space="0" w:color="000000"/>
            </w:tcBorders>
          </w:tcPr>
          <w:p w14:paraId="43909D7A" w14:textId="77777777" w:rsidR="000000E2" w:rsidRPr="000000E2" w:rsidRDefault="000000E2" w:rsidP="000000E2">
            <w:pPr>
              <w:pStyle w:val="SemEspaamento"/>
              <w:jc w:val="both"/>
            </w:pPr>
            <w:r w:rsidRPr="000000E2">
              <w:t>29</w:t>
            </w:r>
          </w:p>
        </w:tc>
        <w:tc>
          <w:tcPr>
            <w:tcW w:w="659" w:type="dxa"/>
            <w:tcBorders>
              <w:top w:val="single" w:sz="4" w:space="0" w:color="000000"/>
              <w:left w:val="single" w:sz="4" w:space="0" w:color="000000"/>
              <w:bottom w:val="single" w:sz="4" w:space="0" w:color="000000"/>
              <w:right w:val="single" w:sz="4" w:space="0" w:color="000000"/>
            </w:tcBorders>
          </w:tcPr>
          <w:p w14:paraId="1DF62F5C" w14:textId="77777777" w:rsidR="000000E2" w:rsidRPr="000000E2" w:rsidRDefault="000000E2" w:rsidP="000000E2">
            <w:pPr>
              <w:pStyle w:val="SemEspaamento"/>
              <w:jc w:val="both"/>
            </w:pPr>
            <w:r w:rsidRPr="000000E2">
              <w:t>30</w:t>
            </w:r>
          </w:p>
        </w:tc>
        <w:tc>
          <w:tcPr>
            <w:tcW w:w="525" w:type="dxa"/>
            <w:tcBorders>
              <w:top w:val="single" w:sz="4" w:space="0" w:color="000000"/>
              <w:left w:val="single" w:sz="4" w:space="0" w:color="000000"/>
              <w:bottom w:val="single" w:sz="4" w:space="0" w:color="000000"/>
              <w:right w:val="single" w:sz="4" w:space="0" w:color="000000"/>
            </w:tcBorders>
          </w:tcPr>
          <w:p w14:paraId="08838E54" w14:textId="77777777" w:rsidR="000000E2" w:rsidRPr="000000E2" w:rsidRDefault="000000E2" w:rsidP="000000E2">
            <w:pPr>
              <w:pStyle w:val="SemEspaamento"/>
              <w:jc w:val="both"/>
            </w:pPr>
            <w:r w:rsidRPr="000000E2">
              <w:t>31</w:t>
            </w:r>
          </w:p>
        </w:tc>
        <w:tc>
          <w:tcPr>
            <w:tcW w:w="530" w:type="dxa"/>
            <w:tcBorders>
              <w:top w:val="single" w:sz="4" w:space="0" w:color="000000"/>
              <w:left w:val="single" w:sz="4" w:space="0" w:color="000000"/>
              <w:bottom w:val="single" w:sz="4" w:space="0" w:color="000000"/>
              <w:right w:val="single" w:sz="4" w:space="0" w:color="000000"/>
            </w:tcBorders>
          </w:tcPr>
          <w:p w14:paraId="39F7DEF1" w14:textId="77777777" w:rsidR="000000E2" w:rsidRPr="000000E2" w:rsidRDefault="000000E2" w:rsidP="000000E2">
            <w:pPr>
              <w:pStyle w:val="SemEspaamento"/>
              <w:jc w:val="both"/>
            </w:pPr>
            <w:r w:rsidRPr="000000E2">
              <w:t>33</w:t>
            </w:r>
          </w:p>
        </w:tc>
        <w:tc>
          <w:tcPr>
            <w:tcW w:w="525" w:type="dxa"/>
            <w:tcBorders>
              <w:top w:val="single" w:sz="4" w:space="0" w:color="000000"/>
              <w:left w:val="single" w:sz="4" w:space="0" w:color="000000"/>
              <w:bottom w:val="single" w:sz="4" w:space="0" w:color="000000"/>
              <w:right w:val="single" w:sz="4" w:space="0" w:color="000000"/>
            </w:tcBorders>
          </w:tcPr>
          <w:p w14:paraId="7530A6C1" w14:textId="77777777" w:rsidR="000000E2" w:rsidRPr="000000E2" w:rsidRDefault="000000E2" w:rsidP="000000E2">
            <w:pPr>
              <w:pStyle w:val="SemEspaamento"/>
              <w:jc w:val="both"/>
            </w:pPr>
            <w:r w:rsidRPr="000000E2">
              <w:t>34</w:t>
            </w:r>
          </w:p>
        </w:tc>
        <w:tc>
          <w:tcPr>
            <w:tcW w:w="527" w:type="dxa"/>
            <w:tcBorders>
              <w:top w:val="single" w:sz="4" w:space="0" w:color="000000"/>
              <w:left w:val="single" w:sz="4" w:space="0" w:color="000000"/>
              <w:bottom w:val="single" w:sz="4" w:space="0" w:color="000000"/>
              <w:right w:val="single" w:sz="4" w:space="0" w:color="000000"/>
            </w:tcBorders>
          </w:tcPr>
          <w:p w14:paraId="667A26D5" w14:textId="77777777" w:rsidR="000000E2" w:rsidRPr="000000E2" w:rsidRDefault="000000E2" w:rsidP="000000E2">
            <w:pPr>
              <w:pStyle w:val="SemEspaamento"/>
              <w:jc w:val="both"/>
            </w:pPr>
            <w:r w:rsidRPr="000000E2">
              <w:t>35</w:t>
            </w:r>
          </w:p>
        </w:tc>
        <w:tc>
          <w:tcPr>
            <w:tcW w:w="525" w:type="dxa"/>
            <w:tcBorders>
              <w:top w:val="single" w:sz="4" w:space="0" w:color="000000"/>
              <w:left w:val="single" w:sz="4" w:space="0" w:color="000000"/>
              <w:bottom w:val="single" w:sz="4" w:space="0" w:color="000000"/>
              <w:right w:val="single" w:sz="4" w:space="0" w:color="000000"/>
            </w:tcBorders>
          </w:tcPr>
          <w:p w14:paraId="7730A8CB" w14:textId="77777777" w:rsidR="000000E2" w:rsidRPr="000000E2" w:rsidRDefault="000000E2" w:rsidP="000000E2">
            <w:pPr>
              <w:pStyle w:val="SemEspaamento"/>
              <w:jc w:val="both"/>
            </w:pPr>
            <w:r w:rsidRPr="000000E2">
              <w:t>35</w:t>
            </w:r>
          </w:p>
        </w:tc>
      </w:tr>
      <w:tr w:rsidR="000000E2" w:rsidRPr="000000E2" w14:paraId="07AE545A" w14:textId="77777777" w:rsidTr="000000E2">
        <w:trPr>
          <w:trHeight w:val="270"/>
        </w:trPr>
        <w:tc>
          <w:tcPr>
            <w:tcW w:w="3738" w:type="dxa"/>
            <w:tcBorders>
              <w:top w:val="single" w:sz="4" w:space="0" w:color="000000"/>
              <w:left w:val="single" w:sz="4" w:space="0" w:color="000000"/>
              <w:bottom w:val="single" w:sz="4" w:space="0" w:color="000000"/>
              <w:right w:val="single" w:sz="4" w:space="0" w:color="000000"/>
            </w:tcBorders>
          </w:tcPr>
          <w:p w14:paraId="45A79C81" w14:textId="77777777" w:rsidR="000000E2" w:rsidRPr="000000E2" w:rsidRDefault="000000E2" w:rsidP="000000E2">
            <w:pPr>
              <w:pStyle w:val="SemEspaamento"/>
              <w:jc w:val="both"/>
            </w:pPr>
            <w:r w:rsidRPr="000000E2">
              <w:t>C - GANCHO FRENTE</w:t>
            </w:r>
          </w:p>
        </w:tc>
        <w:tc>
          <w:tcPr>
            <w:tcW w:w="504" w:type="dxa"/>
            <w:tcBorders>
              <w:top w:val="single" w:sz="4" w:space="0" w:color="000000"/>
              <w:left w:val="single" w:sz="4" w:space="0" w:color="000000"/>
              <w:bottom w:val="single" w:sz="4" w:space="0" w:color="000000"/>
              <w:right w:val="single" w:sz="4" w:space="0" w:color="000000"/>
            </w:tcBorders>
          </w:tcPr>
          <w:p w14:paraId="4A2BD5D5" w14:textId="77777777" w:rsidR="000000E2" w:rsidRPr="000000E2" w:rsidRDefault="000000E2" w:rsidP="000000E2">
            <w:pPr>
              <w:pStyle w:val="SemEspaamento"/>
              <w:jc w:val="both"/>
            </w:pPr>
            <w:r w:rsidRPr="000000E2">
              <w:t>19</w:t>
            </w:r>
          </w:p>
        </w:tc>
        <w:tc>
          <w:tcPr>
            <w:tcW w:w="527" w:type="dxa"/>
            <w:tcBorders>
              <w:top w:val="single" w:sz="4" w:space="0" w:color="000000"/>
              <w:left w:val="single" w:sz="4" w:space="0" w:color="000000"/>
              <w:bottom w:val="single" w:sz="4" w:space="0" w:color="000000"/>
              <w:right w:val="single" w:sz="4" w:space="0" w:color="000000"/>
            </w:tcBorders>
          </w:tcPr>
          <w:p w14:paraId="0EB72579" w14:textId="77777777" w:rsidR="000000E2" w:rsidRPr="000000E2" w:rsidRDefault="000000E2" w:rsidP="000000E2">
            <w:pPr>
              <w:pStyle w:val="SemEspaamento"/>
              <w:jc w:val="both"/>
            </w:pPr>
            <w:r w:rsidRPr="000000E2">
              <w:t>20</w:t>
            </w:r>
          </w:p>
        </w:tc>
        <w:tc>
          <w:tcPr>
            <w:tcW w:w="527" w:type="dxa"/>
            <w:tcBorders>
              <w:top w:val="single" w:sz="4" w:space="0" w:color="000000"/>
              <w:left w:val="single" w:sz="4" w:space="0" w:color="000000"/>
              <w:bottom w:val="single" w:sz="4" w:space="0" w:color="000000"/>
              <w:right w:val="single" w:sz="4" w:space="0" w:color="000000"/>
            </w:tcBorders>
          </w:tcPr>
          <w:p w14:paraId="23254550" w14:textId="77777777" w:rsidR="000000E2" w:rsidRPr="000000E2" w:rsidRDefault="000000E2" w:rsidP="000000E2">
            <w:pPr>
              <w:pStyle w:val="SemEspaamento"/>
              <w:jc w:val="both"/>
            </w:pPr>
            <w:r w:rsidRPr="000000E2">
              <w:t>21</w:t>
            </w:r>
          </w:p>
        </w:tc>
        <w:tc>
          <w:tcPr>
            <w:tcW w:w="526" w:type="dxa"/>
            <w:tcBorders>
              <w:top w:val="single" w:sz="4" w:space="0" w:color="000000"/>
              <w:left w:val="single" w:sz="4" w:space="0" w:color="000000"/>
              <w:bottom w:val="single" w:sz="4" w:space="0" w:color="000000"/>
              <w:right w:val="single" w:sz="4" w:space="0" w:color="000000"/>
            </w:tcBorders>
          </w:tcPr>
          <w:p w14:paraId="67E0C3EF" w14:textId="77777777" w:rsidR="000000E2" w:rsidRPr="000000E2" w:rsidRDefault="000000E2" w:rsidP="000000E2">
            <w:pPr>
              <w:pStyle w:val="SemEspaamento"/>
              <w:jc w:val="both"/>
            </w:pPr>
            <w:r w:rsidRPr="000000E2">
              <w:t>22</w:t>
            </w:r>
          </w:p>
        </w:tc>
        <w:tc>
          <w:tcPr>
            <w:tcW w:w="527" w:type="dxa"/>
            <w:tcBorders>
              <w:top w:val="single" w:sz="4" w:space="0" w:color="000000"/>
              <w:left w:val="single" w:sz="4" w:space="0" w:color="000000"/>
              <w:bottom w:val="single" w:sz="4" w:space="0" w:color="000000"/>
              <w:right w:val="single" w:sz="4" w:space="0" w:color="000000"/>
            </w:tcBorders>
          </w:tcPr>
          <w:p w14:paraId="34C998AB" w14:textId="77777777" w:rsidR="000000E2" w:rsidRPr="000000E2" w:rsidRDefault="000000E2" w:rsidP="000000E2">
            <w:pPr>
              <w:pStyle w:val="SemEspaamento"/>
              <w:jc w:val="both"/>
            </w:pPr>
            <w:r w:rsidRPr="000000E2">
              <w:t>23</w:t>
            </w:r>
          </w:p>
        </w:tc>
        <w:tc>
          <w:tcPr>
            <w:tcW w:w="525" w:type="dxa"/>
            <w:tcBorders>
              <w:top w:val="single" w:sz="4" w:space="0" w:color="000000"/>
              <w:left w:val="single" w:sz="4" w:space="0" w:color="000000"/>
              <w:bottom w:val="single" w:sz="4" w:space="0" w:color="000000"/>
              <w:right w:val="single" w:sz="4" w:space="0" w:color="000000"/>
            </w:tcBorders>
          </w:tcPr>
          <w:p w14:paraId="34F2A0BA" w14:textId="77777777" w:rsidR="000000E2" w:rsidRPr="000000E2" w:rsidRDefault="000000E2" w:rsidP="000000E2">
            <w:pPr>
              <w:pStyle w:val="SemEspaamento"/>
              <w:jc w:val="both"/>
            </w:pPr>
            <w:r w:rsidRPr="000000E2">
              <w:t>25</w:t>
            </w:r>
          </w:p>
        </w:tc>
        <w:tc>
          <w:tcPr>
            <w:tcW w:w="659" w:type="dxa"/>
            <w:tcBorders>
              <w:top w:val="single" w:sz="4" w:space="0" w:color="000000"/>
              <w:left w:val="single" w:sz="4" w:space="0" w:color="000000"/>
              <w:bottom w:val="single" w:sz="4" w:space="0" w:color="000000"/>
              <w:right w:val="single" w:sz="4" w:space="0" w:color="000000"/>
            </w:tcBorders>
          </w:tcPr>
          <w:p w14:paraId="5B0CD9C8" w14:textId="77777777" w:rsidR="000000E2" w:rsidRPr="000000E2" w:rsidRDefault="000000E2" w:rsidP="000000E2">
            <w:pPr>
              <w:pStyle w:val="SemEspaamento"/>
              <w:jc w:val="both"/>
            </w:pPr>
            <w:r w:rsidRPr="000000E2">
              <w:t>26</w:t>
            </w:r>
          </w:p>
        </w:tc>
        <w:tc>
          <w:tcPr>
            <w:tcW w:w="525" w:type="dxa"/>
            <w:tcBorders>
              <w:top w:val="single" w:sz="4" w:space="0" w:color="000000"/>
              <w:left w:val="single" w:sz="4" w:space="0" w:color="000000"/>
              <w:bottom w:val="single" w:sz="4" w:space="0" w:color="000000"/>
              <w:right w:val="single" w:sz="4" w:space="0" w:color="000000"/>
            </w:tcBorders>
          </w:tcPr>
          <w:p w14:paraId="170BC22C" w14:textId="77777777" w:rsidR="000000E2" w:rsidRPr="000000E2" w:rsidRDefault="000000E2" w:rsidP="000000E2">
            <w:pPr>
              <w:pStyle w:val="SemEspaamento"/>
              <w:jc w:val="both"/>
            </w:pPr>
            <w:r w:rsidRPr="000000E2">
              <w:t>27</w:t>
            </w:r>
          </w:p>
        </w:tc>
        <w:tc>
          <w:tcPr>
            <w:tcW w:w="530" w:type="dxa"/>
            <w:tcBorders>
              <w:top w:val="single" w:sz="4" w:space="0" w:color="000000"/>
              <w:left w:val="single" w:sz="4" w:space="0" w:color="000000"/>
              <w:bottom w:val="single" w:sz="4" w:space="0" w:color="000000"/>
              <w:right w:val="single" w:sz="4" w:space="0" w:color="000000"/>
            </w:tcBorders>
          </w:tcPr>
          <w:p w14:paraId="3924D6C5" w14:textId="77777777" w:rsidR="000000E2" w:rsidRPr="000000E2" w:rsidRDefault="000000E2" w:rsidP="000000E2">
            <w:pPr>
              <w:pStyle w:val="SemEspaamento"/>
              <w:jc w:val="both"/>
            </w:pPr>
            <w:r w:rsidRPr="000000E2">
              <w:t>29</w:t>
            </w:r>
          </w:p>
        </w:tc>
        <w:tc>
          <w:tcPr>
            <w:tcW w:w="525" w:type="dxa"/>
            <w:tcBorders>
              <w:top w:val="single" w:sz="4" w:space="0" w:color="000000"/>
              <w:left w:val="single" w:sz="4" w:space="0" w:color="000000"/>
              <w:bottom w:val="single" w:sz="4" w:space="0" w:color="000000"/>
              <w:right w:val="single" w:sz="4" w:space="0" w:color="000000"/>
            </w:tcBorders>
          </w:tcPr>
          <w:p w14:paraId="555013AA" w14:textId="77777777" w:rsidR="000000E2" w:rsidRPr="000000E2" w:rsidRDefault="000000E2" w:rsidP="000000E2">
            <w:pPr>
              <w:pStyle w:val="SemEspaamento"/>
              <w:jc w:val="both"/>
            </w:pPr>
            <w:r w:rsidRPr="000000E2">
              <w:t>30</w:t>
            </w:r>
          </w:p>
        </w:tc>
        <w:tc>
          <w:tcPr>
            <w:tcW w:w="527" w:type="dxa"/>
            <w:tcBorders>
              <w:top w:val="single" w:sz="4" w:space="0" w:color="000000"/>
              <w:left w:val="single" w:sz="4" w:space="0" w:color="000000"/>
              <w:bottom w:val="single" w:sz="4" w:space="0" w:color="000000"/>
              <w:right w:val="single" w:sz="4" w:space="0" w:color="000000"/>
            </w:tcBorders>
          </w:tcPr>
          <w:p w14:paraId="7C0F4143" w14:textId="77777777" w:rsidR="000000E2" w:rsidRPr="000000E2" w:rsidRDefault="000000E2" w:rsidP="000000E2">
            <w:pPr>
              <w:pStyle w:val="SemEspaamento"/>
              <w:jc w:val="both"/>
            </w:pPr>
            <w:r w:rsidRPr="000000E2">
              <w:t>31</w:t>
            </w:r>
          </w:p>
        </w:tc>
        <w:tc>
          <w:tcPr>
            <w:tcW w:w="525" w:type="dxa"/>
            <w:tcBorders>
              <w:top w:val="single" w:sz="4" w:space="0" w:color="000000"/>
              <w:left w:val="single" w:sz="4" w:space="0" w:color="000000"/>
              <w:bottom w:val="single" w:sz="4" w:space="0" w:color="000000"/>
              <w:right w:val="single" w:sz="4" w:space="0" w:color="000000"/>
            </w:tcBorders>
          </w:tcPr>
          <w:p w14:paraId="7047A5BE" w14:textId="77777777" w:rsidR="000000E2" w:rsidRPr="000000E2" w:rsidRDefault="000000E2" w:rsidP="000000E2">
            <w:pPr>
              <w:pStyle w:val="SemEspaamento"/>
              <w:jc w:val="both"/>
            </w:pPr>
            <w:r w:rsidRPr="000000E2">
              <w:t>32</w:t>
            </w:r>
          </w:p>
        </w:tc>
      </w:tr>
      <w:tr w:rsidR="000000E2" w:rsidRPr="000000E2" w14:paraId="3B521FC0" w14:textId="77777777" w:rsidTr="000000E2">
        <w:trPr>
          <w:trHeight w:val="270"/>
        </w:trPr>
        <w:tc>
          <w:tcPr>
            <w:tcW w:w="3738" w:type="dxa"/>
            <w:tcBorders>
              <w:top w:val="single" w:sz="4" w:space="0" w:color="000000"/>
              <w:left w:val="single" w:sz="4" w:space="0" w:color="000000"/>
              <w:bottom w:val="single" w:sz="4" w:space="0" w:color="000000"/>
              <w:right w:val="single" w:sz="4" w:space="0" w:color="000000"/>
            </w:tcBorders>
          </w:tcPr>
          <w:p w14:paraId="45E6AA95" w14:textId="77777777" w:rsidR="000000E2" w:rsidRPr="000000E2" w:rsidRDefault="000000E2" w:rsidP="000000E2">
            <w:pPr>
              <w:pStyle w:val="SemEspaamento"/>
              <w:jc w:val="both"/>
            </w:pPr>
            <w:r w:rsidRPr="000000E2">
              <w:t>D - GANCHO COSTAS</w:t>
            </w:r>
          </w:p>
        </w:tc>
        <w:tc>
          <w:tcPr>
            <w:tcW w:w="504" w:type="dxa"/>
            <w:tcBorders>
              <w:top w:val="single" w:sz="4" w:space="0" w:color="000000"/>
              <w:left w:val="single" w:sz="4" w:space="0" w:color="000000"/>
              <w:bottom w:val="single" w:sz="4" w:space="0" w:color="000000"/>
              <w:right w:val="single" w:sz="4" w:space="0" w:color="000000"/>
            </w:tcBorders>
          </w:tcPr>
          <w:p w14:paraId="3D2ADE36" w14:textId="77777777" w:rsidR="000000E2" w:rsidRPr="000000E2" w:rsidRDefault="000000E2" w:rsidP="000000E2">
            <w:pPr>
              <w:pStyle w:val="SemEspaamento"/>
              <w:jc w:val="both"/>
            </w:pPr>
            <w:r w:rsidRPr="000000E2">
              <w:t>24</w:t>
            </w:r>
          </w:p>
        </w:tc>
        <w:tc>
          <w:tcPr>
            <w:tcW w:w="527" w:type="dxa"/>
            <w:tcBorders>
              <w:top w:val="single" w:sz="4" w:space="0" w:color="000000"/>
              <w:left w:val="single" w:sz="4" w:space="0" w:color="000000"/>
              <w:bottom w:val="single" w:sz="4" w:space="0" w:color="000000"/>
              <w:right w:val="single" w:sz="4" w:space="0" w:color="000000"/>
            </w:tcBorders>
          </w:tcPr>
          <w:p w14:paraId="309B8D6B" w14:textId="77777777" w:rsidR="000000E2" w:rsidRPr="000000E2" w:rsidRDefault="000000E2" w:rsidP="000000E2">
            <w:pPr>
              <w:pStyle w:val="SemEspaamento"/>
              <w:jc w:val="both"/>
            </w:pPr>
            <w:r w:rsidRPr="000000E2">
              <w:t>25</w:t>
            </w:r>
          </w:p>
        </w:tc>
        <w:tc>
          <w:tcPr>
            <w:tcW w:w="527" w:type="dxa"/>
            <w:tcBorders>
              <w:top w:val="single" w:sz="4" w:space="0" w:color="000000"/>
              <w:left w:val="single" w:sz="4" w:space="0" w:color="000000"/>
              <w:bottom w:val="single" w:sz="4" w:space="0" w:color="000000"/>
              <w:right w:val="single" w:sz="4" w:space="0" w:color="000000"/>
            </w:tcBorders>
          </w:tcPr>
          <w:p w14:paraId="5A8D0681" w14:textId="77777777" w:rsidR="000000E2" w:rsidRPr="000000E2" w:rsidRDefault="000000E2" w:rsidP="000000E2">
            <w:pPr>
              <w:pStyle w:val="SemEspaamento"/>
              <w:jc w:val="both"/>
            </w:pPr>
            <w:r w:rsidRPr="000000E2">
              <w:t>27</w:t>
            </w:r>
          </w:p>
        </w:tc>
        <w:tc>
          <w:tcPr>
            <w:tcW w:w="526" w:type="dxa"/>
            <w:tcBorders>
              <w:top w:val="single" w:sz="4" w:space="0" w:color="000000"/>
              <w:left w:val="single" w:sz="4" w:space="0" w:color="000000"/>
              <w:bottom w:val="single" w:sz="4" w:space="0" w:color="000000"/>
              <w:right w:val="single" w:sz="4" w:space="0" w:color="000000"/>
            </w:tcBorders>
          </w:tcPr>
          <w:p w14:paraId="6F3F6B63" w14:textId="77777777" w:rsidR="000000E2" w:rsidRPr="000000E2" w:rsidRDefault="000000E2" w:rsidP="000000E2">
            <w:pPr>
              <w:pStyle w:val="SemEspaamento"/>
              <w:jc w:val="both"/>
            </w:pPr>
            <w:r w:rsidRPr="000000E2">
              <w:t>28</w:t>
            </w:r>
          </w:p>
        </w:tc>
        <w:tc>
          <w:tcPr>
            <w:tcW w:w="527" w:type="dxa"/>
            <w:tcBorders>
              <w:top w:val="single" w:sz="4" w:space="0" w:color="000000"/>
              <w:left w:val="single" w:sz="4" w:space="0" w:color="000000"/>
              <w:bottom w:val="single" w:sz="4" w:space="0" w:color="000000"/>
              <w:right w:val="single" w:sz="4" w:space="0" w:color="000000"/>
            </w:tcBorders>
          </w:tcPr>
          <w:p w14:paraId="6F079DB6" w14:textId="77777777" w:rsidR="000000E2" w:rsidRPr="000000E2" w:rsidRDefault="000000E2" w:rsidP="000000E2">
            <w:pPr>
              <w:pStyle w:val="SemEspaamento"/>
              <w:jc w:val="both"/>
            </w:pPr>
            <w:r w:rsidRPr="000000E2">
              <w:t>29</w:t>
            </w:r>
          </w:p>
        </w:tc>
        <w:tc>
          <w:tcPr>
            <w:tcW w:w="525" w:type="dxa"/>
            <w:tcBorders>
              <w:top w:val="single" w:sz="4" w:space="0" w:color="000000"/>
              <w:left w:val="single" w:sz="4" w:space="0" w:color="000000"/>
              <w:bottom w:val="single" w:sz="4" w:space="0" w:color="000000"/>
              <w:right w:val="single" w:sz="4" w:space="0" w:color="000000"/>
            </w:tcBorders>
          </w:tcPr>
          <w:p w14:paraId="123A4CED" w14:textId="77777777" w:rsidR="000000E2" w:rsidRPr="000000E2" w:rsidRDefault="000000E2" w:rsidP="000000E2">
            <w:pPr>
              <w:pStyle w:val="SemEspaamento"/>
              <w:jc w:val="both"/>
            </w:pPr>
            <w:r w:rsidRPr="000000E2">
              <w:t>30</w:t>
            </w:r>
          </w:p>
        </w:tc>
        <w:tc>
          <w:tcPr>
            <w:tcW w:w="659" w:type="dxa"/>
            <w:tcBorders>
              <w:top w:val="single" w:sz="4" w:space="0" w:color="000000"/>
              <w:left w:val="single" w:sz="4" w:space="0" w:color="000000"/>
              <w:bottom w:val="single" w:sz="4" w:space="0" w:color="000000"/>
              <w:right w:val="single" w:sz="4" w:space="0" w:color="000000"/>
            </w:tcBorders>
          </w:tcPr>
          <w:p w14:paraId="61A5D2AC" w14:textId="77777777" w:rsidR="000000E2" w:rsidRPr="000000E2" w:rsidRDefault="000000E2" w:rsidP="000000E2">
            <w:pPr>
              <w:pStyle w:val="SemEspaamento"/>
              <w:jc w:val="both"/>
            </w:pPr>
            <w:r w:rsidRPr="000000E2">
              <w:t>31</w:t>
            </w:r>
          </w:p>
        </w:tc>
        <w:tc>
          <w:tcPr>
            <w:tcW w:w="525" w:type="dxa"/>
            <w:tcBorders>
              <w:top w:val="single" w:sz="4" w:space="0" w:color="000000"/>
              <w:left w:val="single" w:sz="4" w:space="0" w:color="000000"/>
              <w:bottom w:val="single" w:sz="4" w:space="0" w:color="000000"/>
              <w:right w:val="single" w:sz="4" w:space="0" w:color="000000"/>
            </w:tcBorders>
          </w:tcPr>
          <w:p w14:paraId="319001A1" w14:textId="77777777" w:rsidR="000000E2" w:rsidRPr="000000E2" w:rsidRDefault="000000E2" w:rsidP="000000E2">
            <w:pPr>
              <w:pStyle w:val="SemEspaamento"/>
              <w:jc w:val="both"/>
            </w:pPr>
            <w:r w:rsidRPr="000000E2">
              <w:t>33</w:t>
            </w:r>
          </w:p>
        </w:tc>
        <w:tc>
          <w:tcPr>
            <w:tcW w:w="530" w:type="dxa"/>
            <w:tcBorders>
              <w:top w:val="single" w:sz="4" w:space="0" w:color="000000"/>
              <w:left w:val="single" w:sz="4" w:space="0" w:color="000000"/>
              <w:bottom w:val="single" w:sz="4" w:space="0" w:color="000000"/>
              <w:right w:val="single" w:sz="4" w:space="0" w:color="000000"/>
            </w:tcBorders>
          </w:tcPr>
          <w:p w14:paraId="7C9B3B9A" w14:textId="77777777" w:rsidR="000000E2" w:rsidRPr="000000E2" w:rsidRDefault="000000E2" w:rsidP="000000E2">
            <w:pPr>
              <w:pStyle w:val="SemEspaamento"/>
              <w:jc w:val="both"/>
            </w:pPr>
            <w:r w:rsidRPr="000000E2">
              <w:t>34</w:t>
            </w:r>
          </w:p>
        </w:tc>
        <w:tc>
          <w:tcPr>
            <w:tcW w:w="525" w:type="dxa"/>
            <w:tcBorders>
              <w:top w:val="single" w:sz="4" w:space="0" w:color="000000"/>
              <w:left w:val="single" w:sz="4" w:space="0" w:color="000000"/>
              <w:bottom w:val="single" w:sz="4" w:space="0" w:color="000000"/>
              <w:right w:val="single" w:sz="4" w:space="0" w:color="000000"/>
            </w:tcBorders>
          </w:tcPr>
          <w:p w14:paraId="6A4A7309" w14:textId="77777777" w:rsidR="000000E2" w:rsidRPr="000000E2" w:rsidRDefault="000000E2" w:rsidP="000000E2">
            <w:pPr>
              <w:pStyle w:val="SemEspaamento"/>
              <w:jc w:val="both"/>
            </w:pPr>
            <w:r w:rsidRPr="000000E2">
              <w:t>35</w:t>
            </w:r>
          </w:p>
        </w:tc>
        <w:tc>
          <w:tcPr>
            <w:tcW w:w="527" w:type="dxa"/>
            <w:tcBorders>
              <w:top w:val="single" w:sz="4" w:space="0" w:color="000000"/>
              <w:left w:val="single" w:sz="4" w:space="0" w:color="000000"/>
              <w:bottom w:val="single" w:sz="4" w:space="0" w:color="000000"/>
              <w:right w:val="single" w:sz="4" w:space="0" w:color="000000"/>
            </w:tcBorders>
          </w:tcPr>
          <w:p w14:paraId="452C1648" w14:textId="77777777" w:rsidR="000000E2" w:rsidRPr="000000E2" w:rsidRDefault="000000E2" w:rsidP="000000E2">
            <w:pPr>
              <w:pStyle w:val="SemEspaamento"/>
              <w:jc w:val="both"/>
            </w:pPr>
            <w:r w:rsidRPr="000000E2">
              <w:t>36</w:t>
            </w:r>
          </w:p>
        </w:tc>
        <w:tc>
          <w:tcPr>
            <w:tcW w:w="525" w:type="dxa"/>
            <w:tcBorders>
              <w:top w:val="single" w:sz="4" w:space="0" w:color="000000"/>
              <w:left w:val="single" w:sz="4" w:space="0" w:color="000000"/>
              <w:bottom w:val="single" w:sz="4" w:space="0" w:color="000000"/>
              <w:right w:val="single" w:sz="4" w:space="0" w:color="000000"/>
            </w:tcBorders>
          </w:tcPr>
          <w:p w14:paraId="475FA538" w14:textId="77777777" w:rsidR="000000E2" w:rsidRPr="000000E2" w:rsidRDefault="000000E2" w:rsidP="000000E2">
            <w:pPr>
              <w:pStyle w:val="SemEspaamento"/>
              <w:jc w:val="both"/>
            </w:pPr>
            <w:r w:rsidRPr="000000E2">
              <w:t>37</w:t>
            </w:r>
          </w:p>
        </w:tc>
      </w:tr>
      <w:tr w:rsidR="000000E2" w:rsidRPr="000000E2" w14:paraId="685C9437" w14:textId="77777777" w:rsidTr="000000E2">
        <w:trPr>
          <w:trHeight w:val="268"/>
        </w:trPr>
        <w:tc>
          <w:tcPr>
            <w:tcW w:w="3738" w:type="dxa"/>
            <w:tcBorders>
              <w:top w:val="single" w:sz="4" w:space="0" w:color="000000"/>
              <w:left w:val="single" w:sz="4" w:space="0" w:color="000000"/>
              <w:bottom w:val="single" w:sz="4" w:space="0" w:color="000000"/>
              <w:right w:val="single" w:sz="4" w:space="0" w:color="000000"/>
            </w:tcBorders>
          </w:tcPr>
          <w:p w14:paraId="5898CA63" w14:textId="77777777" w:rsidR="000000E2" w:rsidRPr="000000E2" w:rsidRDefault="000000E2" w:rsidP="000000E2">
            <w:pPr>
              <w:pStyle w:val="SemEspaamento"/>
              <w:jc w:val="both"/>
            </w:pPr>
            <w:r w:rsidRPr="000000E2">
              <w:t>E -ELÁSTICO</w:t>
            </w:r>
          </w:p>
        </w:tc>
        <w:tc>
          <w:tcPr>
            <w:tcW w:w="504" w:type="dxa"/>
            <w:tcBorders>
              <w:top w:val="single" w:sz="4" w:space="0" w:color="000000"/>
              <w:left w:val="single" w:sz="4" w:space="0" w:color="000000"/>
              <w:bottom w:val="single" w:sz="4" w:space="0" w:color="000000"/>
              <w:right w:val="single" w:sz="4" w:space="0" w:color="000000"/>
            </w:tcBorders>
          </w:tcPr>
          <w:p w14:paraId="7899164C" w14:textId="77777777" w:rsidR="000000E2" w:rsidRPr="000000E2" w:rsidRDefault="000000E2" w:rsidP="000000E2">
            <w:pPr>
              <w:pStyle w:val="SemEspaamento"/>
              <w:jc w:val="both"/>
            </w:pPr>
            <w:r w:rsidRPr="000000E2">
              <w:t>24</w:t>
            </w:r>
          </w:p>
        </w:tc>
        <w:tc>
          <w:tcPr>
            <w:tcW w:w="527" w:type="dxa"/>
            <w:tcBorders>
              <w:top w:val="single" w:sz="4" w:space="0" w:color="000000"/>
              <w:left w:val="single" w:sz="4" w:space="0" w:color="000000"/>
              <w:bottom w:val="single" w:sz="4" w:space="0" w:color="000000"/>
              <w:right w:val="single" w:sz="4" w:space="0" w:color="000000"/>
            </w:tcBorders>
          </w:tcPr>
          <w:p w14:paraId="23F955C0" w14:textId="77777777" w:rsidR="000000E2" w:rsidRPr="000000E2" w:rsidRDefault="000000E2" w:rsidP="000000E2">
            <w:pPr>
              <w:pStyle w:val="SemEspaamento"/>
              <w:jc w:val="both"/>
            </w:pPr>
            <w:r w:rsidRPr="000000E2">
              <w:t>25</w:t>
            </w:r>
          </w:p>
        </w:tc>
        <w:tc>
          <w:tcPr>
            <w:tcW w:w="527" w:type="dxa"/>
            <w:tcBorders>
              <w:top w:val="single" w:sz="4" w:space="0" w:color="000000"/>
              <w:left w:val="single" w:sz="4" w:space="0" w:color="000000"/>
              <w:bottom w:val="single" w:sz="4" w:space="0" w:color="000000"/>
              <w:right w:val="single" w:sz="4" w:space="0" w:color="000000"/>
            </w:tcBorders>
          </w:tcPr>
          <w:p w14:paraId="2F5B6F35" w14:textId="77777777" w:rsidR="000000E2" w:rsidRPr="000000E2" w:rsidRDefault="000000E2" w:rsidP="000000E2">
            <w:pPr>
              <w:pStyle w:val="SemEspaamento"/>
              <w:jc w:val="both"/>
            </w:pPr>
            <w:r w:rsidRPr="000000E2">
              <w:t>26</w:t>
            </w:r>
          </w:p>
        </w:tc>
        <w:tc>
          <w:tcPr>
            <w:tcW w:w="526" w:type="dxa"/>
            <w:tcBorders>
              <w:top w:val="single" w:sz="4" w:space="0" w:color="000000"/>
              <w:left w:val="single" w:sz="4" w:space="0" w:color="000000"/>
              <w:bottom w:val="single" w:sz="4" w:space="0" w:color="000000"/>
              <w:right w:val="single" w:sz="4" w:space="0" w:color="000000"/>
            </w:tcBorders>
          </w:tcPr>
          <w:p w14:paraId="61C61087" w14:textId="77777777" w:rsidR="000000E2" w:rsidRPr="000000E2" w:rsidRDefault="000000E2" w:rsidP="000000E2">
            <w:pPr>
              <w:pStyle w:val="SemEspaamento"/>
              <w:jc w:val="both"/>
            </w:pPr>
            <w:r w:rsidRPr="000000E2">
              <w:t>27</w:t>
            </w:r>
          </w:p>
        </w:tc>
        <w:tc>
          <w:tcPr>
            <w:tcW w:w="527" w:type="dxa"/>
            <w:tcBorders>
              <w:top w:val="single" w:sz="4" w:space="0" w:color="000000"/>
              <w:left w:val="single" w:sz="4" w:space="0" w:color="000000"/>
              <w:bottom w:val="single" w:sz="4" w:space="0" w:color="000000"/>
              <w:right w:val="single" w:sz="4" w:space="0" w:color="000000"/>
            </w:tcBorders>
          </w:tcPr>
          <w:p w14:paraId="067507CD" w14:textId="77777777" w:rsidR="000000E2" w:rsidRPr="000000E2" w:rsidRDefault="000000E2" w:rsidP="000000E2">
            <w:pPr>
              <w:pStyle w:val="SemEspaamento"/>
              <w:jc w:val="both"/>
            </w:pPr>
            <w:r w:rsidRPr="000000E2">
              <w:t>28</w:t>
            </w:r>
          </w:p>
        </w:tc>
        <w:tc>
          <w:tcPr>
            <w:tcW w:w="525" w:type="dxa"/>
            <w:tcBorders>
              <w:top w:val="single" w:sz="4" w:space="0" w:color="000000"/>
              <w:left w:val="single" w:sz="4" w:space="0" w:color="000000"/>
              <w:bottom w:val="single" w:sz="4" w:space="0" w:color="000000"/>
              <w:right w:val="single" w:sz="4" w:space="0" w:color="000000"/>
            </w:tcBorders>
          </w:tcPr>
          <w:p w14:paraId="52B90782" w14:textId="77777777" w:rsidR="000000E2" w:rsidRPr="000000E2" w:rsidRDefault="000000E2" w:rsidP="000000E2">
            <w:pPr>
              <w:pStyle w:val="SemEspaamento"/>
              <w:jc w:val="both"/>
            </w:pPr>
            <w:r w:rsidRPr="000000E2">
              <w:t>29</w:t>
            </w:r>
          </w:p>
        </w:tc>
        <w:tc>
          <w:tcPr>
            <w:tcW w:w="659" w:type="dxa"/>
            <w:tcBorders>
              <w:top w:val="single" w:sz="4" w:space="0" w:color="000000"/>
              <w:left w:val="single" w:sz="4" w:space="0" w:color="000000"/>
              <w:bottom w:val="single" w:sz="4" w:space="0" w:color="000000"/>
              <w:right w:val="single" w:sz="4" w:space="0" w:color="000000"/>
            </w:tcBorders>
          </w:tcPr>
          <w:p w14:paraId="1F61DD5F" w14:textId="77777777" w:rsidR="000000E2" w:rsidRPr="000000E2" w:rsidRDefault="000000E2" w:rsidP="000000E2">
            <w:pPr>
              <w:pStyle w:val="SemEspaamento"/>
              <w:jc w:val="both"/>
            </w:pPr>
            <w:r w:rsidRPr="000000E2">
              <w:t>30</w:t>
            </w:r>
          </w:p>
        </w:tc>
        <w:tc>
          <w:tcPr>
            <w:tcW w:w="525" w:type="dxa"/>
            <w:tcBorders>
              <w:top w:val="single" w:sz="4" w:space="0" w:color="000000"/>
              <w:left w:val="single" w:sz="4" w:space="0" w:color="000000"/>
              <w:bottom w:val="single" w:sz="4" w:space="0" w:color="000000"/>
              <w:right w:val="single" w:sz="4" w:space="0" w:color="000000"/>
            </w:tcBorders>
          </w:tcPr>
          <w:p w14:paraId="08764282" w14:textId="77777777" w:rsidR="000000E2" w:rsidRPr="000000E2" w:rsidRDefault="000000E2" w:rsidP="000000E2">
            <w:pPr>
              <w:pStyle w:val="SemEspaamento"/>
              <w:jc w:val="both"/>
            </w:pPr>
            <w:r w:rsidRPr="000000E2">
              <w:t>32</w:t>
            </w:r>
          </w:p>
        </w:tc>
        <w:tc>
          <w:tcPr>
            <w:tcW w:w="530" w:type="dxa"/>
            <w:tcBorders>
              <w:top w:val="single" w:sz="4" w:space="0" w:color="000000"/>
              <w:left w:val="single" w:sz="4" w:space="0" w:color="000000"/>
              <w:bottom w:val="single" w:sz="4" w:space="0" w:color="000000"/>
              <w:right w:val="single" w:sz="4" w:space="0" w:color="000000"/>
            </w:tcBorders>
          </w:tcPr>
          <w:p w14:paraId="3BE22328" w14:textId="77777777" w:rsidR="000000E2" w:rsidRPr="000000E2" w:rsidRDefault="000000E2" w:rsidP="000000E2">
            <w:pPr>
              <w:pStyle w:val="SemEspaamento"/>
              <w:jc w:val="both"/>
            </w:pPr>
            <w:r w:rsidRPr="000000E2">
              <w:t>33</w:t>
            </w:r>
          </w:p>
        </w:tc>
        <w:tc>
          <w:tcPr>
            <w:tcW w:w="525" w:type="dxa"/>
            <w:tcBorders>
              <w:top w:val="single" w:sz="4" w:space="0" w:color="000000"/>
              <w:left w:val="single" w:sz="4" w:space="0" w:color="000000"/>
              <w:bottom w:val="single" w:sz="4" w:space="0" w:color="000000"/>
              <w:right w:val="single" w:sz="4" w:space="0" w:color="000000"/>
            </w:tcBorders>
          </w:tcPr>
          <w:p w14:paraId="6D6B9CA1" w14:textId="77777777" w:rsidR="000000E2" w:rsidRPr="000000E2" w:rsidRDefault="000000E2" w:rsidP="000000E2">
            <w:pPr>
              <w:pStyle w:val="SemEspaamento"/>
              <w:jc w:val="both"/>
            </w:pPr>
            <w:r w:rsidRPr="000000E2">
              <w:t>34</w:t>
            </w:r>
          </w:p>
        </w:tc>
        <w:tc>
          <w:tcPr>
            <w:tcW w:w="527" w:type="dxa"/>
            <w:tcBorders>
              <w:top w:val="single" w:sz="4" w:space="0" w:color="000000"/>
              <w:left w:val="single" w:sz="4" w:space="0" w:color="000000"/>
              <w:bottom w:val="single" w:sz="4" w:space="0" w:color="000000"/>
              <w:right w:val="single" w:sz="4" w:space="0" w:color="000000"/>
            </w:tcBorders>
          </w:tcPr>
          <w:p w14:paraId="5464CA4B" w14:textId="77777777" w:rsidR="000000E2" w:rsidRPr="000000E2" w:rsidRDefault="000000E2" w:rsidP="000000E2">
            <w:pPr>
              <w:pStyle w:val="SemEspaamento"/>
              <w:jc w:val="both"/>
            </w:pPr>
            <w:r w:rsidRPr="000000E2">
              <w:t>35</w:t>
            </w:r>
          </w:p>
        </w:tc>
        <w:tc>
          <w:tcPr>
            <w:tcW w:w="525" w:type="dxa"/>
            <w:tcBorders>
              <w:top w:val="single" w:sz="4" w:space="0" w:color="000000"/>
              <w:left w:val="single" w:sz="4" w:space="0" w:color="000000"/>
              <w:bottom w:val="single" w:sz="4" w:space="0" w:color="000000"/>
              <w:right w:val="single" w:sz="4" w:space="0" w:color="000000"/>
            </w:tcBorders>
          </w:tcPr>
          <w:p w14:paraId="39B17830" w14:textId="77777777" w:rsidR="000000E2" w:rsidRPr="000000E2" w:rsidRDefault="000000E2" w:rsidP="000000E2">
            <w:pPr>
              <w:pStyle w:val="SemEspaamento"/>
              <w:jc w:val="both"/>
            </w:pPr>
            <w:r w:rsidRPr="000000E2">
              <w:t>36</w:t>
            </w:r>
          </w:p>
        </w:tc>
      </w:tr>
      <w:tr w:rsidR="000000E2" w:rsidRPr="000000E2" w14:paraId="24DB342F" w14:textId="77777777" w:rsidTr="000000E2">
        <w:trPr>
          <w:trHeight w:val="270"/>
        </w:trPr>
        <w:tc>
          <w:tcPr>
            <w:tcW w:w="3738" w:type="dxa"/>
            <w:tcBorders>
              <w:top w:val="single" w:sz="4" w:space="0" w:color="000000"/>
              <w:left w:val="single" w:sz="4" w:space="0" w:color="000000"/>
              <w:bottom w:val="single" w:sz="4" w:space="0" w:color="000000"/>
              <w:right w:val="single" w:sz="4" w:space="0" w:color="000000"/>
            </w:tcBorders>
          </w:tcPr>
          <w:p w14:paraId="42AEE676" w14:textId="77777777" w:rsidR="000000E2" w:rsidRPr="000000E2" w:rsidRDefault="000000E2" w:rsidP="000000E2">
            <w:pPr>
              <w:pStyle w:val="SemEspaamento"/>
              <w:jc w:val="both"/>
            </w:pPr>
            <w:r w:rsidRPr="000000E2">
              <w:t>F - ABERTURA DO BOLSO</w:t>
            </w:r>
          </w:p>
        </w:tc>
        <w:tc>
          <w:tcPr>
            <w:tcW w:w="504" w:type="dxa"/>
            <w:tcBorders>
              <w:top w:val="single" w:sz="4" w:space="0" w:color="000000"/>
              <w:left w:val="single" w:sz="4" w:space="0" w:color="000000"/>
              <w:bottom w:val="single" w:sz="4" w:space="0" w:color="000000"/>
              <w:right w:val="single" w:sz="4" w:space="0" w:color="000000"/>
            </w:tcBorders>
          </w:tcPr>
          <w:p w14:paraId="4ACC0699" w14:textId="77777777" w:rsidR="000000E2" w:rsidRPr="000000E2" w:rsidRDefault="000000E2" w:rsidP="000000E2">
            <w:pPr>
              <w:pStyle w:val="SemEspaamento"/>
              <w:jc w:val="both"/>
            </w:pPr>
            <w:r w:rsidRPr="000000E2">
              <w:t>11</w:t>
            </w:r>
          </w:p>
        </w:tc>
        <w:tc>
          <w:tcPr>
            <w:tcW w:w="527" w:type="dxa"/>
            <w:tcBorders>
              <w:top w:val="single" w:sz="4" w:space="0" w:color="000000"/>
              <w:left w:val="single" w:sz="4" w:space="0" w:color="000000"/>
              <w:bottom w:val="single" w:sz="4" w:space="0" w:color="000000"/>
              <w:right w:val="single" w:sz="4" w:space="0" w:color="000000"/>
            </w:tcBorders>
          </w:tcPr>
          <w:p w14:paraId="1025EB3C" w14:textId="77777777" w:rsidR="000000E2" w:rsidRPr="000000E2" w:rsidRDefault="000000E2" w:rsidP="000000E2">
            <w:pPr>
              <w:pStyle w:val="SemEspaamento"/>
              <w:jc w:val="both"/>
            </w:pPr>
            <w:r w:rsidRPr="000000E2">
              <w:t>11</w:t>
            </w:r>
          </w:p>
        </w:tc>
        <w:tc>
          <w:tcPr>
            <w:tcW w:w="527" w:type="dxa"/>
            <w:tcBorders>
              <w:top w:val="single" w:sz="4" w:space="0" w:color="000000"/>
              <w:left w:val="single" w:sz="4" w:space="0" w:color="000000"/>
              <w:bottom w:val="single" w:sz="4" w:space="0" w:color="000000"/>
              <w:right w:val="single" w:sz="4" w:space="0" w:color="000000"/>
            </w:tcBorders>
          </w:tcPr>
          <w:p w14:paraId="19BE137F" w14:textId="77777777" w:rsidR="000000E2" w:rsidRPr="000000E2" w:rsidRDefault="000000E2" w:rsidP="000000E2">
            <w:pPr>
              <w:pStyle w:val="SemEspaamento"/>
              <w:jc w:val="both"/>
            </w:pPr>
            <w:r w:rsidRPr="000000E2">
              <w:t>11</w:t>
            </w:r>
          </w:p>
        </w:tc>
        <w:tc>
          <w:tcPr>
            <w:tcW w:w="526" w:type="dxa"/>
            <w:tcBorders>
              <w:top w:val="single" w:sz="4" w:space="0" w:color="000000"/>
              <w:left w:val="single" w:sz="4" w:space="0" w:color="000000"/>
              <w:bottom w:val="single" w:sz="4" w:space="0" w:color="000000"/>
              <w:right w:val="single" w:sz="4" w:space="0" w:color="000000"/>
            </w:tcBorders>
          </w:tcPr>
          <w:p w14:paraId="2BFEB98B" w14:textId="77777777" w:rsidR="000000E2" w:rsidRPr="000000E2" w:rsidRDefault="000000E2" w:rsidP="000000E2">
            <w:pPr>
              <w:pStyle w:val="SemEspaamento"/>
              <w:jc w:val="both"/>
            </w:pPr>
            <w:r w:rsidRPr="000000E2">
              <w:t>11</w:t>
            </w:r>
          </w:p>
        </w:tc>
        <w:tc>
          <w:tcPr>
            <w:tcW w:w="527" w:type="dxa"/>
            <w:tcBorders>
              <w:top w:val="single" w:sz="4" w:space="0" w:color="000000"/>
              <w:left w:val="single" w:sz="4" w:space="0" w:color="000000"/>
              <w:bottom w:val="single" w:sz="4" w:space="0" w:color="000000"/>
              <w:right w:val="single" w:sz="4" w:space="0" w:color="000000"/>
            </w:tcBorders>
          </w:tcPr>
          <w:p w14:paraId="6620CB22" w14:textId="77777777" w:rsidR="000000E2" w:rsidRPr="000000E2" w:rsidRDefault="000000E2" w:rsidP="000000E2">
            <w:pPr>
              <w:pStyle w:val="SemEspaamento"/>
              <w:jc w:val="both"/>
            </w:pPr>
            <w:r w:rsidRPr="000000E2">
              <w:t>14</w:t>
            </w:r>
          </w:p>
        </w:tc>
        <w:tc>
          <w:tcPr>
            <w:tcW w:w="525" w:type="dxa"/>
            <w:tcBorders>
              <w:top w:val="single" w:sz="4" w:space="0" w:color="000000"/>
              <w:left w:val="single" w:sz="4" w:space="0" w:color="000000"/>
              <w:bottom w:val="single" w:sz="4" w:space="0" w:color="000000"/>
              <w:right w:val="single" w:sz="4" w:space="0" w:color="000000"/>
            </w:tcBorders>
          </w:tcPr>
          <w:p w14:paraId="131DB5B0" w14:textId="77777777" w:rsidR="000000E2" w:rsidRPr="000000E2" w:rsidRDefault="000000E2" w:rsidP="000000E2">
            <w:pPr>
              <w:pStyle w:val="SemEspaamento"/>
              <w:jc w:val="both"/>
            </w:pPr>
            <w:r w:rsidRPr="000000E2">
              <w:t>14</w:t>
            </w:r>
          </w:p>
        </w:tc>
        <w:tc>
          <w:tcPr>
            <w:tcW w:w="659" w:type="dxa"/>
            <w:tcBorders>
              <w:top w:val="single" w:sz="4" w:space="0" w:color="000000"/>
              <w:left w:val="single" w:sz="4" w:space="0" w:color="000000"/>
              <w:bottom w:val="single" w:sz="4" w:space="0" w:color="000000"/>
              <w:right w:val="single" w:sz="4" w:space="0" w:color="000000"/>
            </w:tcBorders>
          </w:tcPr>
          <w:p w14:paraId="75CFEEB6" w14:textId="77777777" w:rsidR="000000E2" w:rsidRPr="000000E2" w:rsidRDefault="000000E2" w:rsidP="000000E2">
            <w:pPr>
              <w:pStyle w:val="SemEspaamento"/>
              <w:jc w:val="both"/>
            </w:pPr>
            <w:r w:rsidRPr="000000E2">
              <w:t>14</w:t>
            </w:r>
          </w:p>
        </w:tc>
        <w:tc>
          <w:tcPr>
            <w:tcW w:w="525" w:type="dxa"/>
            <w:tcBorders>
              <w:top w:val="single" w:sz="4" w:space="0" w:color="000000"/>
              <w:left w:val="single" w:sz="4" w:space="0" w:color="000000"/>
              <w:bottom w:val="single" w:sz="4" w:space="0" w:color="000000"/>
              <w:right w:val="single" w:sz="4" w:space="0" w:color="000000"/>
            </w:tcBorders>
          </w:tcPr>
          <w:p w14:paraId="4505AAC9" w14:textId="77777777" w:rsidR="000000E2" w:rsidRPr="000000E2" w:rsidRDefault="000000E2" w:rsidP="000000E2">
            <w:pPr>
              <w:pStyle w:val="SemEspaamento"/>
              <w:jc w:val="both"/>
            </w:pPr>
            <w:r w:rsidRPr="000000E2">
              <w:t>14</w:t>
            </w:r>
          </w:p>
        </w:tc>
        <w:tc>
          <w:tcPr>
            <w:tcW w:w="530" w:type="dxa"/>
            <w:tcBorders>
              <w:top w:val="single" w:sz="4" w:space="0" w:color="000000"/>
              <w:left w:val="single" w:sz="4" w:space="0" w:color="000000"/>
              <w:bottom w:val="single" w:sz="4" w:space="0" w:color="000000"/>
              <w:right w:val="single" w:sz="4" w:space="0" w:color="000000"/>
            </w:tcBorders>
          </w:tcPr>
          <w:p w14:paraId="0575C5CD" w14:textId="77777777" w:rsidR="000000E2" w:rsidRPr="000000E2" w:rsidRDefault="000000E2" w:rsidP="000000E2">
            <w:pPr>
              <w:pStyle w:val="SemEspaamento"/>
              <w:jc w:val="both"/>
            </w:pPr>
            <w:r w:rsidRPr="000000E2">
              <w:t>14</w:t>
            </w:r>
          </w:p>
        </w:tc>
        <w:tc>
          <w:tcPr>
            <w:tcW w:w="525" w:type="dxa"/>
            <w:tcBorders>
              <w:top w:val="single" w:sz="4" w:space="0" w:color="000000"/>
              <w:left w:val="single" w:sz="4" w:space="0" w:color="000000"/>
              <w:bottom w:val="single" w:sz="4" w:space="0" w:color="000000"/>
              <w:right w:val="single" w:sz="4" w:space="0" w:color="000000"/>
            </w:tcBorders>
          </w:tcPr>
          <w:p w14:paraId="123208B7" w14:textId="77777777" w:rsidR="000000E2" w:rsidRPr="000000E2" w:rsidRDefault="000000E2" w:rsidP="000000E2">
            <w:pPr>
              <w:pStyle w:val="SemEspaamento"/>
              <w:jc w:val="both"/>
            </w:pPr>
            <w:r w:rsidRPr="000000E2">
              <w:t>14</w:t>
            </w:r>
          </w:p>
        </w:tc>
        <w:tc>
          <w:tcPr>
            <w:tcW w:w="527" w:type="dxa"/>
            <w:tcBorders>
              <w:top w:val="single" w:sz="4" w:space="0" w:color="000000"/>
              <w:left w:val="single" w:sz="4" w:space="0" w:color="000000"/>
              <w:bottom w:val="single" w:sz="4" w:space="0" w:color="000000"/>
              <w:right w:val="single" w:sz="4" w:space="0" w:color="000000"/>
            </w:tcBorders>
          </w:tcPr>
          <w:p w14:paraId="248513A6" w14:textId="77777777" w:rsidR="000000E2" w:rsidRPr="000000E2" w:rsidRDefault="000000E2" w:rsidP="000000E2">
            <w:pPr>
              <w:pStyle w:val="SemEspaamento"/>
              <w:jc w:val="both"/>
            </w:pPr>
            <w:r w:rsidRPr="000000E2">
              <w:t>14</w:t>
            </w:r>
          </w:p>
        </w:tc>
        <w:tc>
          <w:tcPr>
            <w:tcW w:w="525" w:type="dxa"/>
            <w:tcBorders>
              <w:top w:val="single" w:sz="4" w:space="0" w:color="000000"/>
              <w:left w:val="single" w:sz="4" w:space="0" w:color="000000"/>
              <w:bottom w:val="single" w:sz="4" w:space="0" w:color="000000"/>
              <w:right w:val="single" w:sz="4" w:space="0" w:color="000000"/>
            </w:tcBorders>
          </w:tcPr>
          <w:p w14:paraId="204F7F81" w14:textId="77777777" w:rsidR="000000E2" w:rsidRPr="000000E2" w:rsidRDefault="000000E2" w:rsidP="000000E2">
            <w:pPr>
              <w:pStyle w:val="SemEspaamento"/>
              <w:jc w:val="both"/>
            </w:pPr>
            <w:r w:rsidRPr="000000E2">
              <w:t>14</w:t>
            </w:r>
          </w:p>
        </w:tc>
      </w:tr>
      <w:tr w:rsidR="000000E2" w:rsidRPr="000000E2" w14:paraId="38D7C14F" w14:textId="77777777" w:rsidTr="000000E2">
        <w:trPr>
          <w:trHeight w:val="270"/>
        </w:trPr>
        <w:tc>
          <w:tcPr>
            <w:tcW w:w="3738" w:type="dxa"/>
            <w:tcBorders>
              <w:top w:val="single" w:sz="4" w:space="0" w:color="000000"/>
              <w:left w:val="single" w:sz="4" w:space="0" w:color="000000"/>
              <w:bottom w:val="single" w:sz="4" w:space="0" w:color="000000"/>
              <w:right w:val="single" w:sz="4" w:space="0" w:color="000000"/>
            </w:tcBorders>
          </w:tcPr>
          <w:p w14:paraId="086DAB05" w14:textId="77777777" w:rsidR="000000E2" w:rsidRPr="000000E2" w:rsidRDefault="000000E2" w:rsidP="000000E2">
            <w:pPr>
              <w:pStyle w:val="SemEspaamento"/>
              <w:jc w:val="both"/>
            </w:pPr>
            <w:r w:rsidRPr="000000E2">
              <w:t>G - ENTRE PERNAS</w:t>
            </w:r>
          </w:p>
        </w:tc>
        <w:tc>
          <w:tcPr>
            <w:tcW w:w="504" w:type="dxa"/>
            <w:tcBorders>
              <w:top w:val="single" w:sz="4" w:space="0" w:color="000000"/>
              <w:left w:val="single" w:sz="4" w:space="0" w:color="000000"/>
              <w:bottom w:val="single" w:sz="4" w:space="0" w:color="000000"/>
              <w:right w:val="single" w:sz="4" w:space="0" w:color="000000"/>
            </w:tcBorders>
          </w:tcPr>
          <w:p w14:paraId="72469E47" w14:textId="77777777" w:rsidR="000000E2" w:rsidRPr="000000E2" w:rsidRDefault="000000E2" w:rsidP="000000E2">
            <w:pPr>
              <w:pStyle w:val="SemEspaamento"/>
              <w:jc w:val="both"/>
            </w:pPr>
            <w:r w:rsidRPr="000000E2">
              <w:t>40</w:t>
            </w:r>
          </w:p>
        </w:tc>
        <w:tc>
          <w:tcPr>
            <w:tcW w:w="527" w:type="dxa"/>
            <w:tcBorders>
              <w:top w:val="single" w:sz="4" w:space="0" w:color="000000"/>
              <w:left w:val="single" w:sz="4" w:space="0" w:color="000000"/>
              <w:bottom w:val="single" w:sz="4" w:space="0" w:color="000000"/>
              <w:right w:val="single" w:sz="4" w:space="0" w:color="000000"/>
            </w:tcBorders>
          </w:tcPr>
          <w:p w14:paraId="1A33043A" w14:textId="77777777" w:rsidR="000000E2" w:rsidRPr="000000E2" w:rsidRDefault="000000E2" w:rsidP="000000E2">
            <w:pPr>
              <w:pStyle w:val="SemEspaamento"/>
              <w:jc w:val="both"/>
            </w:pPr>
            <w:r w:rsidRPr="000000E2">
              <w:t>45</w:t>
            </w:r>
          </w:p>
        </w:tc>
        <w:tc>
          <w:tcPr>
            <w:tcW w:w="527" w:type="dxa"/>
            <w:tcBorders>
              <w:top w:val="single" w:sz="4" w:space="0" w:color="000000"/>
              <w:left w:val="single" w:sz="4" w:space="0" w:color="000000"/>
              <w:bottom w:val="single" w:sz="4" w:space="0" w:color="000000"/>
              <w:right w:val="single" w:sz="4" w:space="0" w:color="000000"/>
            </w:tcBorders>
          </w:tcPr>
          <w:p w14:paraId="3235F76B" w14:textId="77777777" w:rsidR="000000E2" w:rsidRPr="000000E2" w:rsidRDefault="000000E2" w:rsidP="000000E2">
            <w:pPr>
              <w:pStyle w:val="SemEspaamento"/>
              <w:jc w:val="both"/>
            </w:pPr>
            <w:r w:rsidRPr="000000E2">
              <w:t>50</w:t>
            </w:r>
          </w:p>
        </w:tc>
        <w:tc>
          <w:tcPr>
            <w:tcW w:w="526" w:type="dxa"/>
            <w:tcBorders>
              <w:top w:val="single" w:sz="4" w:space="0" w:color="000000"/>
              <w:left w:val="single" w:sz="4" w:space="0" w:color="000000"/>
              <w:bottom w:val="single" w:sz="4" w:space="0" w:color="000000"/>
              <w:right w:val="single" w:sz="4" w:space="0" w:color="000000"/>
            </w:tcBorders>
          </w:tcPr>
          <w:p w14:paraId="5B618F3F" w14:textId="77777777" w:rsidR="000000E2" w:rsidRPr="000000E2" w:rsidRDefault="000000E2" w:rsidP="000000E2">
            <w:pPr>
              <w:pStyle w:val="SemEspaamento"/>
              <w:jc w:val="both"/>
            </w:pPr>
            <w:r w:rsidRPr="000000E2">
              <w:t>57</w:t>
            </w:r>
          </w:p>
        </w:tc>
        <w:tc>
          <w:tcPr>
            <w:tcW w:w="527" w:type="dxa"/>
            <w:tcBorders>
              <w:top w:val="single" w:sz="4" w:space="0" w:color="000000"/>
              <w:left w:val="single" w:sz="4" w:space="0" w:color="000000"/>
              <w:bottom w:val="single" w:sz="4" w:space="0" w:color="000000"/>
              <w:right w:val="single" w:sz="4" w:space="0" w:color="000000"/>
            </w:tcBorders>
          </w:tcPr>
          <w:p w14:paraId="48C159C0" w14:textId="77777777" w:rsidR="000000E2" w:rsidRPr="000000E2" w:rsidRDefault="000000E2" w:rsidP="000000E2">
            <w:pPr>
              <w:pStyle w:val="SemEspaamento"/>
              <w:jc w:val="both"/>
            </w:pPr>
            <w:r w:rsidRPr="000000E2">
              <w:t>61</w:t>
            </w:r>
          </w:p>
        </w:tc>
        <w:tc>
          <w:tcPr>
            <w:tcW w:w="525" w:type="dxa"/>
            <w:tcBorders>
              <w:top w:val="single" w:sz="4" w:space="0" w:color="000000"/>
              <w:left w:val="single" w:sz="4" w:space="0" w:color="000000"/>
              <w:bottom w:val="single" w:sz="4" w:space="0" w:color="000000"/>
              <w:right w:val="single" w:sz="4" w:space="0" w:color="000000"/>
            </w:tcBorders>
          </w:tcPr>
          <w:p w14:paraId="3C9CE9E0" w14:textId="77777777" w:rsidR="000000E2" w:rsidRPr="000000E2" w:rsidRDefault="000000E2" w:rsidP="000000E2">
            <w:pPr>
              <w:pStyle w:val="SemEspaamento"/>
              <w:jc w:val="both"/>
            </w:pPr>
            <w:r w:rsidRPr="000000E2">
              <w:t>66</w:t>
            </w:r>
          </w:p>
        </w:tc>
        <w:tc>
          <w:tcPr>
            <w:tcW w:w="659" w:type="dxa"/>
            <w:tcBorders>
              <w:top w:val="single" w:sz="4" w:space="0" w:color="000000"/>
              <w:left w:val="single" w:sz="4" w:space="0" w:color="000000"/>
              <w:bottom w:val="single" w:sz="4" w:space="0" w:color="000000"/>
              <w:right w:val="single" w:sz="4" w:space="0" w:color="000000"/>
            </w:tcBorders>
          </w:tcPr>
          <w:p w14:paraId="6AC50905" w14:textId="77777777" w:rsidR="000000E2" w:rsidRPr="000000E2" w:rsidRDefault="000000E2" w:rsidP="000000E2">
            <w:pPr>
              <w:pStyle w:val="SemEspaamento"/>
              <w:jc w:val="both"/>
            </w:pPr>
            <w:r w:rsidRPr="000000E2">
              <w:t>67</w:t>
            </w:r>
          </w:p>
        </w:tc>
        <w:tc>
          <w:tcPr>
            <w:tcW w:w="525" w:type="dxa"/>
            <w:tcBorders>
              <w:top w:val="single" w:sz="4" w:space="0" w:color="000000"/>
              <w:left w:val="single" w:sz="4" w:space="0" w:color="000000"/>
              <w:bottom w:val="single" w:sz="4" w:space="0" w:color="000000"/>
              <w:right w:val="single" w:sz="4" w:space="0" w:color="000000"/>
            </w:tcBorders>
          </w:tcPr>
          <w:p w14:paraId="23F7EC12" w14:textId="77777777" w:rsidR="000000E2" w:rsidRPr="000000E2" w:rsidRDefault="000000E2" w:rsidP="000000E2">
            <w:pPr>
              <w:pStyle w:val="SemEspaamento"/>
              <w:jc w:val="both"/>
            </w:pPr>
            <w:r w:rsidRPr="000000E2">
              <w:t>72</w:t>
            </w:r>
          </w:p>
        </w:tc>
        <w:tc>
          <w:tcPr>
            <w:tcW w:w="530" w:type="dxa"/>
            <w:tcBorders>
              <w:top w:val="single" w:sz="4" w:space="0" w:color="000000"/>
              <w:left w:val="single" w:sz="4" w:space="0" w:color="000000"/>
              <w:bottom w:val="single" w:sz="4" w:space="0" w:color="000000"/>
              <w:right w:val="single" w:sz="4" w:space="0" w:color="000000"/>
            </w:tcBorders>
          </w:tcPr>
          <w:p w14:paraId="79282DB3" w14:textId="77777777" w:rsidR="000000E2" w:rsidRPr="000000E2" w:rsidRDefault="000000E2" w:rsidP="000000E2">
            <w:pPr>
              <w:pStyle w:val="SemEspaamento"/>
              <w:jc w:val="both"/>
            </w:pPr>
            <w:r w:rsidRPr="000000E2">
              <w:t>74</w:t>
            </w:r>
          </w:p>
        </w:tc>
        <w:tc>
          <w:tcPr>
            <w:tcW w:w="525" w:type="dxa"/>
            <w:tcBorders>
              <w:top w:val="single" w:sz="4" w:space="0" w:color="000000"/>
              <w:left w:val="single" w:sz="4" w:space="0" w:color="000000"/>
              <w:bottom w:val="single" w:sz="4" w:space="0" w:color="000000"/>
              <w:right w:val="single" w:sz="4" w:space="0" w:color="000000"/>
            </w:tcBorders>
          </w:tcPr>
          <w:p w14:paraId="156E30F4" w14:textId="77777777" w:rsidR="000000E2" w:rsidRPr="000000E2" w:rsidRDefault="000000E2" w:rsidP="000000E2">
            <w:pPr>
              <w:pStyle w:val="SemEspaamento"/>
              <w:jc w:val="both"/>
            </w:pPr>
            <w:r w:rsidRPr="000000E2">
              <w:t>76</w:t>
            </w:r>
          </w:p>
        </w:tc>
        <w:tc>
          <w:tcPr>
            <w:tcW w:w="527" w:type="dxa"/>
            <w:tcBorders>
              <w:top w:val="single" w:sz="4" w:space="0" w:color="000000"/>
              <w:left w:val="single" w:sz="4" w:space="0" w:color="000000"/>
              <w:bottom w:val="single" w:sz="4" w:space="0" w:color="000000"/>
              <w:right w:val="single" w:sz="4" w:space="0" w:color="000000"/>
            </w:tcBorders>
          </w:tcPr>
          <w:p w14:paraId="3F58BD1C" w14:textId="77777777" w:rsidR="000000E2" w:rsidRPr="000000E2" w:rsidRDefault="000000E2" w:rsidP="000000E2">
            <w:pPr>
              <w:pStyle w:val="SemEspaamento"/>
              <w:jc w:val="both"/>
            </w:pPr>
            <w:r w:rsidRPr="000000E2">
              <w:t>77</w:t>
            </w:r>
          </w:p>
        </w:tc>
        <w:tc>
          <w:tcPr>
            <w:tcW w:w="525" w:type="dxa"/>
            <w:tcBorders>
              <w:top w:val="single" w:sz="4" w:space="0" w:color="000000"/>
              <w:left w:val="single" w:sz="4" w:space="0" w:color="000000"/>
              <w:bottom w:val="single" w:sz="4" w:space="0" w:color="000000"/>
              <w:right w:val="single" w:sz="4" w:space="0" w:color="000000"/>
            </w:tcBorders>
          </w:tcPr>
          <w:p w14:paraId="4A5BA50D" w14:textId="77777777" w:rsidR="000000E2" w:rsidRPr="000000E2" w:rsidRDefault="000000E2" w:rsidP="000000E2">
            <w:pPr>
              <w:pStyle w:val="SemEspaamento"/>
              <w:jc w:val="both"/>
            </w:pPr>
            <w:r w:rsidRPr="000000E2">
              <w:t>77</w:t>
            </w:r>
          </w:p>
        </w:tc>
      </w:tr>
      <w:tr w:rsidR="000000E2" w:rsidRPr="000000E2" w14:paraId="500F6475" w14:textId="77777777" w:rsidTr="000000E2">
        <w:trPr>
          <w:trHeight w:val="268"/>
        </w:trPr>
        <w:tc>
          <w:tcPr>
            <w:tcW w:w="3738" w:type="dxa"/>
            <w:tcBorders>
              <w:top w:val="single" w:sz="4" w:space="0" w:color="000000"/>
              <w:left w:val="single" w:sz="4" w:space="0" w:color="000000"/>
              <w:bottom w:val="single" w:sz="4" w:space="0" w:color="000000"/>
              <w:right w:val="single" w:sz="4" w:space="0" w:color="000000"/>
            </w:tcBorders>
          </w:tcPr>
          <w:p w14:paraId="481FC885" w14:textId="77777777" w:rsidR="000000E2" w:rsidRPr="000000E2" w:rsidRDefault="000000E2" w:rsidP="000000E2">
            <w:pPr>
              <w:pStyle w:val="SemEspaamento"/>
              <w:jc w:val="both"/>
            </w:pPr>
            <w:r w:rsidRPr="000000E2">
              <w:t>H - ABERTURA DE PERNAS</w:t>
            </w:r>
          </w:p>
        </w:tc>
        <w:tc>
          <w:tcPr>
            <w:tcW w:w="504" w:type="dxa"/>
            <w:tcBorders>
              <w:top w:val="single" w:sz="4" w:space="0" w:color="000000"/>
              <w:left w:val="single" w:sz="4" w:space="0" w:color="000000"/>
              <w:bottom w:val="single" w:sz="4" w:space="0" w:color="000000"/>
              <w:right w:val="single" w:sz="4" w:space="0" w:color="000000"/>
            </w:tcBorders>
          </w:tcPr>
          <w:p w14:paraId="065C6179" w14:textId="77777777" w:rsidR="000000E2" w:rsidRPr="000000E2" w:rsidRDefault="000000E2" w:rsidP="000000E2">
            <w:pPr>
              <w:pStyle w:val="SemEspaamento"/>
              <w:jc w:val="both"/>
            </w:pPr>
            <w:r w:rsidRPr="000000E2">
              <w:t>13</w:t>
            </w:r>
          </w:p>
        </w:tc>
        <w:tc>
          <w:tcPr>
            <w:tcW w:w="527" w:type="dxa"/>
            <w:tcBorders>
              <w:top w:val="single" w:sz="4" w:space="0" w:color="000000"/>
              <w:left w:val="single" w:sz="4" w:space="0" w:color="000000"/>
              <w:bottom w:val="single" w:sz="4" w:space="0" w:color="000000"/>
              <w:right w:val="single" w:sz="4" w:space="0" w:color="000000"/>
            </w:tcBorders>
          </w:tcPr>
          <w:p w14:paraId="2114198E" w14:textId="77777777" w:rsidR="000000E2" w:rsidRPr="000000E2" w:rsidRDefault="000000E2" w:rsidP="000000E2">
            <w:pPr>
              <w:pStyle w:val="SemEspaamento"/>
              <w:jc w:val="both"/>
            </w:pPr>
            <w:r w:rsidRPr="000000E2">
              <w:t>14</w:t>
            </w:r>
          </w:p>
        </w:tc>
        <w:tc>
          <w:tcPr>
            <w:tcW w:w="527" w:type="dxa"/>
            <w:tcBorders>
              <w:top w:val="single" w:sz="4" w:space="0" w:color="000000"/>
              <w:left w:val="single" w:sz="4" w:space="0" w:color="000000"/>
              <w:bottom w:val="single" w:sz="4" w:space="0" w:color="000000"/>
              <w:right w:val="single" w:sz="4" w:space="0" w:color="000000"/>
            </w:tcBorders>
          </w:tcPr>
          <w:p w14:paraId="1B2511B6" w14:textId="77777777" w:rsidR="000000E2" w:rsidRPr="000000E2" w:rsidRDefault="000000E2" w:rsidP="000000E2">
            <w:pPr>
              <w:pStyle w:val="SemEspaamento"/>
              <w:jc w:val="both"/>
            </w:pPr>
            <w:r w:rsidRPr="000000E2">
              <w:t>15</w:t>
            </w:r>
          </w:p>
        </w:tc>
        <w:tc>
          <w:tcPr>
            <w:tcW w:w="526" w:type="dxa"/>
            <w:tcBorders>
              <w:top w:val="single" w:sz="4" w:space="0" w:color="000000"/>
              <w:left w:val="single" w:sz="4" w:space="0" w:color="000000"/>
              <w:bottom w:val="single" w:sz="4" w:space="0" w:color="000000"/>
              <w:right w:val="single" w:sz="4" w:space="0" w:color="000000"/>
            </w:tcBorders>
          </w:tcPr>
          <w:p w14:paraId="782544A3" w14:textId="77777777" w:rsidR="000000E2" w:rsidRPr="000000E2" w:rsidRDefault="000000E2" w:rsidP="000000E2">
            <w:pPr>
              <w:pStyle w:val="SemEspaamento"/>
              <w:jc w:val="both"/>
            </w:pPr>
            <w:r w:rsidRPr="000000E2">
              <w:t>16</w:t>
            </w:r>
          </w:p>
        </w:tc>
        <w:tc>
          <w:tcPr>
            <w:tcW w:w="527" w:type="dxa"/>
            <w:tcBorders>
              <w:top w:val="single" w:sz="4" w:space="0" w:color="000000"/>
              <w:left w:val="single" w:sz="4" w:space="0" w:color="000000"/>
              <w:bottom w:val="single" w:sz="4" w:space="0" w:color="000000"/>
              <w:right w:val="single" w:sz="4" w:space="0" w:color="000000"/>
            </w:tcBorders>
          </w:tcPr>
          <w:p w14:paraId="48C71308" w14:textId="77777777" w:rsidR="000000E2" w:rsidRPr="000000E2" w:rsidRDefault="000000E2" w:rsidP="000000E2">
            <w:pPr>
              <w:pStyle w:val="SemEspaamento"/>
              <w:jc w:val="both"/>
            </w:pPr>
            <w:r w:rsidRPr="000000E2">
              <w:t>17</w:t>
            </w:r>
          </w:p>
        </w:tc>
        <w:tc>
          <w:tcPr>
            <w:tcW w:w="525" w:type="dxa"/>
            <w:tcBorders>
              <w:top w:val="single" w:sz="4" w:space="0" w:color="000000"/>
              <w:left w:val="single" w:sz="4" w:space="0" w:color="000000"/>
              <w:bottom w:val="single" w:sz="4" w:space="0" w:color="000000"/>
              <w:right w:val="single" w:sz="4" w:space="0" w:color="000000"/>
            </w:tcBorders>
          </w:tcPr>
          <w:p w14:paraId="1831F074" w14:textId="77777777" w:rsidR="000000E2" w:rsidRPr="000000E2" w:rsidRDefault="000000E2" w:rsidP="000000E2">
            <w:pPr>
              <w:pStyle w:val="SemEspaamento"/>
              <w:jc w:val="both"/>
            </w:pPr>
            <w:r w:rsidRPr="000000E2">
              <w:t>17</w:t>
            </w:r>
          </w:p>
        </w:tc>
        <w:tc>
          <w:tcPr>
            <w:tcW w:w="659" w:type="dxa"/>
            <w:tcBorders>
              <w:top w:val="single" w:sz="4" w:space="0" w:color="000000"/>
              <w:left w:val="single" w:sz="4" w:space="0" w:color="000000"/>
              <w:bottom w:val="single" w:sz="4" w:space="0" w:color="000000"/>
              <w:right w:val="single" w:sz="4" w:space="0" w:color="000000"/>
            </w:tcBorders>
          </w:tcPr>
          <w:p w14:paraId="4EE23DC0" w14:textId="77777777" w:rsidR="000000E2" w:rsidRPr="000000E2" w:rsidRDefault="000000E2" w:rsidP="000000E2">
            <w:pPr>
              <w:pStyle w:val="SemEspaamento"/>
              <w:jc w:val="both"/>
            </w:pPr>
            <w:r w:rsidRPr="000000E2">
              <w:t>18</w:t>
            </w:r>
          </w:p>
        </w:tc>
        <w:tc>
          <w:tcPr>
            <w:tcW w:w="525" w:type="dxa"/>
            <w:tcBorders>
              <w:top w:val="single" w:sz="4" w:space="0" w:color="000000"/>
              <w:left w:val="single" w:sz="4" w:space="0" w:color="000000"/>
              <w:bottom w:val="single" w:sz="4" w:space="0" w:color="000000"/>
              <w:right w:val="single" w:sz="4" w:space="0" w:color="000000"/>
            </w:tcBorders>
          </w:tcPr>
          <w:p w14:paraId="5867BDA6" w14:textId="77777777" w:rsidR="000000E2" w:rsidRPr="000000E2" w:rsidRDefault="000000E2" w:rsidP="000000E2">
            <w:pPr>
              <w:pStyle w:val="SemEspaamento"/>
              <w:jc w:val="both"/>
            </w:pPr>
            <w:r w:rsidRPr="000000E2">
              <w:t>19</w:t>
            </w:r>
          </w:p>
        </w:tc>
        <w:tc>
          <w:tcPr>
            <w:tcW w:w="530" w:type="dxa"/>
            <w:tcBorders>
              <w:top w:val="single" w:sz="4" w:space="0" w:color="000000"/>
              <w:left w:val="single" w:sz="4" w:space="0" w:color="000000"/>
              <w:bottom w:val="single" w:sz="4" w:space="0" w:color="000000"/>
              <w:right w:val="single" w:sz="4" w:space="0" w:color="000000"/>
            </w:tcBorders>
          </w:tcPr>
          <w:p w14:paraId="1EE36D69" w14:textId="77777777" w:rsidR="000000E2" w:rsidRPr="000000E2" w:rsidRDefault="000000E2" w:rsidP="000000E2">
            <w:pPr>
              <w:pStyle w:val="SemEspaamento"/>
              <w:jc w:val="both"/>
            </w:pPr>
            <w:r w:rsidRPr="000000E2">
              <w:t>20</w:t>
            </w:r>
          </w:p>
        </w:tc>
        <w:tc>
          <w:tcPr>
            <w:tcW w:w="525" w:type="dxa"/>
            <w:tcBorders>
              <w:top w:val="single" w:sz="4" w:space="0" w:color="000000"/>
              <w:left w:val="single" w:sz="4" w:space="0" w:color="000000"/>
              <w:bottom w:val="single" w:sz="4" w:space="0" w:color="000000"/>
              <w:right w:val="single" w:sz="4" w:space="0" w:color="000000"/>
            </w:tcBorders>
          </w:tcPr>
          <w:p w14:paraId="15E92266" w14:textId="77777777" w:rsidR="000000E2" w:rsidRPr="000000E2" w:rsidRDefault="000000E2" w:rsidP="000000E2">
            <w:pPr>
              <w:pStyle w:val="SemEspaamento"/>
              <w:jc w:val="both"/>
            </w:pPr>
            <w:r w:rsidRPr="000000E2">
              <w:t>21</w:t>
            </w:r>
          </w:p>
        </w:tc>
        <w:tc>
          <w:tcPr>
            <w:tcW w:w="527" w:type="dxa"/>
            <w:tcBorders>
              <w:top w:val="single" w:sz="4" w:space="0" w:color="000000"/>
              <w:left w:val="single" w:sz="4" w:space="0" w:color="000000"/>
              <w:bottom w:val="single" w:sz="4" w:space="0" w:color="000000"/>
              <w:right w:val="single" w:sz="4" w:space="0" w:color="000000"/>
            </w:tcBorders>
          </w:tcPr>
          <w:p w14:paraId="2BD960F2" w14:textId="77777777" w:rsidR="000000E2" w:rsidRPr="000000E2" w:rsidRDefault="000000E2" w:rsidP="000000E2">
            <w:pPr>
              <w:pStyle w:val="SemEspaamento"/>
              <w:jc w:val="both"/>
            </w:pPr>
            <w:r w:rsidRPr="000000E2">
              <w:t>23</w:t>
            </w:r>
          </w:p>
        </w:tc>
        <w:tc>
          <w:tcPr>
            <w:tcW w:w="525" w:type="dxa"/>
            <w:tcBorders>
              <w:top w:val="single" w:sz="4" w:space="0" w:color="000000"/>
              <w:left w:val="single" w:sz="4" w:space="0" w:color="000000"/>
              <w:bottom w:val="single" w:sz="4" w:space="0" w:color="000000"/>
              <w:right w:val="single" w:sz="4" w:space="0" w:color="000000"/>
            </w:tcBorders>
          </w:tcPr>
          <w:p w14:paraId="4D68FF1A" w14:textId="77777777" w:rsidR="000000E2" w:rsidRPr="000000E2" w:rsidRDefault="000000E2" w:rsidP="000000E2">
            <w:pPr>
              <w:pStyle w:val="SemEspaamento"/>
              <w:jc w:val="both"/>
            </w:pPr>
            <w:r w:rsidRPr="000000E2">
              <w:t>23</w:t>
            </w:r>
          </w:p>
        </w:tc>
      </w:tr>
      <w:tr w:rsidR="000000E2" w:rsidRPr="000000E2" w14:paraId="3913450F" w14:textId="77777777" w:rsidTr="000000E2">
        <w:trPr>
          <w:trHeight w:val="542"/>
        </w:trPr>
        <w:tc>
          <w:tcPr>
            <w:tcW w:w="10165" w:type="dxa"/>
            <w:gridSpan w:val="13"/>
            <w:tcBorders>
              <w:top w:val="single" w:sz="4" w:space="0" w:color="000000"/>
              <w:left w:val="single" w:sz="4" w:space="0" w:color="000000"/>
              <w:bottom w:val="single" w:sz="4" w:space="0" w:color="000000"/>
              <w:right w:val="single" w:sz="4" w:space="0" w:color="000000"/>
            </w:tcBorders>
          </w:tcPr>
          <w:p w14:paraId="798DB870" w14:textId="77777777" w:rsidR="000000E2" w:rsidRPr="000000E2" w:rsidRDefault="000000E2" w:rsidP="000000E2">
            <w:pPr>
              <w:pStyle w:val="SemEspaamento"/>
              <w:jc w:val="both"/>
              <w:rPr>
                <w:b/>
                <w:lang w:val="pt-BR"/>
              </w:rPr>
            </w:pPr>
            <w:r w:rsidRPr="000000E2">
              <w:rPr>
                <w:b/>
                <w:lang w:val="pt-BR"/>
              </w:rPr>
              <w:t>Tolerância nas medidas de 1 cm para mais ou 1 cm para menos ou conforme norma ABNT</w:t>
            </w:r>
          </w:p>
          <w:p w14:paraId="4CE99C05" w14:textId="77777777" w:rsidR="000000E2" w:rsidRPr="000000E2" w:rsidRDefault="000000E2" w:rsidP="000000E2">
            <w:pPr>
              <w:pStyle w:val="SemEspaamento"/>
              <w:jc w:val="both"/>
              <w:rPr>
                <w:b/>
              </w:rPr>
            </w:pPr>
            <w:r w:rsidRPr="000000E2">
              <w:rPr>
                <w:b/>
              </w:rPr>
              <w:t>NBR 12.071/02</w:t>
            </w:r>
          </w:p>
        </w:tc>
      </w:tr>
    </w:tbl>
    <w:p w14:paraId="1555BB37" w14:textId="77777777" w:rsidR="00D305AB" w:rsidRPr="000000E2" w:rsidRDefault="00D305AB" w:rsidP="000000E2">
      <w:pPr>
        <w:pStyle w:val="SemEspaamento"/>
        <w:jc w:val="both"/>
        <w:rPr>
          <w:b/>
          <w:bCs/>
        </w:rPr>
      </w:pPr>
    </w:p>
    <w:p w14:paraId="190CBDF3" w14:textId="77777777" w:rsidR="000000E2" w:rsidRPr="000250A9" w:rsidRDefault="000000E2" w:rsidP="000250A9">
      <w:pPr>
        <w:pStyle w:val="SemEspaamento"/>
        <w:jc w:val="center"/>
        <w:rPr>
          <w:b/>
          <w:bCs/>
          <w:u w:val="single"/>
        </w:rPr>
      </w:pPr>
      <w:r w:rsidRPr="000250A9">
        <w:rPr>
          <w:b/>
          <w:bCs/>
          <w:u w:val="single"/>
        </w:rPr>
        <w:t>LAUDOS VESTIMENTAS</w:t>
      </w:r>
    </w:p>
    <w:p w14:paraId="18DFE5A0" w14:textId="77777777" w:rsidR="000000E2" w:rsidRPr="000000E2" w:rsidRDefault="000000E2" w:rsidP="000000E2">
      <w:pPr>
        <w:pStyle w:val="SemEspaamento"/>
        <w:jc w:val="both"/>
      </w:pPr>
    </w:p>
    <w:p w14:paraId="6078F680" w14:textId="77777777" w:rsidR="000000E2" w:rsidRPr="000000E2" w:rsidRDefault="000000E2" w:rsidP="000000E2">
      <w:pPr>
        <w:pStyle w:val="SemEspaamento"/>
        <w:jc w:val="both"/>
      </w:pPr>
      <w:r w:rsidRPr="000000E2">
        <w:t xml:space="preserve">Deverão ser emitidos por laboratórios acreditados pelo INMETRO (Senai ou </w:t>
      </w:r>
      <w:proofErr w:type="spellStart"/>
      <w:r w:rsidRPr="000000E2">
        <w:t>Ibtec</w:t>
      </w:r>
      <w:proofErr w:type="spellEnd"/>
      <w:r w:rsidRPr="000000E2">
        <w:t>).</w:t>
      </w:r>
    </w:p>
    <w:p w14:paraId="1B95825D"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51B6F8E9" w14:textId="77777777" w:rsidR="000000E2" w:rsidRPr="000000E2" w:rsidRDefault="000000E2" w:rsidP="000000E2">
      <w:pPr>
        <w:spacing w:before="1"/>
        <w:ind w:left="452"/>
        <w:rPr>
          <w:rFonts w:ascii="Times New Roman" w:hAnsi="Times New Roman"/>
          <w:b/>
          <w:sz w:val="24"/>
          <w:szCs w:val="24"/>
        </w:rPr>
      </w:pPr>
      <w:r w:rsidRPr="000000E2">
        <w:rPr>
          <w:rFonts w:ascii="Times New Roman" w:hAnsi="Times New Roman"/>
          <w:b/>
          <w:sz w:val="24"/>
          <w:szCs w:val="24"/>
        </w:rPr>
        <w:t xml:space="preserve">TABELA 1 – Tecido (Camiseta Manga Curta, Manga </w:t>
      </w:r>
      <w:proofErr w:type="spellStart"/>
      <w:r w:rsidRPr="000000E2">
        <w:rPr>
          <w:rFonts w:ascii="Times New Roman" w:hAnsi="Times New Roman"/>
          <w:b/>
          <w:sz w:val="24"/>
          <w:szCs w:val="24"/>
        </w:rPr>
        <w:t>Loga</w:t>
      </w:r>
      <w:proofErr w:type="spellEnd"/>
      <w:r w:rsidRPr="000000E2">
        <w:rPr>
          <w:rFonts w:ascii="Times New Roman" w:hAnsi="Times New Roman"/>
          <w:b/>
          <w:sz w:val="24"/>
          <w:szCs w:val="24"/>
        </w:rPr>
        <w:t xml:space="preserve"> e Camiseta Sem Manga)</w:t>
      </w:r>
    </w:p>
    <w:p w14:paraId="7377D54A" w14:textId="77777777" w:rsidR="000000E2" w:rsidRPr="000000E2" w:rsidRDefault="000000E2" w:rsidP="000000E2">
      <w:pPr>
        <w:pStyle w:val="Corpodetexto"/>
        <w:spacing w:after="1"/>
        <w:rPr>
          <w:rFonts w:ascii="Times New Roman" w:hAnsi="Times New Roman" w:cs="Times New Roman"/>
          <w:b w:val="0"/>
          <w:sz w:val="24"/>
          <w:szCs w:val="24"/>
        </w:rPr>
      </w:pPr>
    </w:p>
    <w:tbl>
      <w:tblPr>
        <w:tblStyle w:val="TableNormal"/>
        <w:tblW w:w="10065" w:type="dxa"/>
        <w:tblInd w:w="-10" w:type="dxa"/>
        <w:tblLayout w:type="fixed"/>
        <w:tblCellMar>
          <w:left w:w="10" w:type="dxa"/>
          <w:right w:w="10" w:type="dxa"/>
        </w:tblCellMar>
        <w:tblLook w:val="01E0" w:firstRow="1" w:lastRow="1" w:firstColumn="1" w:lastColumn="1" w:noHBand="0" w:noVBand="0"/>
      </w:tblPr>
      <w:tblGrid>
        <w:gridCol w:w="2238"/>
        <w:gridCol w:w="1719"/>
        <w:gridCol w:w="2428"/>
        <w:gridCol w:w="1925"/>
        <w:gridCol w:w="1755"/>
      </w:tblGrid>
      <w:tr w:rsidR="000000E2" w:rsidRPr="000000E2" w14:paraId="1791F045" w14:textId="77777777" w:rsidTr="000250A9">
        <w:trPr>
          <w:trHeight w:val="468"/>
        </w:trPr>
        <w:tc>
          <w:tcPr>
            <w:tcW w:w="2238" w:type="dxa"/>
            <w:tcBorders>
              <w:top w:val="single" w:sz="8" w:space="0" w:color="000000"/>
              <w:left w:val="single" w:sz="8" w:space="0" w:color="000000"/>
              <w:bottom w:val="single" w:sz="8" w:space="0" w:color="000000"/>
              <w:right w:val="single" w:sz="8" w:space="0" w:color="000000"/>
            </w:tcBorders>
          </w:tcPr>
          <w:p w14:paraId="573E5F22" w14:textId="77777777" w:rsidR="000000E2" w:rsidRPr="000250A9" w:rsidRDefault="000000E2" w:rsidP="000000E2">
            <w:pPr>
              <w:pStyle w:val="TableParagraph"/>
              <w:spacing w:before="117"/>
              <w:ind w:left="100"/>
              <w:jc w:val="both"/>
              <w:rPr>
                <w:rFonts w:ascii="Times New Roman" w:hAnsi="Times New Roman"/>
                <w:b/>
                <w:sz w:val="20"/>
                <w:szCs w:val="20"/>
              </w:rPr>
            </w:pPr>
            <w:r w:rsidRPr="000250A9">
              <w:rPr>
                <w:rFonts w:ascii="Times New Roman" w:hAnsi="Times New Roman"/>
                <w:b/>
                <w:sz w:val="20"/>
                <w:szCs w:val="20"/>
              </w:rPr>
              <w:t>ENSAIO TECIDO</w:t>
            </w:r>
          </w:p>
        </w:tc>
        <w:tc>
          <w:tcPr>
            <w:tcW w:w="1719" w:type="dxa"/>
            <w:tcBorders>
              <w:top w:val="single" w:sz="8" w:space="0" w:color="000000"/>
              <w:left w:val="single" w:sz="8" w:space="0" w:color="000000"/>
              <w:bottom w:val="single" w:sz="8" w:space="0" w:color="000000"/>
              <w:right w:val="single" w:sz="8" w:space="0" w:color="000000"/>
            </w:tcBorders>
          </w:tcPr>
          <w:p w14:paraId="0ED480E2" w14:textId="77777777" w:rsidR="000000E2" w:rsidRPr="000250A9" w:rsidRDefault="000000E2" w:rsidP="000000E2">
            <w:pPr>
              <w:pStyle w:val="TableParagraph"/>
              <w:spacing w:before="117"/>
              <w:ind w:left="71"/>
              <w:jc w:val="both"/>
              <w:rPr>
                <w:rFonts w:ascii="Times New Roman" w:hAnsi="Times New Roman"/>
                <w:b/>
                <w:sz w:val="20"/>
                <w:szCs w:val="20"/>
              </w:rPr>
            </w:pPr>
            <w:r w:rsidRPr="000250A9">
              <w:rPr>
                <w:rFonts w:ascii="Times New Roman" w:hAnsi="Times New Roman"/>
                <w:b/>
                <w:sz w:val="20"/>
                <w:szCs w:val="20"/>
              </w:rPr>
              <w:t>METODOLOGIA</w:t>
            </w:r>
          </w:p>
        </w:tc>
        <w:tc>
          <w:tcPr>
            <w:tcW w:w="2428" w:type="dxa"/>
            <w:tcBorders>
              <w:top w:val="single" w:sz="8" w:space="0" w:color="000000"/>
              <w:left w:val="single" w:sz="8" w:space="0" w:color="000000"/>
              <w:bottom w:val="single" w:sz="8" w:space="0" w:color="000000"/>
              <w:right w:val="single" w:sz="8" w:space="0" w:color="000000"/>
            </w:tcBorders>
          </w:tcPr>
          <w:p w14:paraId="0961164D" w14:textId="77777777" w:rsidR="000000E2" w:rsidRPr="000250A9" w:rsidRDefault="000000E2" w:rsidP="000000E2">
            <w:pPr>
              <w:pStyle w:val="TableParagraph"/>
              <w:spacing w:before="117"/>
              <w:ind w:left="704"/>
              <w:jc w:val="both"/>
              <w:rPr>
                <w:rFonts w:ascii="Times New Roman" w:hAnsi="Times New Roman"/>
                <w:b/>
                <w:sz w:val="20"/>
                <w:szCs w:val="20"/>
              </w:rPr>
            </w:pPr>
            <w:r w:rsidRPr="000250A9">
              <w:rPr>
                <w:rFonts w:ascii="Times New Roman" w:hAnsi="Times New Roman"/>
                <w:b/>
                <w:sz w:val="20"/>
                <w:szCs w:val="20"/>
              </w:rPr>
              <w:t>VARIAVEL</w:t>
            </w:r>
          </w:p>
        </w:tc>
        <w:tc>
          <w:tcPr>
            <w:tcW w:w="1925" w:type="dxa"/>
            <w:tcBorders>
              <w:top w:val="single" w:sz="8" w:space="0" w:color="000000"/>
              <w:left w:val="single" w:sz="8" w:space="0" w:color="000000"/>
              <w:bottom w:val="single" w:sz="8" w:space="0" w:color="000000"/>
              <w:right w:val="single" w:sz="8" w:space="0" w:color="000000"/>
            </w:tcBorders>
          </w:tcPr>
          <w:p w14:paraId="6CA1444A" w14:textId="77777777" w:rsidR="000000E2" w:rsidRPr="000250A9" w:rsidRDefault="000000E2" w:rsidP="000000E2">
            <w:pPr>
              <w:pStyle w:val="TableParagraph"/>
              <w:spacing w:before="117"/>
              <w:ind w:left="340"/>
              <w:jc w:val="both"/>
              <w:rPr>
                <w:rFonts w:ascii="Times New Roman" w:hAnsi="Times New Roman"/>
                <w:b/>
                <w:sz w:val="20"/>
                <w:szCs w:val="20"/>
              </w:rPr>
            </w:pPr>
            <w:r w:rsidRPr="000250A9">
              <w:rPr>
                <w:rFonts w:ascii="Times New Roman" w:hAnsi="Times New Roman"/>
                <w:b/>
                <w:sz w:val="20"/>
                <w:szCs w:val="20"/>
              </w:rPr>
              <w:t>RESULTADO</w:t>
            </w:r>
          </w:p>
        </w:tc>
        <w:tc>
          <w:tcPr>
            <w:tcW w:w="1755" w:type="dxa"/>
            <w:tcBorders>
              <w:top w:val="single" w:sz="8" w:space="0" w:color="000000"/>
              <w:left w:val="single" w:sz="8" w:space="0" w:color="000000"/>
              <w:bottom w:val="single" w:sz="8" w:space="0" w:color="000000"/>
              <w:right w:val="single" w:sz="8" w:space="0" w:color="000000"/>
            </w:tcBorders>
          </w:tcPr>
          <w:p w14:paraId="01C5AD31" w14:textId="77777777" w:rsidR="000000E2" w:rsidRPr="000250A9" w:rsidRDefault="000000E2" w:rsidP="000000E2">
            <w:pPr>
              <w:pStyle w:val="TableParagraph"/>
              <w:spacing w:before="117"/>
              <w:ind w:left="318"/>
              <w:jc w:val="both"/>
              <w:rPr>
                <w:rFonts w:ascii="Times New Roman" w:hAnsi="Times New Roman"/>
                <w:b/>
                <w:sz w:val="20"/>
                <w:szCs w:val="20"/>
              </w:rPr>
            </w:pPr>
            <w:r w:rsidRPr="000250A9">
              <w:rPr>
                <w:rFonts w:ascii="Times New Roman" w:hAnsi="Times New Roman"/>
                <w:b/>
                <w:sz w:val="20"/>
                <w:szCs w:val="20"/>
              </w:rPr>
              <w:t>TOLERÂNCIAS</w:t>
            </w:r>
          </w:p>
        </w:tc>
      </w:tr>
      <w:tr w:rsidR="000000E2" w:rsidRPr="000000E2" w14:paraId="05D085E1" w14:textId="77777777" w:rsidTr="000250A9">
        <w:trPr>
          <w:trHeight w:val="517"/>
        </w:trPr>
        <w:tc>
          <w:tcPr>
            <w:tcW w:w="2238" w:type="dxa"/>
            <w:tcBorders>
              <w:top w:val="single" w:sz="8" w:space="0" w:color="000000"/>
              <w:left w:val="single" w:sz="8" w:space="0" w:color="000000"/>
              <w:bottom w:val="single" w:sz="8" w:space="0" w:color="000000"/>
              <w:right w:val="single" w:sz="8" w:space="0" w:color="000000"/>
            </w:tcBorders>
          </w:tcPr>
          <w:p w14:paraId="54BB34C6" w14:textId="77777777" w:rsidR="000000E2" w:rsidRPr="000250A9" w:rsidRDefault="000000E2" w:rsidP="000000E2">
            <w:pPr>
              <w:pStyle w:val="TableParagraph"/>
              <w:spacing w:before="131" w:line="235" w:lineRule="auto"/>
              <w:ind w:left="69"/>
              <w:jc w:val="both"/>
              <w:rPr>
                <w:rFonts w:ascii="Times New Roman" w:hAnsi="Times New Roman"/>
                <w:b/>
                <w:sz w:val="20"/>
                <w:szCs w:val="20"/>
              </w:rPr>
            </w:pPr>
            <w:r w:rsidRPr="000250A9">
              <w:rPr>
                <w:rFonts w:ascii="Times New Roman" w:hAnsi="Times New Roman"/>
                <w:b/>
                <w:sz w:val="20"/>
                <w:szCs w:val="20"/>
              </w:rPr>
              <w:t>GRAMATURA DE TECIDOS</w:t>
            </w:r>
          </w:p>
        </w:tc>
        <w:tc>
          <w:tcPr>
            <w:tcW w:w="1719" w:type="dxa"/>
            <w:tcBorders>
              <w:top w:val="single" w:sz="8" w:space="0" w:color="000000"/>
              <w:left w:val="single" w:sz="8" w:space="0" w:color="000000"/>
              <w:bottom w:val="single" w:sz="8" w:space="0" w:color="000000"/>
              <w:right w:val="single" w:sz="8" w:space="0" w:color="000000"/>
            </w:tcBorders>
          </w:tcPr>
          <w:p w14:paraId="2CE47921" w14:textId="77777777" w:rsidR="000000E2" w:rsidRPr="000250A9" w:rsidRDefault="000000E2" w:rsidP="000000E2">
            <w:pPr>
              <w:pStyle w:val="TableParagraph"/>
              <w:spacing w:before="10"/>
              <w:jc w:val="both"/>
              <w:rPr>
                <w:rFonts w:ascii="Times New Roman" w:hAnsi="Times New Roman"/>
                <w:b/>
                <w:sz w:val="20"/>
                <w:szCs w:val="20"/>
              </w:rPr>
            </w:pPr>
          </w:p>
          <w:p w14:paraId="5407C1BA"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NBR 10591/08</w:t>
            </w:r>
          </w:p>
        </w:tc>
        <w:tc>
          <w:tcPr>
            <w:tcW w:w="2428" w:type="dxa"/>
            <w:tcBorders>
              <w:top w:val="single" w:sz="8" w:space="0" w:color="000000"/>
              <w:left w:val="single" w:sz="8" w:space="0" w:color="000000"/>
              <w:bottom w:val="single" w:sz="8" w:space="0" w:color="000000"/>
              <w:right w:val="single" w:sz="8" w:space="0" w:color="000000"/>
            </w:tcBorders>
          </w:tcPr>
          <w:p w14:paraId="489FD523" w14:textId="77777777" w:rsidR="000000E2" w:rsidRPr="000250A9" w:rsidRDefault="000000E2" w:rsidP="000000E2">
            <w:pPr>
              <w:pStyle w:val="TableParagraph"/>
              <w:spacing w:before="10"/>
              <w:jc w:val="both"/>
              <w:rPr>
                <w:rFonts w:ascii="Times New Roman" w:hAnsi="Times New Roman"/>
                <w:b/>
                <w:sz w:val="20"/>
                <w:szCs w:val="20"/>
              </w:rPr>
            </w:pPr>
          </w:p>
          <w:p w14:paraId="36C06E04"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GRAMATURA</w:t>
            </w:r>
          </w:p>
        </w:tc>
        <w:tc>
          <w:tcPr>
            <w:tcW w:w="1925" w:type="dxa"/>
            <w:tcBorders>
              <w:top w:val="single" w:sz="8" w:space="0" w:color="000000"/>
              <w:left w:val="single" w:sz="8" w:space="0" w:color="000000"/>
              <w:bottom w:val="single" w:sz="8" w:space="0" w:color="000000"/>
              <w:right w:val="single" w:sz="8" w:space="0" w:color="000000"/>
            </w:tcBorders>
          </w:tcPr>
          <w:p w14:paraId="0F49622D" w14:textId="77777777" w:rsidR="000000E2" w:rsidRPr="000250A9" w:rsidRDefault="000000E2" w:rsidP="000000E2">
            <w:pPr>
              <w:pStyle w:val="TableParagraph"/>
              <w:spacing w:before="10"/>
              <w:jc w:val="both"/>
              <w:rPr>
                <w:rFonts w:ascii="Times New Roman" w:hAnsi="Times New Roman"/>
                <w:b/>
                <w:sz w:val="20"/>
                <w:szCs w:val="20"/>
              </w:rPr>
            </w:pPr>
          </w:p>
          <w:p w14:paraId="0D482035" w14:textId="77777777" w:rsidR="000000E2" w:rsidRPr="000250A9" w:rsidRDefault="000000E2" w:rsidP="000000E2">
            <w:pPr>
              <w:pStyle w:val="TableParagraph"/>
              <w:ind w:left="119"/>
              <w:jc w:val="both"/>
              <w:rPr>
                <w:rFonts w:ascii="Times New Roman" w:hAnsi="Times New Roman"/>
                <w:b/>
                <w:sz w:val="20"/>
                <w:szCs w:val="20"/>
              </w:rPr>
            </w:pPr>
            <w:r w:rsidRPr="000250A9">
              <w:rPr>
                <w:rFonts w:ascii="Times New Roman" w:hAnsi="Times New Roman"/>
                <w:b/>
                <w:w w:val="105"/>
                <w:sz w:val="20"/>
                <w:szCs w:val="20"/>
              </w:rPr>
              <w:t>170 g/m²</w:t>
            </w:r>
          </w:p>
        </w:tc>
        <w:tc>
          <w:tcPr>
            <w:tcW w:w="1755" w:type="dxa"/>
            <w:tcBorders>
              <w:top w:val="single" w:sz="8" w:space="0" w:color="000000"/>
              <w:left w:val="single" w:sz="8" w:space="0" w:color="000000"/>
              <w:bottom w:val="single" w:sz="8" w:space="0" w:color="000000"/>
              <w:right w:val="single" w:sz="8" w:space="0" w:color="000000"/>
            </w:tcBorders>
          </w:tcPr>
          <w:p w14:paraId="23084C26" w14:textId="77777777" w:rsidR="000000E2" w:rsidRPr="000250A9" w:rsidRDefault="000000E2" w:rsidP="000000E2">
            <w:pPr>
              <w:pStyle w:val="TableParagraph"/>
              <w:spacing w:before="10"/>
              <w:jc w:val="both"/>
              <w:rPr>
                <w:rFonts w:ascii="Times New Roman" w:hAnsi="Times New Roman"/>
                <w:b/>
                <w:sz w:val="20"/>
                <w:szCs w:val="20"/>
              </w:rPr>
            </w:pPr>
          </w:p>
          <w:p w14:paraId="105E1ECE"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w w:val="110"/>
                <w:sz w:val="20"/>
                <w:szCs w:val="20"/>
              </w:rPr>
              <w:t>+/-5%</w:t>
            </w:r>
          </w:p>
        </w:tc>
      </w:tr>
      <w:tr w:rsidR="000000E2" w:rsidRPr="000000E2" w14:paraId="47319EED" w14:textId="77777777" w:rsidTr="000250A9">
        <w:trPr>
          <w:trHeight w:val="866"/>
        </w:trPr>
        <w:tc>
          <w:tcPr>
            <w:tcW w:w="2238" w:type="dxa"/>
            <w:tcBorders>
              <w:left w:val="single" w:sz="8" w:space="0" w:color="000000"/>
              <w:bottom w:val="single" w:sz="8" w:space="0" w:color="000000"/>
              <w:right w:val="single" w:sz="8" w:space="0" w:color="000000"/>
            </w:tcBorders>
          </w:tcPr>
          <w:p w14:paraId="2BACAF54" w14:textId="77777777" w:rsidR="000000E2" w:rsidRPr="000250A9" w:rsidRDefault="000000E2" w:rsidP="000000E2">
            <w:pPr>
              <w:pStyle w:val="TableParagraph"/>
              <w:spacing w:before="129" w:line="235" w:lineRule="auto"/>
              <w:ind w:left="69"/>
              <w:jc w:val="both"/>
              <w:rPr>
                <w:rFonts w:ascii="Times New Roman" w:hAnsi="Times New Roman"/>
                <w:b/>
                <w:sz w:val="20"/>
                <w:szCs w:val="20"/>
              </w:rPr>
            </w:pPr>
            <w:r w:rsidRPr="000250A9">
              <w:rPr>
                <w:rFonts w:ascii="Times New Roman" w:hAnsi="Times New Roman"/>
                <w:b/>
                <w:sz w:val="20"/>
                <w:szCs w:val="20"/>
              </w:rPr>
              <w:lastRenderedPageBreak/>
              <w:t>ESPESSURA EM TECIDOS</w:t>
            </w:r>
          </w:p>
        </w:tc>
        <w:tc>
          <w:tcPr>
            <w:tcW w:w="1719" w:type="dxa"/>
            <w:tcBorders>
              <w:left w:val="single" w:sz="8" w:space="0" w:color="000000"/>
              <w:bottom w:val="single" w:sz="8" w:space="0" w:color="000000"/>
              <w:right w:val="single" w:sz="8" w:space="0" w:color="000000"/>
            </w:tcBorders>
          </w:tcPr>
          <w:p w14:paraId="1ACEF1E6" w14:textId="77777777" w:rsidR="000000E2" w:rsidRPr="000250A9" w:rsidRDefault="000000E2" w:rsidP="000000E2">
            <w:pPr>
              <w:pStyle w:val="TableParagraph"/>
              <w:spacing w:before="8"/>
              <w:jc w:val="both"/>
              <w:rPr>
                <w:rFonts w:ascii="Times New Roman" w:hAnsi="Times New Roman"/>
                <w:b/>
                <w:sz w:val="20"/>
                <w:szCs w:val="20"/>
              </w:rPr>
            </w:pPr>
          </w:p>
          <w:p w14:paraId="1022C9DE"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ISO 5084:96</w:t>
            </w:r>
          </w:p>
        </w:tc>
        <w:tc>
          <w:tcPr>
            <w:tcW w:w="2428" w:type="dxa"/>
            <w:tcBorders>
              <w:left w:val="single" w:sz="8" w:space="0" w:color="000000"/>
              <w:bottom w:val="single" w:sz="8" w:space="0" w:color="000000"/>
              <w:right w:val="single" w:sz="8" w:space="0" w:color="000000"/>
            </w:tcBorders>
          </w:tcPr>
          <w:p w14:paraId="21A6FDCD" w14:textId="77777777" w:rsidR="000000E2" w:rsidRPr="000250A9" w:rsidRDefault="000000E2" w:rsidP="000000E2">
            <w:pPr>
              <w:pStyle w:val="TableParagraph"/>
              <w:spacing w:before="8"/>
              <w:jc w:val="both"/>
              <w:rPr>
                <w:rFonts w:ascii="Times New Roman" w:hAnsi="Times New Roman"/>
                <w:b/>
                <w:sz w:val="20"/>
                <w:szCs w:val="20"/>
              </w:rPr>
            </w:pPr>
          </w:p>
          <w:p w14:paraId="1E636523"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ESPESSURA</w:t>
            </w:r>
          </w:p>
          <w:p w14:paraId="662BA403" w14:textId="77777777" w:rsidR="000000E2" w:rsidRPr="000250A9" w:rsidRDefault="000000E2" w:rsidP="000000E2">
            <w:pPr>
              <w:pStyle w:val="TableParagraph"/>
              <w:ind w:left="71"/>
              <w:jc w:val="both"/>
              <w:rPr>
                <w:rFonts w:ascii="Times New Roman" w:hAnsi="Times New Roman"/>
                <w:b/>
                <w:sz w:val="20"/>
                <w:szCs w:val="20"/>
              </w:rPr>
            </w:pPr>
          </w:p>
          <w:p w14:paraId="333FFF0D"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CV%</w:t>
            </w:r>
          </w:p>
        </w:tc>
        <w:tc>
          <w:tcPr>
            <w:tcW w:w="1925" w:type="dxa"/>
            <w:tcBorders>
              <w:left w:val="single" w:sz="8" w:space="0" w:color="000000"/>
              <w:bottom w:val="single" w:sz="8" w:space="0" w:color="000000"/>
              <w:right w:val="single" w:sz="8" w:space="0" w:color="000000"/>
            </w:tcBorders>
          </w:tcPr>
          <w:p w14:paraId="39286825" w14:textId="77777777" w:rsidR="000000E2" w:rsidRPr="000250A9" w:rsidRDefault="000000E2" w:rsidP="000000E2">
            <w:pPr>
              <w:pStyle w:val="TableParagraph"/>
              <w:spacing w:before="8"/>
              <w:jc w:val="both"/>
              <w:rPr>
                <w:rFonts w:ascii="Times New Roman" w:hAnsi="Times New Roman"/>
                <w:b/>
                <w:sz w:val="20"/>
                <w:szCs w:val="20"/>
              </w:rPr>
            </w:pPr>
          </w:p>
          <w:p w14:paraId="5E3025C9"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sz w:val="20"/>
                <w:szCs w:val="20"/>
              </w:rPr>
              <w:t xml:space="preserve">0,54 MM </w:t>
            </w:r>
          </w:p>
          <w:p w14:paraId="782681C2" w14:textId="77777777" w:rsidR="000000E2" w:rsidRPr="000250A9" w:rsidRDefault="000000E2" w:rsidP="000000E2">
            <w:pPr>
              <w:pStyle w:val="TableParagraph"/>
              <w:ind w:left="68"/>
              <w:jc w:val="both"/>
              <w:rPr>
                <w:rFonts w:ascii="Times New Roman" w:hAnsi="Times New Roman"/>
                <w:b/>
                <w:sz w:val="20"/>
                <w:szCs w:val="20"/>
              </w:rPr>
            </w:pPr>
          </w:p>
          <w:p w14:paraId="784CE556"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sz w:val="20"/>
                <w:szCs w:val="20"/>
              </w:rPr>
              <w:t>1,00</w:t>
            </w:r>
          </w:p>
        </w:tc>
        <w:tc>
          <w:tcPr>
            <w:tcW w:w="1755" w:type="dxa"/>
            <w:tcBorders>
              <w:left w:val="single" w:sz="8" w:space="0" w:color="000000"/>
              <w:bottom w:val="single" w:sz="8" w:space="0" w:color="000000"/>
              <w:right w:val="single" w:sz="8" w:space="0" w:color="000000"/>
            </w:tcBorders>
          </w:tcPr>
          <w:p w14:paraId="390709CE" w14:textId="77777777" w:rsidR="000000E2" w:rsidRPr="000250A9" w:rsidRDefault="000000E2" w:rsidP="000000E2">
            <w:pPr>
              <w:pStyle w:val="TableParagraph"/>
              <w:spacing w:before="8"/>
              <w:jc w:val="both"/>
              <w:rPr>
                <w:rFonts w:ascii="Times New Roman" w:hAnsi="Times New Roman"/>
                <w:b/>
                <w:sz w:val="20"/>
                <w:szCs w:val="20"/>
              </w:rPr>
            </w:pPr>
          </w:p>
          <w:p w14:paraId="5E0FFD86" w14:textId="77777777" w:rsidR="000000E2" w:rsidRPr="000250A9" w:rsidRDefault="000000E2" w:rsidP="000000E2">
            <w:pPr>
              <w:pStyle w:val="TableParagraph"/>
              <w:ind w:left="71"/>
              <w:jc w:val="both"/>
              <w:rPr>
                <w:rFonts w:ascii="Times New Roman" w:hAnsi="Times New Roman"/>
                <w:b/>
                <w:w w:val="110"/>
                <w:sz w:val="20"/>
                <w:szCs w:val="20"/>
              </w:rPr>
            </w:pPr>
            <w:r w:rsidRPr="000250A9">
              <w:rPr>
                <w:rFonts w:ascii="Times New Roman" w:hAnsi="Times New Roman"/>
                <w:b/>
                <w:w w:val="110"/>
                <w:sz w:val="20"/>
                <w:szCs w:val="20"/>
              </w:rPr>
              <w:t>+/-5%</w:t>
            </w:r>
          </w:p>
          <w:p w14:paraId="267DE7C8" w14:textId="77777777" w:rsidR="000000E2" w:rsidRPr="000250A9" w:rsidRDefault="000000E2" w:rsidP="000000E2">
            <w:pPr>
              <w:pStyle w:val="TableParagraph"/>
              <w:ind w:left="71"/>
              <w:jc w:val="both"/>
              <w:rPr>
                <w:rFonts w:ascii="Times New Roman" w:hAnsi="Times New Roman"/>
                <w:b/>
                <w:sz w:val="20"/>
                <w:szCs w:val="20"/>
              </w:rPr>
            </w:pPr>
          </w:p>
        </w:tc>
      </w:tr>
      <w:tr w:rsidR="000000E2" w:rsidRPr="000000E2" w14:paraId="352BE8B5" w14:textId="77777777" w:rsidTr="000250A9">
        <w:trPr>
          <w:trHeight w:val="619"/>
        </w:trPr>
        <w:tc>
          <w:tcPr>
            <w:tcW w:w="2238" w:type="dxa"/>
            <w:vMerge w:val="restart"/>
            <w:tcBorders>
              <w:top w:val="single" w:sz="8" w:space="0" w:color="000000"/>
              <w:left w:val="single" w:sz="8" w:space="0" w:color="000000"/>
              <w:bottom w:val="single" w:sz="8" w:space="0" w:color="000000"/>
              <w:right w:val="single" w:sz="8" w:space="0" w:color="000000"/>
            </w:tcBorders>
          </w:tcPr>
          <w:p w14:paraId="55AAB793" w14:textId="77777777" w:rsidR="000000E2" w:rsidRPr="000250A9" w:rsidRDefault="000000E2" w:rsidP="000000E2">
            <w:pPr>
              <w:pStyle w:val="TableParagraph"/>
              <w:spacing w:before="7"/>
              <w:jc w:val="both"/>
              <w:rPr>
                <w:rFonts w:ascii="Times New Roman" w:hAnsi="Times New Roman"/>
                <w:b/>
                <w:sz w:val="20"/>
                <w:szCs w:val="20"/>
              </w:rPr>
            </w:pPr>
          </w:p>
          <w:p w14:paraId="11515534" w14:textId="77777777" w:rsidR="000000E2" w:rsidRPr="000250A9" w:rsidRDefault="000000E2" w:rsidP="000000E2">
            <w:pPr>
              <w:pStyle w:val="TableParagraph"/>
              <w:spacing w:line="235" w:lineRule="auto"/>
              <w:ind w:left="69" w:right="146"/>
              <w:jc w:val="both"/>
              <w:rPr>
                <w:rFonts w:ascii="Times New Roman" w:hAnsi="Times New Roman"/>
                <w:b/>
                <w:sz w:val="20"/>
                <w:szCs w:val="20"/>
              </w:rPr>
            </w:pPr>
            <w:r w:rsidRPr="000250A9">
              <w:rPr>
                <w:rFonts w:ascii="Times New Roman" w:hAnsi="Times New Roman"/>
                <w:b/>
                <w:sz w:val="20"/>
                <w:szCs w:val="20"/>
              </w:rPr>
              <w:t>TÍTULO FIOS- COMPRIMENTO REDUZIDO</w:t>
            </w:r>
          </w:p>
        </w:tc>
        <w:tc>
          <w:tcPr>
            <w:tcW w:w="1719" w:type="dxa"/>
            <w:vMerge w:val="restart"/>
            <w:tcBorders>
              <w:top w:val="single" w:sz="8" w:space="0" w:color="000000"/>
              <w:left w:val="single" w:sz="8" w:space="0" w:color="000000"/>
              <w:bottom w:val="single" w:sz="8" w:space="0" w:color="000000"/>
              <w:right w:val="single" w:sz="8" w:space="0" w:color="000000"/>
            </w:tcBorders>
          </w:tcPr>
          <w:p w14:paraId="783E5459" w14:textId="77777777" w:rsidR="000000E2" w:rsidRPr="000250A9" w:rsidRDefault="000000E2" w:rsidP="000000E2">
            <w:pPr>
              <w:pStyle w:val="TableParagraph"/>
              <w:jc w:val="both"/>
              <w:rPr>
                <w:rFonts w:ascii="Times New Roman" w:hAnsi="Times New Roman"/>
                <w:b/>
                <w:sz w:val="20"/>
                <w:szCs w:val="20"/>
              </w:rPr>
            </w:pPr>
          </w:p>
          <w:p w14:paraId="0A36DDD6" w14:textId="77777777" w:rsidR="000000E2" w:rsidRPr="000250A9" w:rsidRDefault="000000E2" w:rsidP="000000E2">
            <w:pPr>
              <w:pStyle w:val="TableParagraph"/>
              <w:spacing w:before="8"/>
              <w:jc w:val="both"/>
              <w:rPr>
                <w:rFonts w:ascii="Times New Roman" w:hAnsi="Times New Roman"/>
                <w:b/>
                <w:sz w:val="20"/>
                <w:szCs w:val="20"/>
              </w:rPr>
            </w:pPr>
          </w:p>
          <w:p w14:paraId="75E905D3"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NBR 13216/94</w:t>
            </w:r>
          </w:p>
        </w:tc>
        <w:tc>
          <w:tcPr>
            <w:tcW w:w="2428" w:type="dxa"/>
            <w:vMerge w:val="restart"/>
            <w:tcBorders>
              <w:top w:val="single" w:sz="8" w:space="0" w:color="000000"/>
              <w:left w:val="single" w:sz="8" w:space="0" w:color="000000"/>
              <w:bottom w:val="single" w:sz="8" w:space="0" w:color="000000"/>
              <w:right w:val="single" w:sz="8" w:space="0" w:color="000000"/>
            </w:tcBorders>
          </w:tcPr>
          <w:p w14:paraId="07915A81" w14:textId="77777777" w:rsidR="000000E2" w:rsidRPr="000250A9" w:rsidRDefault="000000E2" w:rsidP="000000E2">
            <w:pPr>
              <w:pStyle w:val="TableParagraph"/>
              <w:jc w:val="both"/>
              <w:rPr>
                <w:rFonts w:ascii="Times New Roman" w:hAnsi="Times New Roman"/>
                <w:b/>
                <w:sz w:val="20"/>
                <w:szCs w:val="20"/>
              </w:rPr>
            </w:pPr>
          </w:p>
          <w:p w14:paraId="6E49BB3C" w14:textId="77777777" w:rsidR="000000E2" w:rsidRPr="000250A9" w:rsidRDefault="000000E2" w:rsidP="000000E2">
            <w:pPr>
              <w:pStyle w:val="TableParagraph"/>
              <w:spacing w:before="8"/>
              <w:jc w:val="both"/>
              <w:rPr>
                <w:rFonts w:ascii="Times New Roman" w:hAnsi="Times New Roman"/>
                <w:b/>
                <w:sz w:val="20"/>
                <w:szCs w:val="20"/>
              </w:rPr>
            </w:pPr>
          </w:p>
          <w:p w14:paraId="1DA0EBBA"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TITULO</w:t>
            </w:r>
          </w:p>
          <w:p w14:paraId="41800D05" w14:textId="77777777" w:rsidR="000000E2" w:rsidRPr="000250A9" w:rsidRDefault="000000E2" w:rsidP="000000E2">
            <w:pPr>
              <w:pStyle w:val="TableParagraph"/>
              <w:ind w:left="71"/>
              <w:jc w:val="both"/>
              <w:rPr>
                <w:rFonts w:ascii="Times New Roman" w:hAnsi="Times New Roman"/>
                <w:b/>
                <w:sz w:val="20"/>
                <w:szCs w:val="20"/>
              </w:rPr>
            </w:pPr>
          </w:p>
          <w:p w14:paraId="68805979"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CV%</w:t>
            </w:r>
          </w:p>
        </w:tc>
        <w:tc>
          <w:tcPr>
            <w:tcW w:w="1925" w:type="dxa"/>
            <w:tcBorders>
              <w:top w:val="single" w:sz="8" w:space="0" w:color="000000"/>
              <w:left w:val="single" w:sz="8" w:space="0" w:color="000000"/>
              <w:bottom w:val="single" w:sz="8" w:space="0" w:color="000000"/>
              <w:right w:val="single" w:sz="8" w:space="0" w:color="000000"/>
            </w:tcBorders>
          </w:tcPr>
          <w:p w14:paraId="1EF55CF0" w14:textId="77777777" w:rsidR="000000E2" w:rsidRPr="000250A9" w:rsidRDefault="000000E2" w:rsidP="000000E2">
            <w:pPr>
              <w:pStyle w:val="TableParagraph"/>
              <w:spacing w:before="4"/>
              <w:jc w:val="both"/>
              <w:rPr>
                <w:rFonts w:ascii="Times New Roman" w:hAnsi="Times New Roman"/>
                <w:b/>
                <w:sz w:val="20"/>
                <w:szCs w:val="20"/>
              </w:rPr>
            </w:pPr>
          </w:p>
          <w:p w14:paraId="45FB1ED5" w14:textId="77777777" w:rsidR="000000E2" w:rsidRPr="000250A9" w:rsidRDefault="000000E2" w:rsidP="000000E2">
            <w:pPr>
              <w:pStyle w:val="TableParagraph"/>
              <w:ind w:right="46"/>
              <w:jc w:val="both"/>
              <w:rPr>
                <w:rFonts w:ascii="Times New Roman" w:hAnsi="Times New Roman"/>
                <w:b/>
                <w:sz w:val="20"/>
                <w:szCs w:val="20"/>
              </w:rPr>
            </w:pPr>
            <w:r w:rsidRPr="000250A9">
              <w:rPr>
                <w:rFonts w:ascii="Times New Roman" w:hAnsi="Times New Roman"/>
                <w:b/>
                <w:w w:val="90"/>
                <w:sz w:val="20"/>
                <w:szCs w:val="20"/>
              </w:rPr>
              <w:t>28,73</w:t>
            </w:r>
          </w:p>
        </w:tc>
        <w:tc>
          <w:tcPr>
            <w:tcW w:w="1755" w:type="dxa"/>
            <w:vMerge w:val="restart"/>
            <w:tcBorders>
              <w:top w:val="single" w:sz="8" w:space="0" w:color="000000"/>
              <w:left w:val="single" w:sz="8" w:space="0" w:color="000000"/>
              <w:bottom w:val="single" w:sz="8" w:space="0" w:color="000000"/>
              <w:right w:val="single" w:sz="8" w:space="0" w:color="000000"/>
            </w:tcBorders>
          </w:tcPr>
          <w:p w14:paraId="4DDA9B55" w14:textId="77777777" w:rsidR="000000E2" w:rsidRPr="000250A9" w:rsidRDefault="000000E2" w:rsidP="000000E2">
            <w:pPr>
              <w:pStyle w:val="TableParagraph"/>
              <w:jc w:val="both"/>
              <w:rPr>
                <w:rFonts w:ascii="Times New Roman" w:hAnsi="Times New Roman"/>
                <w:b/>
                <w:sz w:val="20"/>
                <w:szCs w:val="20"/>
              </w:rPr>
            </w:pPr>
          </w:p>
          <w:p w14:paraId="5685F06E" w14:textId="77777777" w:rsidR="000000E2" w:rsidRPr="000250A9" w:rsidRDefault="000000E2" w:rsidP="000000E2">
            <w:pPr>
              <w:pStyle w:val="TableParagraph"/>
              <w:spacing w:before="8"/>
              <w:jc w:val="both"/>
              <w:rPr>
                <w:rFonts w:ascii="Times New Roman" w:hAnsi="Times New Roman"/>
                <w:b/>
                <w:sz w:val="20"/>
                <w:szCs w:val="20"/>
              </w:rPr>
            </w:pPr>
          </w:p>
          <w:p w14:paraId="6B65A305"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w w:val="110"/>
                <w:sz w:val="20"/>
                <w:szCs w:val="20"/>
              </w:rPr>
              <w:t>+/-5%</w:t>
            </w:r>
          </w:p>
        </w:tc>
      </w:tr>
      <w:tr w:rsidR="000000E2" w:rsidRPr="000000E2" w14:paraId="19887AA4" w14:textId="77777777" w:rsidTr="000250A9">
        <w:trPr>
          <w:trHeight w:val="50"/>
        </w:trPr>
        <w:tc>
          <w:tcPr>
            <w:tcW w:w="2238" w:type="dxa"/>
            <w:vMerge/>
            <w:tcBorders>
              <w:left w:val="single" w:sz="8" w:space="0" w:color="000000"/>
              <w:bottom w:val="single" w:sz="8" w:space="0" w:color="000000"/>
              <w:right w:val="single" w:sz="8" w:space="0" w:color="000000"/>
            </w:tcBorders>
          </w:tcPr>
          <w:p w14:paraId="708B4530" w14:textId="77777777" w:rsidR="000000E2" w:rsidRPr="000250A9" w:rsidRDefault="000000E2" w:rsidP="000000E2">
            <w:pPr>
              <w:rPr>
                <w:rFonts w:ascii="Times New Roman" w:hAnsi="Times New Roman"/>
                <w:sz w:val="20"/>
                <w:szCs w:val="20"/>
              </w:rPr>
            </w:pPr>
          </w:p>
        </w:tc>
        <w:tc>
          <w:tcPr>
            <w:tcW w:w="1719" w:type="dxa"/>
            <w:vMerge/>
            <w:tcBorders>
              <w:left w:val="single" w:sz="8" w:space="0" w:color="000000"/>
              <w:bottom w:val="single" w:sz="8" w:space="0" w:color="000000"/>
              <w:right w:val="single" w:sz="8" w:space="0" w:color="000000"/>
            </w:tcBorders>
          </w:tcPr>
          <w:p w14:paraId="29EA2FAF" w14:textId="77777777" w:rsidR="000000E2" w:rsidRPr="000250A9" w:rsidRDefault="000000E2" w:rsidP="000000E2">
            <w:pPr>
              <w:rPr>
                <w:rFonts w:ascii="Times New Roman" w:hAnsi="Times New Roman"/>
                <w:sz w:val="20"/>
                <w:szCs w:val="20"/>
              </w:rPr>
            </w:pPr>
          </w:p>
        </w:tc>
        <w:tc>
          <w:tcPr>
            <w:tcW w:w="2428" w:type="dxa"/>
            <w:vMerge/>
            <w:tcBorders>
              <w:left w:val="single" w:sz="8" w:space="0" w:color="000000"/>
              <w:bottom w:val="single" w:sz="8" w:space="0" w:color="000000"/>
              <w:right w:val="single" w:sz="8" w:space="0" w:color="000000"/>
            </w:tcBorders>
          </w:tcPr>
          <w:p w14:paraId="1834201F" w14:textId="77777777" w:rsidR="000000E2" w:rsidRPr="000250A9" w:rsidRDefault="000000E2" w:rsidP="000000E2">
            <w:pPr>
              <w:rPr>
                <w:rFonts w:ascii="Times New Roman" w:hAnsi="Times New Roman"/>
                <w:sz w:val="20"/>
                <w:szCs w:val="20"/>
              </w:rPr>
            </w:pPr>
          </w:p>
        </w:tc>
        <w:tc>
          <w:tcPr>
            <w:tcW w:w="1925" w:type="dxa"/>
            <w:tcBorders>
              <w:top w:val="single" w:sz="8" w:space="0" w:color="000000"/>
              <w:left w:val="single" w:sz="8" w:space="0" w:color="000000"/>
              <w:bottom w:val="single" w:sz="8" w:space="0" w:color="000000"/>
              <w:right w:val="single" w:sz="8" w:space="0" w:color="000000"/>
            </w:tcBorders>
          </w:tcPr>
          <w:p w14:paraId="22C10D0C" w14:textId="77777777" w:rsidR="000000E2" w:rsidRPr="000250A9" w:rsidRDefault="000000E2" w:rsidP="000000E2">
            <w:pPr>
              <w:pStyle w:val="TableParagraph"/>
              <w:spacing w:before="29"/>
              <w:ind w:right="46"/>
              <w:jc w:val="both"/>
              <w:rPr>
                <w:rFonts w:ascii="Times New Roman" w:hAnsi="Times New Roman"/>
                <w:b/>
                <w:sz w:val="20"/>
                <w:szCs w:val="20"/>
              </w:rPr>
            </w:pPr>
            <w:r w:rsidRPr="000250A9">
              <w:rPr>
                <w:rFonts w:ascii="Times New Roman" w:hAnsi="Times New Roman"/>
                <w:b/>
                <w:w w:val="95"/>
                <w:sz w:val="20"/>
                <w:szCs w:val="20"/>
              </w:rPr>
              <w:t>4,54</w:t>
            </w:r>
          </w:p>
        </w:tc>
        <w:tc>
          <w:tcPr>
            <w:tcW w:w="1755" w:type="dxa"/>
            <w:vMerge/>
            <w:tcBorders>
              <w:left w:val="single" w:sz="8" w:space="0" w:color="000000"/>
              <w:bottom w:val="single" w:sz="8" w:space="0" w:color="000000"/>
              <w:right w:val="single" w:sz="8" w:space="0" w:color="000000"/>
            </w:tcBorders>
          </w:tcPr>
          <w:p w14:paraId="631E3948" w14:textId="77777777" w:rsidR="000000E2" w:rsidRPr="000250A9" w:rsidRDefault="000000E2" w:rsidP="000000E2">
            <w:pPr>
              <w:rPr>
                <w:rFonts w:ascii="Times New Roman" w:hAnsi="Times New Roman"/>
                <w:sz w:val="20"/>
                <w:szCs w:val="20"/>
              </w:rPr>
            </w:pPr>
          </w:p>
        </w:tc>
      </w:tr>
      <w:tr w:rsidR="000000E2" w:rsidRPr="000000E2" w14:paraId="7DA15F96" w14:textId="77777777" w:rsidTr="000250A9">
        <w:trPr>
          <w:trHeight w:val="677"/>
        </w:trPr>
        <w:tc>
          <w:tcPr>
            <w:tcW w:w="2238" w:type="dxa"/>
            <w:vMerge w:val="restart"/>
            <w:tcBorders>
              <w:top w:val="single" w:sz="8" w:space="0" w:color="000000"/>
              <w:left w:val="single" w:sz="8" w:space="0" w:color="000000"/>
              <w:bottom w:val="single" w:sz="8" w:space="0" w:color="000000"/>
              <w:right w:val="single" w:sz="8" w:space="0" w:color="000000"/>
            </w:tcBorders>
          </w:tcPr>
          <w:p w14:paraId="23D5A63E" w14:textId="77777777" w:rsidR="000000E2" w:rsidRPr="000250A9" w:rsidRDefault="000000E2" w:rsidP="000000E2">
            <w:pPr>
              <w:pStyle w:val="TableParagraph"/>
              <w:spacing w:before="1"/>
              <w:jc w:val="both"/>
              <w:rPr>
                <w:rFonts w:ascii="Times New Roman" w:hAnsi="Times New Roman"/>
                <w:b/>
                <w:sz w:val="20"/>
                <w:szCs w:val="20"/>
                <w:lang w:val="pt-BR"/>
              </w:rPr>
            </w:pPr>
          </w:p>
          <w:p w14:paraId="565768FF" w14:textId="77777777" w:rsidR="000000E2" w:rsidRPr="000250A9" w:rsidRDefault="000000E2" w:rsidP="000000E2">
            <w:pPr>
              <w:pStyle w:val="TableParagraph"/>
              <w:spacing w:line="235" w:lineRule="auto"/>
              <w:ind w:left="69"/>
              <w:jc w:val="both"/>
              <w:rPr>
                <w:rFonts w:ascii="Times New Roman" w:hAnsi="Times New Roman"/>
                <w:b/>
                <w:sz w:val="20"/>
                <w:szCs w:val="20"/>
                <w:lang w:val="pt-BR"/>
              </w:rPr>
            </w:pPr>
            <w:r w:rsidRPr="000250A9">
              <w:rPr>
                <w:rFonts w:ascii="Times New Roman" w:hAnsi="Times New Roman"/>
                <w:b/>
                <w:sz w:val="20"/>
                <w:szCs w:val="20"/>
                <w:lang w:val="pt-BR"/>
              </w:rPr>
              <w:t>ANALISE QUALITATIVA E QUANTITATIVA DO CONTEUDO FRIBOSO</w:t>
            </w:r>
          </w:p>
        </w:tc>
        <w:tc>
          <w:tcPr>
            <w:tcW w:w="1719" w:type="dxa"/>
            <w:tcBorders>
              <w:top w:val="single" w:sz="8" w:space="0" w:color="000000"/>
              <w:left w:val="single" w:sz="8" w:space="0" w:color="000000"/>
              <w:bottom w:val="single" w:sz="8" w:space="0" w:color="000000"/>
              <w:right w:val="single" w:sz="8" w:space="0" w:color="000000"/>
            </w:tcBorders>
          </w:tcPr>
          <w:p w14:paraId="7263DB9F" w14:textId="77777777" w:rsidR="000000E2" w:rsidRPr="000250A9" w:rsidRDefault="000000E2" w:rsidP="000000E2">
            <w:pPr>
              <w:pStyle w:val="TableParagraph"/>
              <w:jc w:val="both"/>
              <w:rPr>
                <w:rFonts w:ascii="Times New Roman" w:hAnsi="Times New Roman"/>
                <w:b/>
                <w:sz w:val="20"/>
                <w:szCs w:val="20"/>
                <w:lang w:val="pt-BR"/>
              </w:rPr>
            </w:pPr>
          </w:p>
          <w:p w14:paraId="7BED4C8F"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NBR13538/1995</w:t>
            </w:r>
          </w:p>
        </w:tc>
        <w:tc>
          <w:tcPr>
            <w:tcW w:w="2428" w:type="dxa"/>
            <w:tcBorders>
              <w:top w:val="single" w:sz="8" w:space="0" w:color="000000"/>
              <w:left w:val="single" w:sz="8" w:space="0" w:color="000000"/>
              <w:bottom w:val="single" w:sz="8" w:space="0" w:color="000000"/>
              <w:right w:val="single" w:sz="8" w:space="0" w:color="000000"/>
            </w:tcBorders>
          </w:tcPr>
          <w:p w14:paraId="599EF612" w14:textId="77777777" w:rsidR="000000E2" w:rsidRPr="000250A9" w:rsidRDefault="000000E2" w:rsidP="000000E2">
            <w:pPr>
              <w:pStyle w:val="TableParagraph"/>
              <w:jc w:val="both"/>
              <w:rPr>
                <w:rFonts w:ascii="Times New Roman" w:hAnsi="Times New Roman"/>
                <w:b/>
                <w:sz w:val="20"/>
                <w:szCs w:val="20"/>
              </w:rPr>
            </w:pPr>
          </w:p>
          <w:p w14:paraId="4252EE93"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FIBRA 1</w:t>
            </w:r>
          </w:p>
        </w:tc>
        <w:tc>
          <w:tcPr>
            <w:tcW w:w="1925" w:type="dxa"/>
            <w:tcBorders>
              <w:top w:val="single" w:sz="8" w:space="0" w:color="000000"/>
              <w:left w:val="single" w:sz="8" w:space="0" w:color="000000"/>
              <w:bottom w:val="single" w:sz="8" w:space="0" w:color="000000"/>
              <w:right w:val="single" w:sz="8" w:space="0" w:color="000000"/>
            </w:tcBorders>
          </w:tcPr>
          <w:p w14:paraId="029755AC" w14:textId="77777777" w:rsidR="000000E2" w:rsidRPr="000250A9" w:rsidRDefault="000000E2" w:rsidP="000000E2">
            <w:pPr>
              <w:pStyle w:val="TableParagraph"/>
              <w:jc w:val="both"/>
              <w:rPr>
                <w:rFonts w:ascii="Times New Roman" w:hAnsi="Times New Roman"/>
                <w:b/>
                <w:sz w:val="20"/>
                <w:szCs w:val="20"/>
              </w:rPr>
            </w:pPr>
          </w:p>
          <w:p w14:paraId="02BE59EA"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sz w:val="20"/>
                <w:szCs w:val="20"/>
              </w:rPr>
              <w:t>52% POLIESTER</w:t>
            </w:r>
          </w:p>
        </w:tc>
        <w:tc>
          <w:tcPr>
            <w:tcW w:w="1755" w:type="dxa"/>
            <w:vMerge w:val="restart"/>
            <w:tcBorders>
              <w:top w:val="single" w:sz="8" w:space="0" w:color="000000"/>
              <w:left w:val="single" w:sz="8" w:space="0" w:color="000000"/>
              <w:bottom w:val="single" w:sz="8" w:space="0" w:color="000000"/>
              <w:right w:val="single" w:sz="8" w:space="0" w:color="000000"/>
            </w:tcBorders>
          </w:tcPr>
          <w:p w14:paraId="5B8C22DA" w14:textId="77777777" w:rsidR="000000E2" w:rsidRPr="000250A9" w:rsidRDefault="000000E2" w:rsidP="000000E2">
            <w:pPr>
              <w:pStyle w:val="TableParagraph"/>
              <w:jc w:val="both"/>
              <w:rPr>
                <w:rFonts w:ascii="Times New Roman" w:hAnsi="Times New Roman"/>
                <w:b/>
                <w:sz w:val="20"/>
                <w:szCs w:val="20"/>
              </w:rPr>
            </w:pPr>
          </w:p>
          <w:p w14:paraId="2A21E28E" w14:textId="77777777" w:rsidR="000000E2" w:rsidRPr="000250A9" w:rsidRDefault="000000E2" w:rsidP="000000E2">
            <w:pPr>
              <w:pStyle w:val="TableParagraph"/>
              <w:jc w:val="both"/>
              <w:rPr>
                <w:rFonts w:ascii="Times New Roman" w:hAnsi="Times New Roman"/>
                <w:b/>
                <w:sz w:val="20"/>
                <w:szCs w:val="20"/>
              </w:rPr>
            </w:pPr>
          </w:p>
          <w:p w14:paraId="70FD19DB" w14:textId="77777777" w:rsidR="000000E2" w:rsidRPr="000250A9" w:rsidRDefault="000000E2" w:rsidP="000000E2">
            <w:pPr>
              <w:pStyle w:val="TableParagraph"/>
              <w:spacing w:before="9"/>
              <w:jc w:val="both"/>
              <w:rPr>
                <w:rFonts w:ascii="Times New Roman" w:hAnsi="Times New Roman"/>
                <w:b/>
                <w:sz w:val="20"/>
                <w:szCs w:val="20"/>
              </w:rPr>
            </w:pPr>
          </w:p>
          <w:p w14:paraId="38D5D035"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w w:val="110"/>
                <w:sz w:val="20"/>
                <w:szCs w:val="20"/>
              </w:rPr>
              <w:t>+/-5%</w:t>
            </w:r>
          </w:p>
        </w:tc>
      </w:tr>
      <w:tr w:rsidR="000000E2" w:rsidRPr="000000E2" w14:paraId="65A955D7" w14:textId="77777777" w:rsidTr="000250A9">
        <w:trPr>
          <w:trHeight w:val="434"/>
        </w:trPr>
        <w:tc>
          <w:tcPr>
            <w:tcW w:w="2238" w:type="dxa"/>
            <w:vMerge/>
            <w:tcBorders>
              <w:left w:val="single" w:sz="8" w:space="0" w:color="000000"/>
              <w:bottom w:val="single" w:sz="8" w:space="0" w:color="000000"/>
              <w:right w:val="single" w:sz="8" w:space="0" w:color="000000"/>
            </w:tcBorders>
          </w:tcPr>
          <w:p w14:paraId="32DCF1A2" w14:textId="77777777" w:rsidR="000000E2" w:rsidRPr="000250A9" w:rsidRDefault="000000E2" w:rsidP="000000E2">
            <w:pPr>
              <w:rPr>
                <w:rFonts w:ascii="Times New Roman" w:hAnsi="Times New Roman"/>
                <w:sz w:val="20"/>
                <w:szCs w:val="20"/>
              </w:rPr>
            </w:pPr>
          </w:p>
        </w:tc>
        <w:tc>
          <w:tcPr>
            <w:tcW w:w="1719" w:type="dxa"/>
            <w:tcBorders>
              <w:top w:val="single" w:sz="8" w:space="0" w:color="000000"/>
              <w:left w:val="single" w:sz="8" w:space="0" w:color="000000"/>
              <w:bottom w:val="single" w:sz="8" w:space="0" w:color="000000"/>
              <w:right w:val="single" w:sz="8" w:space="0" w:color="000000"/>
            </w:tcBorders>
          </w:tcPr>
          <w:p w14:paraId="612E9C4E" w14:textId="77777777" w:rsidR="000000E2" w:rsidRPr="000250A9" w:rsidRDefault="000000E2" w:rsidP="000000E2">
            <w:pPr>
              <w:pStyle w:val="TableParagraph"/>
              <w:spacing w:before="7"/>
              <w:jc w:val="both"/>
              <w:rPr>
                <w:rFonts w:ascii="Times New Roman" w:hAnsi="Times New Roman"/>
                <w:b/>
                <w:sz w:val="20"/>
                <w:szCs w:val="20"/>
              </w:rPr>
            </w:pPr>
          </w:p>
          <w:p w14:paraId="542F4EFA"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NBR 11914/1992</w:t>
            </w:r>
          </w:p>
        </w:tc>
        <w:tc>
          <w:tcPr>
            <w:tcW w:w="2428" w:type="dxa"/>
            <w:tcBorders>
              <w:top w:val="single" w:sz="8" w:space="0" w:color="000000"/>
              <w:left w:val="single" w:sz="8" w:space="0" w:color="000000"/>
              <w:bottom w:val="single" w:sz="8" w:space="0" w:color="000000"/>
              <w:right w:val="single" w:sz="8" w:space="0" w:color="000000"/>
            </w:tcBorders>
          </w:tcPr>
          <w:p w14:paraId="35F5A337" w14:textId="77777777" w:rsidR="000000E2" w:rsidRPr="000250A9" w:rsidRDefault="000000E2" w:rsidP="000000E2">
            <w:pPr>
              <w:pStyle w:val="TableParagraph"/>
              <w:spacing w:before="7"/>
              <w:jc w:val="both"/>
              <w:rPr>
                <w:rFonts w:ascii="Times New Roman" w:hAnsi="Times New Roman"/>
                <w:b/>
                <w:sz w:val="20"/>
                <w:szCs w:val="20"/>
              </w:rPr>
            </w:pPr>
          </w:p>
          <w:p w14:paraId="2B833904"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FIBRA 2</w:t>
            </w:r>
          </w:p>
        </w:tc>
        <w:tc>
          <w:tcPr>
            <w:tcW w:w="1925" w:type="dxa"/>
            <w:tcBorders>
              <w:top w:val="single" w:sz="8" w:space="0" w:color="000000"/>
              <w:left w:val="single" w:sz="8" w:space="0" w:color="000000"/>
              <w:bottom w:val="single" w:sz="8" w:space="0" w:color="000000"/>
              <w:right w:val="single" w:sz="8" w:space="0" w:color="000000"/>
            </w:tcBorders>
          </w:tcPr>
          <w:p w14:paraId="642F2598" w14:textId="77777777" w:rsidR="000000E2" w:rsidRPr="000250A9" w:rsidRDefault="000000E2" w:rsidP="000000E2">
            <w:pPr>
              <w:pStyle w:val="TableParagraph"/>
              <w:spacing w:before="7"/>
              <w:jc w:val="both"/>
              <w:rPr>
                <w:rFonts w:ascii="Times New Roman" w:hAnsi="Times New Roman"/>
                <w:b/>
                <w:sz w:val="20"/>
                <w:szCs w:val="20"/>
              </w:rPr>
            </w:pPr>
          </w:p>
          <w:p w14:paraId="7FC21B92"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sz w:val="20"/>
                <w:szCs w:val="20"/>
              </w:rPr>
              <w:t>48% ALGODÃO</w:t>
            </w:r>
          </w:p>
        </w:tc>
        <w:tc>
          <w:tcPr>
            <w:tcW w:w="1755" w:type="dxa"/>
            <w:vMerge/>
            <w:tcBorders>
              <w:left w:val="single" w:sz="8" w:space="0" w:color="000000"/>
              <w:bottom w:val="single" w:sz="8" w:space="0" w:color="000000"/>
              <w:right w:val="single" w:sz="8" w:space="0" w:color="000000"/>
            </w:tcBorders>
          </w:tcPr>
          <w:p w14:paraId="54A8AAB2" w14:textId="77777777" w:rsidR="000000E2" w:rsidRPr="000250A9" w:rsidRDefault="000000E2" w:rsidP="000000E2">
            <w:pPr>
              <w:rPr>
                <w:rFonts w:ascii="Times New Roman" w:hAnsi="Times New Roman"/>
                <w:sz w:val="20"/>
                <w:szCs w:val="20"/>
              </w:rPr>
            </w:pPr>
          </w:p>
        </w:tc>
      </w:tr>
      <w:tr w:rsidR="000000E2" w:rsidRPr="000000E2" w14:paraId="373A9C0B" w14:textId="77777777" w:rsidTr="000250A9">
        <w:trPr>
          <w:trHeight w:val="425"/>
        </w:trPr>
        <w:tc>
          <w:tcPr>
            <w:tcW w:w="2238" w:type="dxa"/>
            <w:vMerge w:val="restart"/>
            <w:tcBorders>
              <w:top w:val="single" w:sz="8" w:space="0" w:color="000000"/>
              <w:left w:val="single" w:sz="8" w:space="0" w:color="000000"/>
              <w:bottom w:val="single" w:sz="8" w:space="0" w:color="000000"/>
              <w:right w:val="single" w:sz="8" w:space="0" w:color="000000"/>
            </w:tcBorders>
          </w:tcPr>
          <w:p w14:paraId="2C4EF784" w14:textId="77777777" w:rsidR="000000E2" w:rsidRPr="000250A9" w:rsidRDefault="000000E2" w:rsidP="000000E2">
            <w:pPr>
              <w:pStyle w:val="TableParagraph"/>
              <w:jc w:val="both"/>
              <w:rPr>
                <w:rFonts w:ascii="Times New Roman" w:hAnsi="Times New Roman"/>
                <w:b/>
                <w:sz w:val="20"/>
                <w:szCs w:val="20"/>
                <w:lang w:val="pt-BR"/>
              </w:rPr>
            </w:pPr>
          </w:p>
          <w:p w14:paraId="6C7A57B2" w14:textId="77777777" w:rsidR="000000E2" w:rsidRPr="000250A9" w:rsidRDefault="000000E2" w:rsidP="000000E2">
            <w:pPr>
              <w:pStyle w:val="TableParagraph"/>
              <w:jc w:val="both"/>
              <w:rPr>
                <w:rFonts w:ascii="Times New Roman" w:hAnsi="Times New Roman"/>
                <w:b/>
                <w:sz w:val="20"/>
                <w:szCs w:val="20"/>
                <w:lang w:val="pt-BR"/>
              </w:rPr>
            </w:pPr>
          </w:p>
          <w:p w14:paraId="2C833237" w14:textId="77777777" w:rsidR="000000E2" w:rsidRPr="000250A9" w:rsidRDefault="000000E2" w:rsidP="000000E2">
            <w:pPr>
              <w:pStyle w:val="TableParagraph"/>
              <w:jc w:val="both"/>
              <w:rPr>
                <w:rFonts w:ascii="Times New Roman" w:hAnsi="Times New Roman"/>
                <w:b/>
                <w:sz w:val="20"/>
                <w:szCs w:val="20"/>
                <w:lang w:val="pt-BR"/>
              </w:rPr>
            </w:pPr>
          </w:p>
          <w:p w14:paraId="402A26D8" w14:textId="77777777" w:rsidR="000000E2" w:rsidRPr="000250A9" w:rsidRDefault="000000E2" w:rsidP="000000E2">
            <w:pPr>
              <w:pStyle w:val="TableParagraph"/>
              <w:jc w:val="both"/>
              <w:rPr>
                <w:rFonts w:ascii="Times New Roman" w:hAnsi="Times New Roman"/>
                <w:b/>
                <w:sz w:val="20"/>
                <w:szCs w:val="20"/>
                <w:lang w:val="pt-BR"/>
              </w:rPr>
            </w:pPr>
          </w:p>
          <w:p w14:paraId="2C211585" w14:textId="77777777" w:rsidR="000000E2" w:rsidRPr="000250A9" w:rsidRDefault="000000E2" w:rsidP="000000E2">
            <w:pPr>
              <w:pStyle w:val="TableParagraph"/>
              <w:jc w:val="both"/>
              <w:rPr>
                <w:rFonts w:ascii="Times New Roman" w:hAnsi="Times New Roman"/>
                <w:b/>
                <w:sz w:val="20"/>
                <w:szCs w:val="20"/>
                <w:lang w:val="pt-BR"/>
              </w:rPr>
            </w:pPr>
          </w:p>
          <w:p w14:paraId="0C435C1F" w14:textId="77777777" w:rsidR="000000E2" w:rsidRPr="000250A9" w:rsidRDefault="000000E2" w:rsidP="000000E2">
            <w:pPr>
              <w:pStyle w:val="TableParagraph"/>
              <w:jc w:val="both"/>
              <w:rPr>
                <w:rFonts w:ascii="Times New Roman" w:hAnsi="Times New Roman"/>
                <w:b/>
                <w:sz w:val="20"/>
                <w:szCs w:val="20"/>
                <w:lang w:val="pt-BR"/>
              </w:rPr>
            </w:pPr>
          </w:p>
          <w:p w14:paraId="0F31CBB6" w14:textId="77777777" w:rsidR="000000E2" w:rsidRPr="000250A9" w:rsidRDefault="000000E2" w:rsidP="000000E2">
            <w:pPr>
              <w:pStyle w:val="TableParagraph"/>
              <w:jc w:val="both"/>
              <w:rPr>
                <w:rFonts w:ascii="Times New Roman" w:hAnsi="Times New Roman"/>
                <w:b/>
                <w:sz w:val="20"/>
                <w:szCs w:val="20"/>
                <w:lang w:val="pt-BR"/>
              </w:rPr>
            </w:pPr>
          </w:p>
          <w:p w14:paraId="0460AC4F" w14:textId="77777777" w:rsidR="000000E2" w:rsidRPr="000250A9" w:rsidRDefault="000000E2" w:rsidP="000000E2">
            <w:pPr>
              <w:pStyle w:val="TableParagraph"/>
              <w:jc w:val="both"/>
              <w:rPr>
                <w:rFonts w:ascii="Times New Roman" w:hAnsi="Times New Roman"/>
                <w:b/>
                <w:sz w:val="20"/>
                <w:szCs w:val="20"/>
                <w:lang w:val="pt-BR"/>
              </w:rPr>
            </w:pPr>
          </w:p>
          <w:p w14:paraId="0BBF061B" w14:textId="77777777" w:rsidR="000000E2" w:rsidRPr="000250A9" w:rsidRDefault="000000E2" w:rsidP="000000E2">
            <w:pPr>
              <w:pStyle w:val="TableParagraph"/>
              <w:spacing w:before="11"/>
              <w:jc w:val="both"/>
              <w:rPr>
                <w:rFonts w:ascii="Times New Roman" w:hAnsi="Times New Roman"/>
                <w:b/>
                <w:sz w:val="20"/>
                <w:szCs w:val="20"/>
                <w:lang w:val="pt-BR"/>
              </w:rPr>
            </w:pPr>
          </w:p>
          <w:p w14:paraId="3A59DE26" w14:textId="77777777" w:rsidR="000000E2" w:rsidRPr="000250A9" w:rsidRDefault="000000E2" w:rsidP="000000E2">
            <w:pPr>
              <w:pStyle w:val="TableParagraph"/>
              <w:spacing w:line="235" w:lineRule="auto"/>
              <w:ind w:left="69" w:right="98"/>
              <w:jc w:val="both"/>
              <w:rPr>
                <w:rFonts w:ascii="Times New Roman" w:hAnsi="Times New Roman"/>
                <w:b/>
                <w:sz w:val="20"/>
                <w:szCs w:val="20"/>
                <w:lang w:val="pt-BR"/>
              </w:rPr>
            </w:pPr>
            <w:r w:rsidRPr="000250A9">
              <w:rPr>
                <w:rFonts w:ascii="Times New Roman" w:hAnsi="Times New Roman"/>
                <w:b/>
                <w:sz w:val="20"/>
                <w:szCs w:val="20"/>
                <w:lang w:val="pt-BR"/>
              </w:rPr>
              <w:t xml:space="preserve">SOLIDEZ DA </w:t>
            </w:r>
            <w:r w:rsidRPr="000250A9">
              <w:rPr>
                <w:rFonts w:ascii="Times New Roman" w:hAnsi="Times New Roman"/>
                <w:b/>
                <w:w w:val="95"/>
                <w:sz w:val="20"/>
                <w:szCs w:val="20"/>
                <w:lang w:val="pt-BR"/>
              </w:rPr>
              <w:t>COR Á LAVAGEM</w:t>
            </w:r>
          </w:p>
        </w:tc>
        <w:tc>
          <w:tcPr>
            <w:tcW w:w="1719" w:type="dxa"/>
            <w:vMerge w:val="restart"/>
            <w:tcBorders>
              <w:top w:val="single" w:sz="8" w:space="0" w:color="000000"/>
              <w:left w:val="single" w:sz="8" w:space="0" w:color="000000"/>
              <w:bottom w:val="single" w:sz="8" w:space="0" w:color="000000"/>
              <w:right w:val="single" w:sz="8" w:space="0" w:color="000000"/>
            </w:tcBorders>
          </w:tcPr>
          <w:p w14:paraId="24AC3551" w14:textId="77777777" w:rsidR="000000E2" w:rsidRPr="000250A9" w:rsidRDefault="000000E2" w:rsidP="000000E2">
            <w:pPr>
              <w:pStyle w:val="TableParagraph"/>
              <w:jc w:val="both"/>
              <w:rPr>
                <w:rFonts w:ascii="Times New Roman" w:hAnsi="Times New Roman"/>
                <w:b/>
                <w:sz w:val="20"/>
                <w:szCs w:val="20"/>
                <w:lang w:val="pt-BR"/>
              </w:rPr>
            </w:pPr>
          </w:p>
          <w:p w14:paraId="7D863246" w14:textId="77777777" w:rsidR="000000E2" w:rsidRPr="000250A9" w:rsidRDefault="000000E2" w:rsidP="000000E2">
            <w:pPr>
              <w:pStyle w:val="TableParagraph"/>
              <w:jc w:val="both"/>
              <w:rPr>
                <w:rFonts w:ascii="Times New Roman" w:hAnsi="Times New Roman"/>
                <w:b/>
                <w:sz w:val="20"/>
                <w:szCs w:val="20"/>
                <w:lang w:val="pt-BR"/>
              </w:rPr>
            </w:pPr>
          </w:p>
          <w:p w14:paraId="20439D12" w14:textId="77777777" w:rsidR="000000E2" w:rsidRPr="000250A9" w:rsidRDefault="000000E2" w:rsidP="000000E2">
            <w:pPr>
              <w:pStyle w:val="TableParagraph"/>
              <w:jc w:val="both"/>
              <w:rPr>
                <w:rFonts w:ascii="Times New Roman" w:hAnsi="Times New Roman"/>
                <w:b/>
                <w:sz w:val="20"/>
                <w:szCs w:val="20"/>
                <w:lang w:val="pt-BR"/>
              </w:rPr>
            </w:pPr>
          </w:p>
          <w:p w14:paraId="5CED75E8" w14:textId="77777777" w:rsidR="000000E2" w:rsidRPr="000250A9" w:rsidRDefault="000000E2" w:rsidP="000000E2">
            <w:pPr>
              <w:pStyle w:val="TableParagraph"/>
              <w:jc w:val="both"/>
              <w:rPr>
                <w:rFonts w:ascii="Times New Roman" w:hAnsi="Times New Roman"/>
                <w:b/>
                <w:sz w:val="20"/>
                <w:szCs w:val="20"/>
                <w:lang w:val="pt-BR"/>
              </w:rPr>
            </w:pPr>
          </w:p>
          <w:p w14:paraId="1CD1323B" w14:textId="77777777" w:rsidR="000000E2" w:rsidRPr="000250A9" w:rsidRDefault="000000E2" w:rsidP="000000E2">
            <w:pPr>
              <w:pStyle w:val="TableParagraph"/>
              <w:jc w:val="both"/>
              <w:rPr>
                <w:rFonts w:ascii="Times New Roman" w:hAnsi="Times New Roman"/>
                <w:b/>
                <w:sz w:val="20"/>
                <w:szCs w:val="20"/>
                <w:lang w:val="pt-BR"/>
              </w:rPr>
            </w:pPr>
          </w:p>
          <w:p w14:paraId="2080B8F5" w14:textId="77777777" w:rsidR="000000E2" w:rsidRPr="000250A9" w:rsidRDefault="000000E2" w:rsidP="000000E2">
            <w:pPr>
              <w:pStyle w:val="TableParagraph"/>
              <w:jc w:val="both"/>
              <w:rPr>
                <w:rFonts w:ascii="Times New Roman" w:hAnsi="Times New Roman"/>
                <w:b/>
                <w:sz w:val="20"/>
                <w:szCs w:val="20"/>
                <w:lang w:val="pt-BR"/>
              </w:rPr>
            </w:pPr>
          </w:p>
          <w:p w14:paraId="05445956" w14:textId="77777777" w:rsidR="000000E2" w:rsidRPr="000250A9" w:rsidRDefault="000000E2" w:rsidP="000000E2">
            <w:pPr>
              <w:pStyle w:val="TableParagraph"/>
              <w:jc w:val="both"/>
              <w:rPr>
                <w:rFonts w:ascii="Times New Roman" w:hAnsi="Times New Roman"/>
                <w:b/>
                <w:sz w:val="20"/>
                <w:szCs w:val="20"/>
                <w:lang w:val="pt-BR"/>
              </w:rPr>
            </w:pPr>
          </w:p>
          <w:p w14:paraId="2A23F2EA" w14:textId="77777777" w:rsidR="000000E2" w:rsidRPr="000250A9" w:rsidRDefault="000000E2" w:rsidP="000000E2">
            <w:pPr>
              <w:pStyle w:val="TableParagraph"/>
              <w:jc w:val="both"/>
              <w:rPr>
                <w:rFonts w:ascii="Times New Roman" w:hAnsi="Times New Roman"/>
                <w:b/>
                <w:sz w:val="20"/>
                <w:szCs w:val="20"/>
                <w:lang w:val="pt-BR"/>
              </w:rPr>
            </w:pPr>
          </w:p>
          <w:p w14:paraId="402AB71A" w14:textId="77777777" w:rsidR="000000E2" w:rsidRPr="000250A9" w:rsidRDefault="000000E2" w:rsidP="000000E2">
            <w:pPr>
              <w:pStyle w:val="TableParagraph"/>
              <w:spacing w:before="11"/>
              <w:jc w:val="both"/>
              <w:rPr>
                <w:rFonts w:ascii="Times New Roman" w:hAnsi="Times New Roman"/>
                <w:b/>
                <w:sz w:val="20"/>
                <w:szCs w:val="20"/>
                <w:lang w:val="pt-BR"/>
              </w:rPr>
            </w:pPr>
          </w:p>
          <w:p w14:paraId="41BF2DD9" w14:textId="77777777" w:rsidR="000000E2" w:rsidRPr="000250A9" w:rsidRDefault="000000E2" w:rsidP="000000E2">
            <w:pPr>
              <w:pStyle w:val="TableParagraph"/>
              <w:spacing w:line="235" w:lineRule="auto"/>
              <w:ind w:left="71"/>
              <w:jc w:val="both"/>
              <w:rPr>
                <w:rFonts w:ascii="Times New Roman" w:hAnsi="Times New Roman"/>
                <w:b/>
                <w:sz w:val="20"/>
                <w:szCs w:val="20"/>
              </w:rPr>
            </w:pPr>
            <w:r w:rsidRPr="000250A9">
              <w:rPr>
                <w:rFonts w:ascii="Times New Roman" w:hAnsi="Times New Roman"/>
                <w:b/>
                <w:sz w:val="20"/>
                <w:szCs w:val="20"/>
              </w:rPr>
              <w:t>NBR ISO 105- C06/10</w:t>
            </w:r>
          </w:p>
        </w:tc>
        <w:tc>
          <w:tcPr>
            <w:tcW w:w="2428" w:type="dxa"/>
            <w:tcBorders>
              <w:top w:val="single" w:sz="8" w:space="0" w:color="000000"/>
              <w:left w:val="single" w:sz="8" w:space="0" w:color="000000"/>
              <w:bottom w:val="single" w:sz="8" w:space="0" w:color="000000"/>
              <w:right w:val="single" w:sz="8" w:space="0" w:color="000000"/>
            </w:tcBorders>
          </w:tcPr>
          <w:p w14:paraId="5E4EA9A8"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ALTERAÇÃO</w:t>
            </w:r>
          </w:p>
        </w:tc>
        <w:tc>
          <w:tcPr>
            <w:tcW w:w="1925" w:type="dxa"/>
            <w:tcBorders>
              <w:top w:val="single" w:sz="8" w:space="0" w:color="000000"/>
              <w:left w:val="single" w:sz="8" w:space="0" w:color="000000"/>
              <w:bottom w:val="single" w:sz="8" w:space="0" w:color="000000"/>
              <w:right w:val="single" w:sz="8" w:space="0" w:color="000000"/>
            </w:tcBorders>
          </w:tcPr>
          <w:p w14:paraId="0ACF8B58"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sz w:val="20"/>
                <w:szCs w:val="20"/>
              </w:rPr>
              <w:t>5.</w:t>
            </w:r>
          </w:p>
        </w:tc>
        <w:tc>
          <w:tcPr>
            <w:tcW w:w="1755" w:type="dxa"/>
            <w:tcBorders>
              <w:top w:val="single" w:sz="8" w:space="0" w:color="000000"/>
              <w:left w:val="single" w:sz="8" w:space="0" w:color="000000"/>
              <w:bottom w:val="single" w:sz="8" w:space="0" w:color="000000"/>
              <w:right w:val="single" w:sz="8" w:space="0" w:color="000000"/>
            </w:tcBorders>
          </w:tcPr>
          <w:p w14:paraId="5721655E"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3-5.</w:t>
            </w:r>
          </w:p>
        </w:tc>
      </w:tr>
      <w:tr w:rsidR="000000E2" w:rsidRPr="000000E2" w14:paraId="6653F6F9" w14:textId="77777777" w:rsidTr="000250A9">
        <w:trPr>
          <w:trHeight w:val="545"/>
        </w:trPr>
        <w:tc>
          <w:tcPr>
            <w:tcW w:w="2238" w:type="dxa"/>
            <w:vMerge/>
            <w:tcBorders>
              <w:left w:val="single" w:sz="8" w:space="0" w:color="000000"/>
              <w:bottom w:val="single" w:sz="8" w:space="0" w:color="000000"/>
              <w:right w:val="single" w:sz="8" w:space="0" w:color="000000"/>
            </w:tcBorders>
          </w:tcPr>
          <w:p w14:paraId="5E81241E" w14:textId="77777777" w:rsidR="000000E2" w:rsidRPr="000250A9" w:rsidRDefault="000000E2" w:rsidP="000000E2">
            <w:pPr>
              <w:rPr>
                <w:rFonts w:ascii="Times New Roman" w:hAnsi="Times New Roman"/>
                <w:sz w:val="20"/>
                <w:szCs w:val="20"/>
              </w:rPr>
            </w:pPr>
          </w:p>
        </w:tc>
        <w:tc>
          <w:tcPr>
            <w:tcW w:w="1719" w:type="dxa"/>
            <w:vMerge/>
            <w:tcBorders>
              <w:left w:val="single" w:sz="8" w:space="0" w:color="000000"/>
              <w:bottom w:val="single" w:sz="8" w:space="0" w:color="000000"/>
              <w:right w:val="single" w:sz="8" w:space="0" w:color="000000"/>
            </w:tcBorders>
          </w:tcPr>
          <w:p w14:paraId="1B536FBD" w14:textId="77777777" w:rsidR="000000E2" w:rsidRPr="000250A9" w:rsidRDefault="000000E2" w:rsidP="000000E2">
            <w:pPr>
              <w:rPr>
                <w:rFonts w:ascii="Times New Roman" w:hAnsi="Times New Roman"/>
                <w:sz w:val="20"/>
                <w:szCs w:val="20"/>
              </w:rPr>
            </w:pPr>
          </w:p>
        </w:tc>
        <w:tc>
          <w:tcPr>
            <w:tcW w:w="2428" w:type="dxa"/>
            <w:tcBorders>
              <w:top w:val="single" w:sz="8" w:space="0" w:color="000000"/>
              <w:left w:val="single" w:sz="8" w:space="0" w:color="000000"/>
              <w:bottom w:val="single" w:sz="8" w:space="0" w:color="000000"/>
              <w:right w:val="single" w:sz="8" w:space="0" w:color="000000"/>
            </w:tcBorders>
          </w:tcPr>
          <w:p w14:paraId="6AF25B28" w14:textId="77777777" w:rsidR="000000E2" w:rsidRPr="000250A9" w:rsidRDefault="000000E2" w:rsidP="000000E2">
            <w:pPr>
              <w:pStyle w:val="TableParagraph"/>
              <w:spacing w:before="128" w:line="235" w:lineRule="auto"/>
              <w:ind w:left="71"/>
              <w:jc w:val="both"/>
              <w:rPr>
                <w:rFonts w:ascii="Times New Roman" w:hAnsi="Times New Roman"/>
                <w:b/>
                <w:sz w:val="20"/>
                <w:szCs w:val="20"/>
              </w:rPr>
            </w:pPr>
            <w:r w:rsidRPr="000250A9">
              <w:rPr>
                <w:rFonts w:ascii="Times New Roman" w:hAnsi="Times New Roman"/>
                <w:b/>
                <w:sz w:val="20"/>
                <w:szCs w:val="20"/>
              </w:rPr>
              <w:t>TRANFERENCIA ACETATO</w:t>
            </w:r>
          </w:p>
        </w:tc>
        <w:tc>
          <w:tcPr>
            <w:tcW w:w="1925" w:type="dxa"/>
            <w:tcBorders>
              <w:top w:val="single" w:sz="8" w:space="0" w:color="000000"/>
              <w:left w:val="single" w:sz="8" w:space="0" w:color="000000"/>
              <w:bottom w:val="single" w:sz="8" w:space="0" w:color="000000"/>
              <w:right w:val="single" w:sz="8" w:space="0" w:color="000000"/>
            </w:tcBorders>
          </w:tcPr>
          <w:p w14:paraId="6EA001E4" w14:textId="77777777" w:rsidR="000000E2" w:rsidRPr="000250A9" w:rsidRDefault="000000E2" w:rsidP="000000E2">
            <w:pPr>
              <w:pStyle w:val="TableParagraph"/>
              <w:spacing w:before="7"/>
              <w:jc w:val="both"/>
              <w:rPr>
                <w:rFonts w:ascii="Times New Roman" w:hAnsi="Times New Roman"/>
                <w:b/>
                <w:sz w:val="20"/>
                <w:szCs w:val="20"/>
              </w:rPr>
            </w:pPr>
          </w:p>
          <w:p w14:paraId="0B758B7B"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sz w:val="20"/>
                <w:szCs w:val="20"/>
              </w:rPr>
              <w:t>4-5.</w:t>
            </w:r>
          </w:p>
        </w:tc>
        <w:tc>
          <w:tcPr>
            <w:tcW w:w="1755" w:type="dxa"/>
            <w:tcBorders>
              <w:top w:val="single" w:sz="8" w:space="0" w:color="000000"/>
              <w:left w:val="single" w:sz="8" w:space="0" w:color="000000"/>
              <w:bottom w:val="single" w:sz="8" w:space="0" w:color="000000"/>
              <w:right w:val="single" w:sz="8" w:space="0" w:color="000000"/>
            </w:tcBorders>
          </w:tcPr>
          <w:p w14:paraId="3774A6B4" w14:textId="77777777" w:rsidR="000000E2" w:rsidRPr="000250A9" w:rsidRDefault="000000E2" w:rsidP="000000E2">
            <w:pPr>
              <w:pStyle w:val="TableParagraph"/>
              <w:spacing w:before="7"/>
              <w:jc w:val="both"/>
              <w:rPr>
                <w:rFonts w:ascii="Times New Roman" w:hAnsi="Times New Roman"/>
                <w:b/>
                <w:sz w:val="20"/>
                <w:szCs w:val="20"/>
              </w:rPr>
            </w:pPr>
          </w:p>
          <w:p w14:paraId="112C2A00"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3-5.</w:t>
            </w:r>
          </w:p>
        </w:tc>
      </w:tr>
      <w:tr w:rsidR="000000E2" w:rsidRPr="000000E2" w14:paraId="24A30A1C" w14:textId="77777777" w:rsidTr="000250A9">
        <w:trPr>
          <w:trHeight w:val="397"/>
        </w:trPr>
        <w:tc>
          <w:tcPr>
            <w:tcW w:w="2238" w:type="dxa"/>
            <w:vMerge/>
            <w:tcBorders>
              <w:left w:val="single" w:sz="8" w:space="0" w:color="000000"/>
              <w:bottom w:val="single" w:sz="8" w:space="0" w:color="000000"/>
              <w:right w:val="single" w:sz="8" w:space="0" w:color="000000"/>
            </w:tcBorders>
          </w:tcPr>
          <w:p w14:paraId="3E369868" w14:textId="77777777" w:rsidR="000000E2" w:rsidRPr="000250A9" w:rsidRDefault="000000E2" w:rsidP="000000E2">
            <w:pPr>
              <w:rPr>
                <w:rFonts w:ascii="Times New Roman" w:hAnsi="Times New Roman"/>
                <w:sz w:val="20"/>
                <w:szCs w:val="20"/>
              </w:rPr>
            </w:pPr>
          </w:p>
        </w:tc>
        <w:tc>
          <w:tcPr>
            <w:tcW w:w="1719" w:type="dxa"/>
            <w:vMerge/>
            <w:tcBorders>
              <w:left w:val="single" w:sz="8" w:space="0" w:color="000000"/>
              <w:bottom w:val="single" w:sz="8" w:space="0" w:color="000000"/>
              <w:right w:val="single" w:sz="8" w:space="0" w:color="000000"/>
            </w:tcBorders>
          </w:tcPr>
          <w:p w14:paraId="4F81A17A" w14:textId="77777777" w:rsidR="000000E2" w:rsidRPr="000250A9" w:rsidRDefault="000000E2" w:rsidP="000000E2">
            <w:pPr>
              <w:rPr>
                <w:rFonts w:ascii="Times New Roman" w:hAnsi="Times New Roman"/>
                <w:sz w:val="20"/>
                <w:szCs w:val="20"/>
              </w:rPr>
            </w:pPr>
          </w:p>
        </w:tc>
        <w:tc>
          <w:tcPr>
            <w:tcW w:w="2428" w:type="dxa"/>
            <w:tcBorders>
              <w:top w:val="single" w:sz="8" w:space="0" w:color="000000"/>
              <w:left w:val="single" w:sz="8" w:space="0" w:color="000000"/>
              <w:bottom w:val="single" w:sz="8" w:space="0" w:color="000000"/>
              <w:right w:val="single" w:sz="8" w:space="0" w:color="000000"/>
            </w:tcBorders>
          </w:tcPr>
          <w:p w14:paraId="3B1C9B0A" w14:textId="77777777" w:rsidR="000000E2" w:rsidRPr="000250A9" w:rsidRDefault="000000E2" w:rsidP="000000E2">
            <w:pPr>
              <w:pStyle w:val="TableParagraph"/>
              <w:spacing w:before="131" w:line="235" w:lineRule="auto"/>
              <w:ind w:left="71"/>
              <w:jc w:val="both"/>
              <w:rPr>
                <w:rFonts w:ascii="Times New Roman" w:hAnsi="Times New Roman"/>
                <w:b/>
                <w:sz w:val="20"/>
                <w:szCs w:val="20"/>
              </w:rPr>
            </w:pPr>
            <w:r w:rsidRPr="000250A9">
              <w:rPr>
                <w:rFonts w:ascii="Times New Roman" w:hAnsi="Times New Roman"/>
                <w:b/>
                <w:sz w:val="20"/>
                <w:szCs w:val="20"/>
              </w:rPr>
              <w:t>TRANFERENCIA ALGODÃO</w:t>
            </w:r>
          </w:p>
        </w:tc>
        <w:tc>
          <w:tcPr>
            <w:tcW w:w="1925" w:type="dxa"/>
            <w:tcBorders>
              <w:top w:val="single" w:sz="8" w:space="0" w:color="000000"/>
              <w:left w:val="single" w:sz="8" w:space="0" w:color="000000"/>
              <w:bottom w:val="single" w:sz="8" w:space="0" w:color="000000"/>
              <w:right w:val="single" w:sz="8" w:space="0" w:color="000000"/>
            </w:tcBorders>
          </w:tcPr>
          <w:p w14:paraId="5374A0AE" w14:textId="77777777" w:rsidR="000000E2" w:rsidRPr="000250A9" w:rsidRDefault="000000E2" w:rsidP="000000E2">
            <w:pPr>
              <w:pStyle w:val="TableParagraph"/>
              <w:spacing w:before="10"/>
              <w:jc w:val="both"/>
              <w:rPr>
                <w:rFonts w:ascii="Times New Roman" w:hAnsi="Times New Roman"/>
                <w:b/>
                <w:sz w:val="20"/>
                <w:szCs w:val="20"/>
              </w:rPr>
            </w:pPr>
          </w:p>
          <w:p w14:paraId="3C450914"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sz w:val="20"/>
                <w:szCs w:val="20"/>
              </w:rPr>
              <w:t>4-5.</w:t>
            </w:r>
          </w:p>
        </w:tc>
        <w:tc>
          <w:tcPr>
            <w:tcW w:w="1755" w:type="dxa"/>
            <w:tcBorders>
              <w:top w:val="single" w:sz="8" w:space="0" w:color="000000"/>
              <w:left w:val="single" w:sz="8" w:space="0" w:color="000000"/>
              <w:bottom w:val="single" w:sz="8" w:space="0" w:color="000000"/>
              <w:right w:val="single" w:sz="8" w:space="0" w:color="000000"/>
            </w:tcBorders>
          </w:tcPr>
          <w:p w14:paraId="3F7A2440" w14:textId="77777777" w:rsidR="000000E2" w:rsidRPr="000250A9" w:rsidRDefault="000000E2" w:rsidP="000000E2">
            <w:pPr>
              <w:pStyle w:val="TableParagraph"/>
              <w:spacing w:before="10"/>
              <w:jc w:val="both"/>
              <w:rPr>
                <w:rFonts w:ascii="Times New Roman" w:hAnsi="Times New Roman"/>
                <w:b/>
                <w:sz w:val="20"/>
                <w:szCs w:val="20"/>
              </w:rPr>
            </w:pPr>
          </w:p>
          <w:p w14:paraId="4BCD78E0"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3-5.</w:t>
            </w:r>
          </w:p>
        </w:tc>
      </w:tr>
      <w:tr w:rsidR="000000E2" w:rsidRPr="000000E2" w14:paraId="0BC7C76B" w14:textId="77777777" w:rsidTr="000250A9">
        <w:trPr>
          <w:trHeight w:val="549"/>
        </w:trPr>
        <w:tc>
          <w:tcPr>
            <w:tcW w:w="2238" w:type="dxa"/>
            <w:vMerge/>
            <w:tcBorders>
              <w:left w:val="single" w:sz="8" w:space="0" w:color="000000"/>
              <w:bottom w:val="single" w:sz="8" w:space="0" w:color="000000"/>
              <w:right w:val="single" w:sz="8" w:space="0" w:color="000000"/>
            </w:tcBorders>
          </w:tcPr>
          <w:p w14:paraId="1DC79AC2" w14:textId="77777777" w:rsidR="000000E2" w:rsidRPr="000250A9" w:rsidRDefault="000000E2" w:rsidP="000000E2">
            <w:pPr>
              <w:rPr>
                <w:rFonts w:ascii="Times New Roman" w:hAnsi="Times New Roman"/>
                <w:sz w:val="20"/>
                <w:szCs w:val="20"/>
              </w:rPr>
            </w:pPr>
          </w:p>
        </w:tc>
        <w:tc>
          <w:tcPr>
            <w:tcW w:w="1719" w:type="dxa"/>
            <w:vMerge/>
            <w:tcBorders>
              <w:left w:val="single" w:sz="8" w:space="0" w:color="000000"/>
              <w:bottom w:val="single" w:sz="8" w:space="0" w:color="000000"/>
              <w:right w:val="single" w:sz="8" w:space="0" w:color="000000"/>
            </w:tcBorders>
          </w:tcPr>
          <w:p w14:paraId="0D88BC00" w14:textId="77777777" w:rsidR="000000E2" w:rsidRPr="000250A9" w:rsidRDefault="000000E2" w:rsidP="000000E2">
            <w:pPr>
              <w:rPr>
                <w:rFonts w:ascii="Times New Roman" w:hAnsi="Times New Roman"/>
                <w:sz w:val="20"/>
                <w:szCs w:val="20"/>
              </w:rPr>
            </w:pPr>
          </w:p>
        </w:tc>
        <w:tc>
          <w:tcPr>
            <w:tcW w:w="2428" w:type="dxa"/>
            <w:tcBorders>
              <w:top w:val="single" w:sz="8" w:space="0" w:color="000000"/>
              <w:left w:val="single" w:sz="8" w:space="0" w:color="000000"/>
              <w:bottom w:val="single" w:sz="8" w:space="0" w:color="000000"/>
              <w:right w:val="single" w:sz="8" w:space="0" w:color="000000"/>
            </w:tcBorders>
          </w:tcPr>
          <w:p w14:paraId="51A11654" w14:textId="77777777" w:rsidR="000000E2" w:rsidRPr="000250A9" w:rsidRDefault="000000E2" w:rsidP="000000E2">
            <w:pPr>
              <w:pStyle w:val="TableParagraph"/>
              <w:spacing w:before="133" w:line="230" w:lineRule="auto"/>
              <w:ind w:left="71"/>
              <w:jc w:val="both"/>
              <w:rPr>
                <w:rFonts w:ascii="Times New Roman" w:hAnsi="Times New Roman"/>
                <w:b/>
                <w:sz w:val="20"/>
                <w:szCs w:val="20"/>
              </w:rPr>
            </w:pPr>
            <w:r w:rsidRPr="000250A9">
              <w:rPr>
                <w:rFonts w:ascii="Times New Roman" w:hAnsi="Times New Roman"/>
                <w:b/>
                <w:sz w:val="20"/>
                <w:szCs w:val="20"/>
              </w:rPr>
              <w:t>TRANFERENCIA POLIAMIDA</w:t>
            </w:r>
          </w:p>
        </w:tc>
        <w:tc>
          <w:tcPr>
            <w:tcW w:w="1925" w:type="dxa"/>
            <w:tcBorders>
              <w:top w:val="single" w:sz="8" w:space="0" w:color="000000"/>
              <w:left w:val="single" w:sz="8" w:space="0" w:color="000000"/>
              <w:bottom w:val="single" w:sz="8" w:space="0" w:color="000000"/>
              <w:right w:val="single" w:sz="8" w:space="0" w:color="000000"/>
            </w:tcBorders>
          </w:tcPr>
          <w:p w14:paraId="2BE2758D" w14:textId="77777777" w:rsidR="000000E2" w:rsidRPr="000250A9" w:rsidRDefault="000000E2" w:rsidP="000000E2">
            <w:pPr>
              <w:pStyle w:val="TableParagraph"/>
              <w:spacing w:before="7"/>
              <w:jc w:val="both"/>
              <w:rPr>
                <w:rFonts w:ascii="Times New Roman" w:hAnsi="Times New Roman"/>
                <w:b/>
                <w:sz w:val="20"/>
                <w:szCs w:val="20"/>
              </w:rPr>
            </w:pPr>
          </w:p>
          <w:p w14:paraId="29C45E51"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sz w:val="20"/>
                <w:szCs w:val="20"/>
              </w:rPr>
              <w:t>5.</w:t>
            </w:r>
          </w:p>
        </w:tc>
        <w:tc>
          <w:tcPr>
            <w:tcW w:w="1755" w:type="dxa"/>
            <w:tcBorders>
              <w:top w:val="single" w:sz="8" w:space="0" w:color="000000"/>
              <w:left w:val="single" w:sz="8" w:space="0" w:color="000000"/>
              <w:bottom w:val="single" w:sz="8" w:space="0" w:color="000000"/>
              <w:right w:val="single" w:sz="8" w:space="0" w:color="000000"/>
            </w:tcBorders>
          </w:tcPr>
          <w:p w14:paraId="6D6316D3" w14:textId="77777777" w:rsidR="000000E2" w:rsidRPr="000250A9" w:rsidRDefault="000000E2" w:rsidP="000000E2">
            <w:pPr>
              <w:pStyle w:val="TableParagraph"/>
              <w:spacing w:before="7"/>
              <w:jc w:val="both"/>
              <w:rPr>
                <w:rFonts w:ascii="Times New Roman" w:hAnsi="Times New Roman"/>
                <w:b/>
                <w:sz w:val="20"/>
                <w:szCs w:val="20"/>
              </w:rPr>
            </w:pPr>
          </w:p>
          <w:p w14:paraId="0D6F8ED9"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3-5.</w:t>
            </w:r>
          </w:p>
        </w:tc>
      </w:tr>
      <w:tr w:rsidR="000000E2" w:rsidRPr="000000E2" w14:paraId="75DA96B4" w14:textId="77777777" w:rsidTr="000250A9">
        <w:trPr>
          <w:trHeight w:val="557"/>
        </w:trPr>
        <w:tc>
          <w:tcPr>
            <w:tcW w:w="2238" w:type="dxa"/>
            <w:vMerge/>
            <w:tcBorders>
              <w:left w:val="single" w:sz="8" w:space="0" w:color="000000"/>
              <w:bottom w:val="single" w:sz="8" w:space="0" w:color="000000"/>
              <w:right w:val="single" w:sz="8" w:space="0" w:color="000000"/>
            </w:tcBorders>
          </w:tcPr>
          <w:p w14:paraId="0A3A0A46" w14:textId="77777777" w:rsidR="000000E2" w:rsidRPr="000250A9" w:rsidRDefault="000000E2" w:rsidP="000000E2">
            <w:pPr>
              <w:rPr>
                <w:rFonts w:ascii="Times New Roman" w:hAnsi="Times New Roman"/>
                <w:sz w:val="20"/>
                <w:szCs w:val="20"/>
              </w:rPr>
            </w:pPr>
          </w:p>
        </w:tc>
        <w:tc>
          <w:tcPr>
            <w:tcW w:w="1719" w:type="dxa"/>
            <w:vMerge/>
            <w:tcBorders>
              <w:left w:val="single" w:sz="8" w:space="0" w:color="000000"/>
              <w:bottom w:val="single" w:sz="8" w:space="0" w:color="000000"/>
              <w:right w:val="single" w:sz="8" w:space="0" w:color="000000"/>
            </w:tcBorders>
          </w:tcPr>
          <w:p w14:paraId="6FA8CDF5" w14:textId="77777777" w:rsidR="000000E2" w:rsidRPr="000250A9" w:rsidRDefault="000000E2" w:rsidP="000000E2">
            <w:pPr>
              <w:rPr>
                <w:rFonts w:ascii="Times New Roman" w:hAnsi="Times New Roman"/>
                <w:sz w:val="20"/>
                <w:szCs w:val="20"/>
              </w:rPr>
            </w:pPr>
          </w:p>
        </w:tc>
        <w:tc>
          <w:tcPr>
            <w:tcW w:w="2428" w:type="dxa"/>
            <w:tcBorders>
              <w:top w:val="single" w:sz="8" w:space="0" w:color="000000"/>
              <w:left w:val="single" w:sz="8" w:space="0" w:color="000000"/>
              <w:bottom w:val="single" w:sz="8" w:space="0" w:color="000000"/>
              <w:right w:val="single" w:sz="8" w:space="0" w:color="000000"/>
            </w:tcBorders>
          </w:tcPr>
          <w:p w14:paraId="39F2287D" w14:textId="77777777" w:rsidR="000000E2" w:rsidRPr="000250A9" w:rsidRDefault="000000E2" w:rsidP="000000E2">
            <w:pPr>
              <w:pStyle w:val="TableParagraph"/>
              <w:spacing w:before="131" w:line="235" w:lineRule="auto"/>
              <w:ind w:left="71"/>
              <w:jc w:val="both"/>
              <w:rPr>
                <w:rFonts w:ascii="Times New Roman" w:hAnsi="Times New Roman"/>
                <w:b/>
                <w:sz w:val="20"/>
                <w:szCs w:val="20"/>
              </w:rPr>
            </w:pPr>
            <w:r w:rsidRPr="000250A9">
              <w:rPr>
                <w:rFonts w:ascii="Times New Roman" w:hAnsi="Times New Roman"/>
                <w:b/>
                <w:sz w:val="20"/>
                <w:szCs w:val="20"/>
              </w:rPr>
              <w:t>TRANFERENCIA POLIESTER</w:t>
            </w:r>
          </w:p>
        </w:tc>
        <w:tc>
          <w:tcPr>
            <w:tcW w:w="1925" w:type="dxa"/>
            <w:tcBorders>
              <w:top w:val="single" w:sz="8" w:space="0" w:color="000000"/>
              <w:left w:val="single" w:sz="8" w:space="0" w:color="000000"/>
              <w:bottom w:val="single" w:sz="8" w:space="0" w:color="000000"/>
              <w:right w:val="single" w:sz="8" w:space="0" w:color="000000"/>
            </w:tcBorders>
          </w:tcPr>
          <w:p w14:paraId="1A082040" w14:textId="77777777" w:rsidR="000000E2" w:rsidRPr="000250A9" w:rsidRDefault="000000E2" w:rsidP="000000E2">
            <w:pPr>
              <w:pStyle w:val="TableParagraph"/>
              <w:spacing w:before="10"/>
              <w:jc w:val="both"/>
              <w:rPr>
                <w:rFonts w:ascii="Times New Roman" w:hAnsi="Times New Roman"/>
                <w:b/>
                <w:sz w:val="20"/>
                <w:szCs w:val="20"/>
              </w:rPr>
            </w:pPr>
          </w:p>
          <w:p w14:paraId="44C9ECC0"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sz w:val="20"/>
                <w:szCs w:val="20"/>
              </w:rPr>
              <w:t>5.</w:t>
            </w:r>
          </w:p>
        </w:tc>
        <w:tc>
          <w:tcPr>
            <w:tcW w:w="1755" w:type="dxa"/>
            <w:tcBorders>
              <w:top w:val="single" w:sz="8" w:space="0" w:color="000000"/>
              <w:left w:val="single" w:sz="8" w:space="0" w:color="000000"/>
              <w:bottom w:val="single" w:sz="8" w:space="0" w:color="000000"/>
              <w:right w:val="single" w:sz="8" w:space="0" w:color="000000"/>
            </w:tcBorders>
          </w:tcPr>
          <w:p w14:paraId="118C4FC1" w14:textId="77777777" w:rsidR="000000E2" w:rsidRPr="000250A9" w:rsidRDefault="000000E2" w:rsidP="000000E2">
            <w:pPr>
              <w:pStyle w:val="TableParagraph"/>
              <w:spacing w:before="10"/>
              <w:jc w:val="both"/>
              <w:rPr>
                <w:rFonts w:ascii="Times New Roman" w:hAnsi="Times New Roman"/>
                <w:b/>
                <w:sz w:val="20"/>
                <w:szCs w:val="20"/>
              </w:rPr>
            </w:pPr>
          </w:p>
          <w:p w14:paraId="4EDC55F6"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3-5.</w:t>
            </w:r>
          </w:p>
        </w:tc>
      </w:tr>
      <w:tr w:rsidR="000000E2" w:rsidRPr="000000E2" w14:paraId="6145C21B" w14:textId="77777777" w:rsidTr="000250A9">
        <w:trPr>
          <w:trHeight w:val="537"/>
        </w:trPr>
        <w:tc>
          <w:tcPr>
            <w:tcW w:w="2238" w:type="dxa"/>
            <w:vMerge/>
            <w:tcBorders>
              <w:left w:val="single" w:sz="8" w:space="0" w:color="000000"/>
              <w:bottom w:val="single" w:sz="8" w:space="0" w:color="000000"/>
              <w:right w:val="single" w:sz="8" w:space="0" w:color="000000"/>
            </w:tcBorders>
          </w:tcPr>
          <w:p w14:paraId="5DD47D83" w14:textId="77777777" w:rsidR="000000E2" w:rsidRPr="000250A9" w:rsidRDefault="000000E2" w:rsidP="000000E2">
            <w:pPr>
              <w:rPr>
                <w:rFonts w:ascii="Times New Roman" w:hAnsi="Times New Roman"/>
                <w:sz w:val="20"/>
                <w:szCs w:val="20"/>
              </w:rPr>
            </w:pPr>
          </w:p>
        </w:tc>
        <w:tc>
          <w:tcPr>
            <w:tcW w:w="1719" w:type="dxa"/>
            <w:vMerge/>
            <w:tcBorders>
              <w:left w:val="single" w:sz="8" w:space="0" w:color="000000"/>
              <w:bottom w:val="single" w:sz="8" w:space="0" w:color="000000"/>
              <w:right w:val="single" w:sz="8" w:space="0" w:color="000000"/>
            </w:tcBorders>
          </w:tcPr>
          <w:p w14:paraId="3BDFE9D3" w14:textId="77777777" w:rsidR="000000E2" w:rsidRPr="000250A9" w:rsidRDefault="000000E2" w:rsidP="000000E2">
            <w:pPr>
              <w:rPr>
                <w:rFonts w:ascii="Times New Roman" w:hAnsi="Times New Roman"/>
                <w:sz w:val="20"/>
                <w:szCs w:val="20"/>
              </w:rPr>
            </w:pPr>
          </w:p>
        </w:tc>
        <w:tc>
          <w:tcPr>
            <w:tcW w:w="2428" w:type="dxa"/>
            <w:tcBorders>
              <w:top w:val="single" w:sz="8" w:space="0" w:color="000000"/>
              <w:left w:val="single" w:sz="8" w:space="0" w:color="000000"/>
              <w:bottom w:val="single" w:sz="8" w:space="0" w:color="000000"/>
              <w:right w:val="single" w:sz="8" w:space="0" w:color="000000"/>
            </w:tcBorders>
          </w:tcPr>
          <w:p w14:paraId="181A1853" w14:textId="77777777" w:rsidR="000000E2" w:rsidRPr="000250A9" w:rsidRDefault="000000E2" w:rsidP="000000E2">
            <w:pPr>
              <w:pStyle w:val="TableParagraph"/>
              <w:spacing w:before="133" w:line="230" w:lineRule="auto"/>
              <w:ind w:left="71"/>
              <w:jc w:val="both"/>
              <w:rPr>
                <w:rFonts w:ascii="Times New Roman" w:hAnsi="Times New Roman"/>
                <w:b/>
                <w:sz w:val="20"/>
                <w:szCs w:val="20"/>
              </w:rPr>
            </w:pPr>
            <w:r w:rsidRPr="000250A9">
              <w:rPr>
                <w:rFonts w:ascii="Times New Roman" w:hAnsi="Times New Roman"/>
                <w:b/>
                <w:sz w:val="20"/>
                <w:szCs w:val="20"/>
              </w:rPr>
              <w:t>TRANFERENCIA ACRILICO</w:t>
            </w:r>
          </w:p>
        </w:tc>
        <w:tc>
          <w:tcPr>
            <w:tcW w:w="1925" w:type="dxa"/>
            <w:tcBorders>
              <w:top w:val="single" w:sz="8" w:space="0" w:color="000000"/>
              <w:left w:val="single" w:sz="8" w:space="0" w:color="000000"/>
              <w:bottom w:val="single" w:sz="8" w:space="0" w:color="000000"/>
              <w:right w:val="single" w:sz="8" w:space="0" w:color="000000"/>
            </w:tcBorders>
          </w:tcPr>
          <w:p w14:paraId="3C23E55F" w14:textId="77777777" w:rsidR="000000E2" w:rsidRPr="000250A9" w:rsidRDefault="000000E2" w:rsidP="000000E2">
            <w:pPr>
              <w:pStyle w:val="TableParagraph"/>
              <w:spacing w:before="10"/>
              <w:jc w:val="both"/>
              <w:rPr>
                <w:rFonts w:ascii="Times New Roman" w:hAnsi="Times New Roman"/>
                <w:b/>
                <w:sz w:val="20"/>
                <w:szCs w:val="20"/>
              </w:rPr>
            </w:pPr>
          </w:p>
          <w:p w14:paraId="48233059"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sz w:val="20"/>
                <w:szCs w:val="20"/>
              </w:rPr>
              <w:t>5.</w:t>
            </w:r>
          </w:p>
        </w:tc>
        <w:tc>
          <w:tcPr>
            <w:tcW w:w="1755" w:type="dxa"/>
            <w:tcBorders>
              <w:top w:val="single" w:sz="8" w:space="0" w:color="000000"/>
              <w:left w:val="single" w:sz="8" w:space="0" w:color="000000"/>
              <w:bottom w:val="single" w:sz="8" w:space="0" w:color="000000"/>
              <w:right w:val="single" w:sz="8" w:space="0" w:color="000000"/>
            </w:tcBorders>
          </w:tcPr>
          <w:p w14:paraId="0902A113" w14:textId="77777777" w:rsidR="000000E2" w:rsidRPr="000250A9" w:rsidRDefault="000000E2" w:rsidP="000000E2">
            <w:pPr>
              <w:pStyle w:val="TableParagraph"/>
              <w:spacing w:before="10"/>
              <w:jc w:val="both"/>
              <w:rPr>
                <w:rFonts w:ascii="Times New Roman" w:hAnsi="Times New Roman"/>
                <w:b/>
                <w:sz w:val="20"/>
                <w:szCs w:val="20"/>
              </w:rPr>
            </w:pPr>
          </w:p>
          <w:p w14:paraId="44EA081B"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3-5.</w:t>
            </w:r>
          </w:p>
        </w:tc>
      </w:tr>
      <w:tr w:rsidR="000000E2" w:rsidRPr="000000E2" w14:paraId="777D65AB" w14:textId="77777777" w:rsidTr="000250A9">
        <w:trPr>
          <w:trHeight w:val="403"/>
        </w:trPr>
        <w:tc>
          <w:tcPr>
            <w:tcW w:w="2238" w:type="dxa"/>
            <w:vMerge/>
            <w:tcBorders>
              <w:left w:val="single" w:sz="8" w:space="0" w:color="000000"/>
              <w:bottom w:val="single" w:sz="8" w:space="0" w:color="000000"/>
              <w:right w:val="single" w:sz="8" w:space="0" w:color="000000"/>
            </w:tcBorders>
          </w:tcPr>
          <w:p w14:paraId="4C347EE4" w14:textId="77777777" w:rsidR="000000E2" w:rsidRPr="000250A9" w:rsidRDefault="000000E2" w:rsidP="000000E2">
            <w:pPr>
              <w:rPr>
                <w:rFonts w:ascii="Times New Roman" w:hAnsi="Times New Roman"/>
                <w:sz w:val="20"/>
                <w:szCs w:val="20"/>
              </w:rPr>
            </w:pPr>
          </w:p>
        </w:tc>
        <w:tc>
          <w:tcPr>
            <w:tcW w:w="1719" w:type="dxa"/>
            <w:vMerge/>
            <w:tcBorders>
              <w:left w:val="single" w:sz="8" w:space="0" w:color="000000"/>
              <w:bottom w:val="single" w:sz="8" w:space="0" w:color="000000"/>
              <w:right w:val="single" w:sz="8" w:space="0" w:color="000000"/>
            </w:tcBorders>
          </w:tcPr>
          <w:p w14:paraId="14F4DF0D" w14:textId="77777777" w:rsidR="000000E2" w:rsidRPr="000250A9" w:rsidRDefault="000000E2" w:rsidP="000000E2">
            <w:pPr>
              <w:rPr>
                <w:rFonts w:ascii="Times New Roman" w:hAnsi="Times New Roman"/>
                <w:sz w:val="20"/>
                <w:szCs w:val="20"/>
              </w:rPr>
            </w:pPr>
          </w:p>
        </w:tc>
        <w:tc>
          <w:tcPr>
            <w:tcW w:w="2428" w:type="dxa"/>
            <w:tcBorders>
              <w:top w:val="single" w:sz="8" w:space="0" w:color="000000"/>
              <w:left w:val="single" w:sz="8" w:space="0" w:color="000000"/>
              <w:bottom w:val="single" w:sz="8" w:space="0" w:color="000000"/>
              <w:right w:val="single" w:sz="8" w:space="0" w:color="000000"/>
            </w:tcBorders>
          </w:tcPr>
          <w:p w14:paraId="111DB09F" w14:textId="77777777" w:rsidR="000000E2" w:rsidRPr="000250A9" w:rsidRDefault="000000E2" w:rsidP="000000E2">
            <w:pPr>
              <w:pStyle w:val="TableParagraph"/>
              <w:spacing w:before="117"/>
              <w:ind w:left="71"/>
              <w:jc w:val="both"/>
              <w:rPr>
                <w:rFonts w:ascii="Times New Roman" w:hAnsi="Times New Roman"/>
                <w:b/>
                <w:sz w:val="20"/>
                <w:szCs w:val="20"/>
              </w:rPr>
            </w:pPr>
            <w:r w:rsidRPr="000250A9">
              <w:rPr>
                <w:rFonts w:ascii="Times New Roman" w:hAnsi="Times New Roman"/>
                <w:b/>
                <w:sz w:val="20"/>
                <w:szCs w:val="20"/>
              </w:rPr>
              <w:t>TRANFERENCIA LÃ</w:t>
            </w:r>
          </w:p>
        </w:tc>
        <w:tc>
          <w:tcPr>
            <w:tcW w:w="1925" w:type="dxa"/>
            <w:tcBorders>
              <w:top w:val="single" w:sz="8" w:space="0" w:color="000000"/>
              <w:left w:val="single" w:sz="8" w:space="0" w:color="000000"/>
              <w:bottom w:val="single" w:sz="8" w:space="0" w:color="000000"/>
              <w:right w:val="single" w:sz="8" w:space="0" w:color="000000"/>
            </w:tcBorders>
          </w:tcPr>
          <w:p w14:paraId="3B0D6E66" w14:textId="77777777" w:rsidR="000000E2" w:rsidRPr="000250A9" w:rsidRDefault="000000E2" w:rsidP="000000E2">
            <w:pPr>
              <w:pStyle w:val="TableParagraph"/>
              <w:spacing w:before="117"/>
              <w:ind w:left="68"/>
              <w:jc w:val="both"/>
              <w:rPr>
                <w:rFonts w:ascii="Times New Roman" w:hAnsi="Times New Roman"/>
                <w:b/>
                <w:sz w:val="20"/>
                <w:szCs w:val="20"/>
              </w:rPr>
            </w:pPr>
            <w:r w:rsidRPr="000250A9">
              <w:rPr>
                <w:rFonts w:ascii="Times New Roman" w:hAnsi="Times New Roman"/>
                <w:b/>
                <w:sz w:val="20"/>
                <w:szCs w:val="20"/>
              </w:rPr>
              <w:t>5.</w:t>
            </w:r>
          </w:p>
        </w:tc>
        <w:tc>
          <w:tcPr>
            <w:tcW w:w="1755" w:type="dxa"/>
            <w:tcBorders>
              <w:top w:val="single" w:sz="8" w:space="0" w:color="000000"/>
              <w:left w:val="single" w:sz="8" w:space="0" w:color="000000"/>
              <w:bottom w:val="single" w:sz="8" w:space="0" w:color="000000"/>
              <w:right w:val="single" w:sz="8" w:space="0" w:color="000000"/>
            </w:tcBorders>
          </w:tcPr>
          <w:p w14:paraId="0D510019" w14:textId="77777777" w:rsidR="000000E2" w:rsidRPr="000250A9" w:rsidRDefault="000000E2" w:rsidP="000000E2">
            <w:pPr>
              <w:pStyle w:val="TableParagraph"/>
              <w:spacing w:before="117"/>
              <w:ind w:left="71"/>
              <w:jc w:val="both"/>
              <w:rPr>
                <w:rFonts w:ascii="Times New Roman" w:hAnsi="Times New Roman"/>
                <w:b/>
                <w:sz w:val="20"/>
                <w:szCs w:val="20"/>
              </w:rPr>
            </w:pPr>
            <w:r w:rsidRPr="000250A9">
              <w:rPr>
                <w:rFonts w:ascii="Times New Roman" w:hAnsi="Times New Roman"/>
                <w:b/>
                <w:sz w:val="20"/>
                <w:szCs w:val="20"/>
              </w:rPr>
              <w:t>3-5.</w:t>
            </w:r>
          </w:p>
        </w:tc>
      </w:tr>
      <w:tr w:rsidR="000000E2" w:rsidRPr="000000E2" w14:paraId="744FD029" w14:textId="77777777" w:rsidTr="000250A9">
        <w:trPr>
          <w:trHeight w:val="316"/>
        </w:trPr>
        <w:tc>
          <w:tcPr>
            <w:tcW w:w="2238" w:type="dxa"/>
            <w:vMerge/>
            <w:tcBorders>
              <w:left w:val="single" w:sz="8" w:space="0" w:color="000000"/>
              <w:bottom w:val="single" w:sz="8" w:space="0" w:color="000000"/>
              <w:right w:val="single" w:sz="8" w:space="0" w:color="000000"/>
            </w:tcBorders>
          </w:tcPr>
          <w:p w14:paraId="20B23FDE" w14:textId="77777777" w:rsidR="000000E2" w:rsidRPr="000250A9" w:rsidRDefault="000000E2" w:rsidP="000000E2">
            <w:pPr>
              <w:rPr>
                <w:rFonts w:ascii="Times New Roman" w:hAnsi="Times New Roman"/>
                <w:sz w:val="20"/>
                <w:szCs w:val="20"/>
              </w:rPr>
            </w:pPr>
          </w:p>
        </w:tc>
        <w:tc>
          <w:tcPr>
            <w:tcW w:w="1719" w:type="dxa"/>
            <w:vMerge/>
            <w:tcBorders>
              <w:left w:val="single" w:sz="8" w:space="0" w:color="000000"/>
              <w:bottom w:val="single" w:sz="8" w:space="0" w:color="000000"/>
              <w:right w:val="single" w:sz="8" w:space="0" w:color="000000"/>
            </w:tcBorders>
          </w:tcPr>
          <w:p w14:paraId="7148ED1B" w14:textId="77777777" w:rsidR="000000E2" w:rsidRPr="000250A9" w:rsidRDefault="000000E2" w:rsidP="000000E2">
            <w:pPr>
              <w:rPr>
                <w:rFonts w:ascii="Times New Roman" w:hAnsi="Times New Roman"/>
                <w:sz w:val="20"/>
                <w:szCs w:val="20"/>
              </w:rPr>
            </w:pPr>
          </w:p>
        </w:tc>
        <w:tc>
          <w:tcPr>
            <w:tcW w:w="2428" w:type="dxa"/>
            <w:tcBorders>
              <w:top w:val="single" w:sz="8" w:space="0" w:color="000000"/>
              <w:left w:val="single" w:sz="8" w:space="0" w:color="000000"/>
              <w:bottom w:val="single" w:sz="8" w:space="0" w:color="000000"/>
              <w:right w:val="single" w:sz="8" w:space="0" w:color="000000"/>
            </w:tcBorders>
          </w:tcPr>
          <w:p w14:paraId="15BD0D43" w14:textId="77777777" w:rsidR="000000E2" w:rsidRPr="000250A9" w:rsidRDefault="000000E2" w:rsidP="000000E2">
            <w:pPr>
              <w:pStyle w:val="TableParagraph"/>
              <w:spacing w:before="29"/>
              <w:ind w:left="71"/>
              <w:jc w:val="both"/>
              <w:rPr>
                <w:rFonts w:ascii="Times New Roman" w:hAnsi="Times New Roman"/>
                <w:b/>
                <w:sz w:val="20"/>
                <w:szCs w:val="20"/>
              </w:rPr>
            </w:pPr>
            <w:r w:rsidRPr="000250A9">
              <w:rPr>
                <w:rFonts w:ascii="Times New Roman" w:hAnsi="Times New Roman"/>
                <w:b/>
                <w:sz w:val="20"/>
                <w:szCs w:val="20"/>
              </w:rPr>
              <w:t>MÉTODO</w:t>
            </w:r>
          </w:p>
        </w:tc>
        <w:tc>
          <w:tcPr>
            <w:tcW w:w="1925" w:type="dxa"/>
            <w:tcBorders>
              <w:top w:val="single" w:sz="8" w:space="0" w:color="000000"/>
              <w:left w:val="single" w:sz="8" w:space="0" w:color="000000"/>
              <w:bottom w:val="single" w:sz="8" w:space="0" w:color="000000"/>
              <w:right w:val="single" w:sz="8" w:space="0" w:color="000000"/>
            </w:tcBorders>
          </w:tcPr>
          <w:p w14:paraId="10B27EE9" w14:textId="77777777" w:rsidR="000000E2" w:rsidRPr="000250A9" w:rsidRDefault="000000E2" w:rsidP="000000E2">
            <w:pPr>
              <w:pStyle w:val="TableParagraph"/>
              <w:spacing w:before="29"/>
              <w:ind w:left="68"/>
              <w:jc w:val="both"/>
              <w:rPr>
                <w:rFonts w:ascii="Times New Roman" w:hAnsi="Times New Roman"/>
                <w:b/>
                <w:sz w:val="20"/>
                <w:szCs w:val="20"/>
              </w:rPr>
            </w:pPr>
            <w:r w:rsidRPr="000250A9">
              <w:rPr>
                <w:rFonts w:ascii="Times New Roman" w:hAnsi="Times New Roman"/>
                <w:b/>
                <w:sz w:val="20"/>
                <w:szCs w:val="20"/>
              </w:rPr>
              <w:t>A1M</w:t>
            </w:r>
          </w:p>
        </w:tc>
        <w:tc>
          <w:tcPr>
            <w:tcW w:w="1755" w:type="dxa"/>
            <w:tcBorders>
              <w:top w:val="single" w:sz="8" w:space="0" w:color="000000"/>
              <w:left w:val="single" w:sz="8" w:space="0" w:color="000000"/>
              <w:bottom w:val="single" w:sz="8" w:space="0" w:color="000000"/>
              <w:right w:val="single" w:sz="8" w:space="0" w:color="000000"/>
            </w:tcBorders>
          </w:tcPr>
          <w:p w14:paraId="2ABB73A2" w14:textId="77777777" w:rsidR="000000E2" w:rsidRPr="000250A9" w:rsidRDefault="000000E2" w:rsidP="000000E2">
            <w:pPr>
              <w:pStyle w:val="TableParagraph"/>
              <w:jc w:val="both"/>
              <w:rPr>
                <w:rFonts w:ascii="Times New Roman" w:hAnsi="Times New Roman"/>
                <w:sz w:val="20"/>
                <w:szCs w:val="20"/>
              </w:rPr>
            </w:pPr>
          </w:p>
        </w:tc>
      </w:tr>
      <w:tr w:rsidR="000000E2" w:rsidRPr="000000E2" w14:paraId="249BF6BE" w14:textId="77777777" w:rsidTr="000250A9">
        <w:trPr>
          <w:trHeight w:val="511"/>
        </w:trPr>
        <w:tc>
          <w:tcPr>
            <w:tcW w:w="2238" w:type="dxa"/>
            <w:vMerge w:val="restart"/>
            <w:tcBorders>
              <w:top w:val="single" w:sz="8" w:space="0" w:color="000000"/>
              <w:left w:val="single" w:sz="8" w:space="0" w:color="000000"/>
              <w:bottom w:val="single" w:sz="8" w:space="0" w:color="000000"/>
              <w:right w:val="single" w:sz="8" w:space="0" w:color="000000"/>
            </w:tcBorders>
          </w:tcPr>
          <w:p w14:paraId="34F1AB95" w14:textId="77777777" w:rsidR="000000E2" w:rsidRPr="000250A9" w:rsidRDefault="000000E2" w:rsidP="000000E2">
            <w:pPr>
              <w:pStyle w:val="TableParagraph"/>
              <w:jc w:val="both"/>
              <w:rPr>
                <w:rFonts w:ascii="Times New Roman" w:hAnsi="Times New Roman"/>
                <w:b/>
                <w:sz w:val="20"/>
                <w:szCs w:val="20"/>
              </w:rPr>
            </w:pPr>
          </w:p>
          <w:p w14:paraId="3650422E" w14:textId="77777777" w:rsidR="000000E2" w:rsidRPr="000250A9" w:rsidRDefault="000000E2" w:rsidP="000000E2">
            <w:pPr>
              <w:pStyle w:val="TableParagraph"/>
              <w:spacing w:before="1"/>
              <w:jc w:val="both"/>
              <w:rPr>
                <w:rFonts w:ascii="Times New Roman" w:hAnsi="Times New Roman"/>
                <w:b/>
                <w:sz w:val="20"/>
                <w:szCs w:val="20"/>
              </w:rPr>
            </w:pPr>
          </w:p>
          <w:p w14:paraId="4007AA64" w14:textId="77777777" w:rsidR="000000E2" w:rsidRPr="000250A9" w:rsidRDefault="000000E2" w:rsidP="000000E2">
            <w:pPr>
              <w:pStyle w:val="TableParagraph"/>
              <w:spacing w:before="1" w:line="235" w:lineRule="auto"/>
              <w:ind w:left="69"/>
              <w:jc w:val="both"/>
              <w:rPr>
                <w:rFonts w:ascii="Times New Roman" w:hAnsi="Times New Roman"/>
                <w:b/>
                <w:sz w:val="20"/>
                <w:szCs w:val="20"/>
              </w:rPr>
            </w:pPr>
            <w:r w:rsidRPr="000250A9">
              <w:rPr>
                <w:rFonts w:ascii="Times New Roman" w:hAnsi="Times New Roman"/>
                <w:b/>
                <w:sz w:val="20"/>
                <w:szCs w:val="20"/>
              </w:rPr>
              <w:t>ALTERAÇÃO DIMENSIONAL</w:t>
            </w:r>
          </w:p>
        </w:tc>
        <w:tc>
          <w:tcPr>
            <w:tcW w:w="1719" w:type="dxa"/>
            <w:vMerge w:val="restart"/>
            <w:tcBorders>
              <w:top w:val="single" w:sz="8" w:space="0" w:color="000000"/>
              <w:left w:val="single" w:sz="8" w:space="0" w:color="000000"/>
              <w:bottom w:val="single" w:sz="8" w:space="0" w:color="000000"/>
              <w:right w:val="single" w:sz="8" w:space="0" w:color="000000"/>
            </w:tcBorders>
          </w:tcPr>
          <w:p w14:paraId="01208357" w14:textId="77777777" w:rsidR="000000E2" w:rsidRPr="000250A9" w:rsidRDefault="000000E2" w:rsidP="000000E2">
            <w:pPr>
              <w:pStyle w:val="TableParagraph"/>
              <w:jc w:val="both"/>
              <w:rPr>
                <w:rFonts w:ascii="Times New Roman" w:hAnsi="Times New Roman"/>
                <w:b/>
                <w:sz w:val="20"/>
                <w:szCs w:val="20"/>
              </w:rPr>
            </w:pPr>
          </w:p>
          <w:p w14:paraId="575B5F3F" w14:textId="77777777" w:rsidR="000000E2" w:rsidRPr="000250A9" w:rsidRDefault="000000E2" w:rsidP="000000E2">
            <w:pPr>
              <w:pStyle w:val="TableParagraph"/>
              <w:spacing w:before="7"/>
              <w:jc w:val="both"/>
              <w:rPr>
                <w:rFonts w:ascii="Times New Roman" w:hAnsi="Times New Roman"/>
                <w:b/>
                <w:sz w:val="20"/>
                <w:szCs w:val="20"/>
              </w:rPr>
            </w:pPr>
          </w:p>
          <w:p w14:paraId="6761C808"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ISO 5077:2007</w:t>
            </w:r>
          </w:p>
        </w:tc>
        <w:tc>
          <w:tcPr>
            <w:tcW w:w="2428" w:type="dxa"/>
            <w:tcBorders>
              <w:top w:val="single" w:sz="8" w:space="0" w:color="000000"/>
              <w:left w:val="single" w:sz="8" w:space="0" w:color="000000"/>
              <w:bottom w:val="single" w:sz="8" w:space="0" w:color="000000"/>
              <w:right w:val="single" w:sz="8" w:space="0" w:color="000000"/>
            </w:tcBorders>
          </w:tcPr>
          <w:p w14:paraId="2D43BF89" w14:textId="77777777" w:rsidR="000000E2" w:rsidRPr="000250A9" w:rsidRDefault="000000E2" w:rsidP="000000E2">
            <w:pPr>
              <w:pStyle w:val="TableParagraph"/>
              <w:spacing w:before="7"/>
              <w:jc w:val="both"/>
              <w:rPr>
                <w:rFonts w:ascii="Times New Roman" w:hAnsi="Times New Roman"/>
                <w:b/>
                <w:sz w:val="20"/>
                <w:szCs w:val="20"/>
              </w:rPr>
            </w:pPr>
          </w:p>
          <w:p w14:paraId="1B17C270"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w w:val="96"/>
                <w:sz w:val="20"/>
                <w:szCs w:val="20"/>
              </w:rPr>
              <w:t>TR</w:t>
            </w:r>
            <w:r w:rsidRPr="000250A9">
              <w:rPr>
                <w:rFonts w:ascii="Times New Roman" w:hAnsi="Times New Roman"/>
                <w:b/>
                <w:spacing w:val="1"/>
                <w:w w:val="96"/>
                <w:sz w:val="20"/>
                <w:szCs w:val="20"/>
              </w:rPr>
              <w:t>A</w:t>
            </w:r>
            <w:r w:rsidRPr="000250A9">
              <w:rPr>
                <w:rFonts w:ascii="Times New Roman" w:hAnsi="Times New Roman"/>
                <w:b/>
                <w:w w:val="94"/>
                <w:sz w:val="20"/>
                <w:szCs w:val="20"/>
              </w:rPr>
              <w:t>M</w:t>
            </w:r>
            <w:r w:rsidRPr="000250A9">
              <w:rPr>
                <w:rFonts w:ascii="Times New Roman" w:hAnsi="Times New Roman"/>
                <w:b/>
                <w:spacing w:val="-2"/>
                <w:w w:val="94"/>
                <w:sz w:val="20"/>
                <w:szCs w:val="20"/>
              </w:rPr>
              <w:t>A</w:t>
            </w:r>
            <w:r w:rsidRPr="000250A9">
              <w:rPr>
                <w:rFonts w:ascii="Times New Roman" w:hAnsi="Times New Roman"/>
                <w:b/>
                <w:spacing w:val="2"/>
                <w:w w:val="197"/>
                <w:sz w:val="20"/>
                <w:szCs w:val="20"/>
              </w:rPr>
              <w:t>/</w:t>
            </w:r>
            <w:r w:rsidRPr="000250A9">
              <w:rPr>
                <w:rFonts w:ascii="Times New Roman" w:hAnsi="Times New Roman"/>
                <w:b/>
                <w:w w:val="96"/>
                <w:sz w:val="20"/>
                <w:szCs w:val="20"/>
              </w:rPr>
              <w:t>TR</w:t>
            </w:r>
            <w:r w:rsidRPr="000250A9">
              <w:rPr>
                <w:rFonts w:ascii="Times New Roman" w:hAnsi="Times New Roman"/>
                <w:b/>
                <w:spacing w:val="1"/>
                <w:w w:val="96"/>
                <w:sz w:val="20"/>
                <w:szCs w:val="20"/>
              </w:rPr>
              <w:t>A</w:t>
            </w:r>
            <w:r w:rsidRPr="000250A9">
              <w:rPr>
                <w:rFonts w:ascii="Times New Roman" w:hAnsi="Times New Roman"/>
                <w:b/>
                <w:w w:val="105"/>
                <w:sz w:val="20"/>
                <w:szCs w:val="20"/>
              </w:rPr>
              <w:t>N</w:t>
            </w:r>
            <w:r w:rsidRPr="000250A9">
              <w:rPr>
                <w:rFonts w:ascii="Times New Roman" w:hAnsi="Times New Roman"/>
                <w:b/>
                <w:spacing w:val="1"/>
                <w:w w:val="105"/>
                <w:sz w:val="20"/>
                <w:szCs w:val="20"/>
              </w:rPr>
              <w:t>S</w:t>
            </w:r>
            <w:r w:rsidRPr="000250A9">
              <w:rPr>
                <w:rFonts w:ascii="Times New Roman" w:hAnsi="Times New Roman"/>
                <w:b/>
                <w:spacing w:val="-1"/>
                <w:w w:val="91"/>
                <w:sz w:val="20"/>
                <w:szCs w:val="20"/>
              </w:rPr>
              <w:t>V</w:t>
            </w:r>
            <w:r w:rsidRPr="000250A9">
              <w:rPr>
                <w:rFonts w:ascii="Times New Roman" w:hAnsi="Times New Roman"/>
                <w:b/>
                <w:spacing w:val="-1"/>
                <w:sz w:val="20"/>
                <w:szCs w:val="20"/>
              </w:rPr>
              <w:t>E</w:t>
            </w:r>
            <w:r w:rsidRPr="000250A9">
              <w:rPr>
                <w:rFonts w:ascii="Times New Roman" w:hAnsi="Times New Roman"/>
                <w:b/>
                <w:sz w:val="20"/>
                <w:szCs w:val="20"/>
              </w:rPr>
              <w:t>R</w:t>
            </w:r>
            <w:r w:rsidRPr="000250A9">
              <w:rPr>
                <w:rFonts w:ascii="Times New Roman" w:hAnsi="Times New Roman"/>
                <w:b/>
                <w:spacing w:val="1"/>
                <w:w w:val="91"/>
                <w:sz w:val="20"/>
                <w:szCs w:val="20"/>
              </w:rPr>
              <w:t>S</w:t>
            </w:r>
            <w:r w:rsidRPr="000250A9">
              <w:rPr>
                <w:rFonts w:ascii="Times New Roman" w:hAnsi="Times New Roman"/>
                <w:b/>
                <w:spacing w:val="-2"/>
                <w:w w:val="90"/>
                <w:sz w:val="20"/>
                <w:szCs w:val="20"/>
              </w:rPr>
              <w:t>A</w:t>
            </w:r>
            <w:r w:rsidRPr="000250A9">
              <w:rPr>
                <w:rFonts w:ascii="Times New Roman" w:hAnsi="Times New Roman"/>
                <w:b/>
                <w:w w:val="94"/>
                <w:sz w:val="20"/>
                <w:szCs w:val="20"/>
              </w:rPr>
              <w:t>L</w:t>
            </w:r>
          </w:p>
        </w:tc>
        <w:tc>
          <w:tcPr>
            <w:tcW w:w="1925" w:type="dxa"/>
            <w:tcBorders>
              <w:top w:val="single" w:sz="8" w:space="0" w:color="000000"/>
              <w:left w:val="single" w:sz="8" w:space="0" w:color="000000"/>
              <w:bottom w:val="single" w:sz="8" w:space="0" w:color="000000"/>
              <w:right w:val="single" w:sz="8" w:space="0" w:color="000000"/>
            </w:tcBorders>
          </w:tcPr>
          <w:p w14:paraId="798B0A17" w14:textId="77777777" w:rsidR="000000E2" w:rsidRPr="000250A9" w:rsidRDefault="000000E2" w:rsidP="000000E2">
            <w:pPr>
              <w:pStyle w:val="TableParagraph"/>
              <w:spacing w:before="7"/>
              <w:jc w:val="both"/>
              <w:rPr>
                <w:rFonts w:ascii="Times New Roman" w:hAnsi="Times New Roman"/>
                <w:b/>
                <w:sz w:val="20"/>
                <w:szCs w:val="20"/>
              </w:rPr>
            </w:pPr>
          </w:p>
          <w:p w14:paraId="660F1887" w14:textId="77777777" w:rsidR="000000E2" w:rsidRPr="000250A9" w:rsidRDefault="000000E2" w:rsidP="000000E2">
            <w:pPr>
              <w:pStyle w:val="TableParagraph"/>
              <w:ind w:right="45"/>
              <w:jc w:val="both"/>
              <w:rPr>
                <w:rFonts w:ascii="Times New Roman" w:hAnsi="Times New Roman"/>
                <w:b/>
                <w:sz w:val="20"/>
                <w:szCs w:val="20"/>
              </w:rPr>
            </w:pPr>
            <w:r w:rsidRPr="000250A9">
              <w:rPr>
                <w:rFonts w:ascii="Times New Roman" w:hAnsi="Times New Roman"/>
                <w:b/>
                <w:w w:val="90"/>
                <w:sz w:val="20"/>
                <w:szCs w:val="20"/>
              </w:rPr>
              <w:t>-2,0%</w:t>
            </w:r>
          </w:p>
        </w:tc>
        <w:tc>
          <w:tcPr>
            <w:tcW w:w="1755" w:type="dxa"/>
            <w:vMerge w:val="restart"/>
            <w:tcBorders>
              <w:top w:val="single" w:sz="8" w:space="0" w:color="000000"/>
              <w:left w:val="single" w:sz="8" w:space="0" w:color="000000"/>
              <w:bottom w:val="single" w:sz="8" w:space="0" w:color="000000"/>
              <w:right w:val="single" w:sz="8" w:space="0" w:color="000000"/>
            </w:tcBorders>
          </w:tcPr>
          <w:p w14:paraId="6C2CDCC4" w14:textId="77777777" w:rsidR="000000E2" w:rsidRPr="000250A9" w:rsidRDefault="000000E2" w:rsidP="000000E2">
            <w:pPr>
              <w:pStyle w:val="TableParagraph"/>
              <w:jc w:val="both"/>
              <w:rPr>
                <w:rFonts w:ascii="Times New Roman" w:hAnsi="Times New Roman"/>
                <w:b/>
                <w:sz w:val="20"/>
                <w:szCs w:val="20"/>
              </w:rPr>
            </w:pPr>
          </w:p>
          <w:p w14:paraId="101E305C" w14:textId="77777777" w:rsidR="000000E2" w:rsidRPr="000250A9" w:rsidRDefault="000000E2" w:rsidP="000000E2">
            <w:pPr>
              <w:pStyle w:val="TableParagraph"/>
              <w:spacing w:before="7"/>
              <w:jc w:val="both"/>
              <w:rPr>
                <w:rFonts w:ascii="Times New Roman" w:hAnsi="Times New Roman"/>
                <w:b/>
                <w:sz w:val="20"/>
                <w:szCs w:val="20"/>
              </w:rPr>
            </w:pPr>
          </w:p>
          <w:p w14:paraId="7131F549"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w w:val="110"/>
                <w:sz w:val="20"/>
                <w:szCs w:val="20"/>
              </w:rPr>
              <w:t>+/-5%</w:t>
            </w:r>
          </w:p>
        </w:tc>
      </w:tr>
      <w:tr w:rsidR="000000E2" w:rsidRPr="000000E2" w14:paraId="1689530A" w14:textId="77777777" w:rsidTr="000250A9">
        <w:trPr>
          <w:trHeight w:val="405"/>
        </w:trPr>
        <w:tc>
          <w:tcPr>
            <w:tcW w:w="2238" w:type="dxa"/>
            <w:vMerge/>
            <w:tcBorders>
              <w:left w:val="single" w:sz="8" w:space="0" w:color="000000"/>
              <w:bottom w:val="single" w:sz="8" w:space="0" w:color="000000"/>
              <w:right w:val="single" w:sz="8" w:space="0" w:color="000000"/>
            </w:tcBorders>
          </w:tcPr>
          <w:p w14:paraId="0E55AF5E" w14:textId="77777777" w:rsidR="000000E2" w:rsidRPr="000250A9" w:rsidRDefault="000000E2" w:rsidP="000000E2">
            <w:pPr>
              <w:rPr>
                <w:rFonts w:ascii="Times New Roman" w:hAnsi="Times New Roman"/>
                <w:sz w:val="20"/>
                <w:szCs w:val="20"/>
              </w:rPr>
            </w:pPr>
          </w:p>
        </w:tc>
        <w:tc>
          <w:tcPr>
            <w:tcW w:w="1719" w:type="dxa"/>
            <w:vMerge/>
            <w:tcBorders>
              <w:left w:val="single" w:sz="8" w:space="0" w:color="000000"/>
              <w:bottom w:val="single" w:sz="8" w:space="0" w:color="000000"/>
              <w:right w:val="single" w:sz="8" w:space="0" w:color="000000"/>
            </w:tcBorders>
          </w:tcPr>
          <w:p w14:paraId="0835628C" w14:textId="77777777" w:rsidR="000000E2" w:rsidRPr="000250A9" w:rsidRDefault="000000E2" w:rsidP="000000E2">
            <w:pPr>
              <w:rPr>
                <w:rFonts w:ascii="Times New Roman" w:hAnsi="Times New Roman"/>
                <w:sz w:val="20"/>
                <w:szCs w:val="20"/>
              </w:rPr>
            </w:pPr>
          </w:p>
        </w:tc>
        <w:tc>
          <w:tcPr>
            <w:tcW w:w="2428" w:type="dxa"/>
            <w:tcBorders>
              <w:top w:val="single" w:sz="8" w:space="0" w:color="000000"/>
              <w:left w:val="single" w:sz="8" w:space="0" w:color="000000"/>
              <w:bottom w:val="single" w:sz="8" w:space="0" w:color="000000"/>
              <w:right w:val="single" w:sz="8" w:space="0" w:color="000000"/>
            </w:tcBorders>
          </w:tcPr>
          <w:p w14:paraId="03124D96" w14:textId="77777777" w:rsidR="000000E2" w:rsidRPr="000250A9" w:rsidRDefault="000000E2" w:rsidP="000000E2">
            <w:pPr>
              <w:pStyle w:val="TableParagraph"/>
              <w:spacing w:before="131" w:line="235" w:lineRule="auto"/>
              <w:ind w:left="71"/>
              <w:jc w:val="both"/>
              <w:rPr>
                <w:rFonts w:ascii="Times New Roman" w:hAnsi="Times New Roman"/>
                <w:b/>
                <w:sz w:val="20"/>
                <w:szCs w:val="20"/>
              </w:rPr>
            </w:pPr>
            <w:r w:rsidRPr="000250A9">
              <w:rPr>
                <w:rFonts w:ascii="Times New Roman" w:hAnsi="Times New Roman"/>
                <w:b/>
                <w:sz w:val="20"/>
                <w:szCs w:val="20"/>
              </w:rPr>
              <w:t>URDUME LONGITUDINAL</w:t>
            </w:r>
          </w:p>
        </w:tc>
        <w:tc>
          <w:tcPr>
            <w:tcW w:w="1925" w:type="dxa"/>
            <w:tcBorders>
              <w:top w:val="single" w:sz="8" w:space="0" w:color="000000"/>
              <w:left w:val="single" w:sz="8" w:space="0" w:color="000000"/>
              <w:bottom w:val="single" w:sz="8" w:space="0" w:color="000000"/>
              <w:right w:val="single" w:sz="8" w:space="0" w:color="000000"/>
            </w:tcBorders>
          </w:tcPr>
          <w:p w14:paraId="703713DC" w14:textId="77777777" w:rsidR="000000E2" w:rsidRPr="000250A9" w:rsidRDefault="000000E2" w:rsidP="000000E2">
            <w:pPr>
              <w:pStyle w:val="TableParagraph"/>
              <w:spacing w:before="10"/>
              <w:jc w:val="both"/>
              <w:rPr>
                <w:rFonts w:ascii="Times New Roman" w:hAnsi="Times New Roman"/>
                <w:b/>
                <w:sz w:val="20"/>
                <w:szCs w:val="20"/>
              </w:rPr>
            </w:pPr>
          </w:p>
          <w:p w14:paraId="0C01CAC0" w14:textId="77777777" w:rsidR="000000E2" w:rsidRPr="000250A9" w:rsidRDefault="000000E2" w:rsidP="000000E2">
            <w:pPr>
              <w:pStyle w:val="TableParagraph"/>
              <w:ind w:right="45"/>
              <w:jc w:val="both"/>
              <w:rPr>
                <w:rFonts w:ascii="Times New Roman" w:hAnsi="Times New Roman"/>
                <w:b/>
                <w:sz w:val="20"/>
                <w:szCs w:val="20"/>
              </w:rPr>
            </w:pPr>
            <w:r w:rsidRPr="000250A9">
              <w:rPr>
                <w:rFonts w:ascii="Times New Roman" w:hAnsi="Times New Roman"/>
                <w:b/>
                <w:w w:val="90"/>
                <w:sz w:val="20"/>
                <w:szCs w:val="20"/>
              </w:rPr>
              <w:t>-2,5%</w:t>
            </w:r>
          </w:p>
        </w:tc>
        <w:tc>
          <w:tcPr>
            <w:tcW w:w="1755" w:type="dxa"/>
            <w:vMerge/>
            <w:tcBorders>
              <w:left w:val="single" w:sz="8" w:space="0" w:color="000000"/>
              <w:bottom w:val="single" w:sz="8" w:space="0" w:color="000000"/>
              <w:right w:val="single" w:sz="8" w:space="0" w:color="000000"/>
            </w:tcBorders>
          </w:tcPr>
          <w:p w14:paraId="3BCBDA7A" w14:textId="77777777" w:rsidR="000000E2" w:rsidRPr="000250A9" w:rsidRDefault="000000E2" w:rsidP="000000E2">
            <w:pPr>
              <w:rPr>
                <w:rFonts w:ascii="Times New Roman" w:hAnsi="Times New Roman"/>
                <w:sz w:val="20"/>
                <w:szCs w:val="20"/>
              </w:rPr>
            </w:pPr>
          </w:p>
        </w:tc>
      </w:tr>
      <w:tr w:rsidR="000000E2" w:rsidRPr="000000E2" w14:paraId="77C823F7" w14:textId="77777777" w:rsidTr="000250A9">
        <w:trPr>
          <w:trHeight w:val="681"/>
        </w:trPr>
        <w:tc>
          <w:tcPr>
            <w:tcW w:w="2238" w:type="dxa"/>
            <w:tcBorders>
              <w:top w:val="single" w:sz="8" w:space="0" w:color="000000"/>
              <w:left w:val="single" w:sz="8" w:space="0" w:color="000000"/>
              <w:bottom w:val="single" w:sz="8" w:space="0" w:color="000000"/>
              <w:right w:val="single" w:sz="8" w:space="0" w:color="000000"/>
            </w:tcBorders>
          </w:tcPr>
          <w:p w14:paraId="2D435C82" w14:textId="77777777" w:rsidR="000000E2" w:rsidRPr="000250A9" w:rsidRDefault="000000E2" w:rsidP="000000E2">
            <w:pPr>
              <w:pStyle w:val="TableParagraph"/>
              <w:spacing w:before="138" w:line="235" w:lineRule="auto"/>
              <w:ind w:left="69" w:right="46"/>
              <w:jc w:val="both"/>
              <w:rPr>
                <w:rFonts w:ascii="Times New Roman" w:hAnsi="Times New Roman"/>
                <w:b/>
                <w:sz w:val="20"/>
                <w:szCs w:val="20"/>
              </w:rPr>
            </w:pPr>
            <w:r w:rsidRPr="000250A9">
              <w:rPr>
                <w:rFonts w:ascii="Times New Roman" w:hAnsi="Times New Roman"/>
                <w:b/>
                <w:sz w:val="20"/>
                <w:szCs w:val="20"/>
              </w:rPr>
              <w:t>DETERMINAÇÃO DE FORMALDEIDO</w:t>
            </w:r>
          </w:p>
        </w:tc>
        <w:tc>
          <w:tcPr>
            <w:tcW w:w="1719" w:type="dxa"/>
            <w:tcBorders>
              <w:top w:val="single" w:sz="8" w:space="0" w:color="000000"/>
              <w:left w:val="single" w:sz="8" w:space="0" w:color="000000"/>
              <w:bottom w:val="single" w:sz="8" w:space="0" w:color="000000"/>
              <w:right w:val="single" w:sz="8" w:space="0" w:color="000000"/>
            </w:tcBorders>
          </w:tcPr>
          <w:p w14:paraId="0C40B1B5" w14:textId="77777777" w:rsidR="000000E2" w:rsidRPr="000250A9" w:rsidRDefault="000000E2" w:rsidP="000000E2">
            <w:pPr>
              <w:pStyle w:val="TableParagraph"/>
              <w:spacing w:before="4"/>
              <w:jc w:val="both"/>
              <w:rPr>
                <w:rFonts w:ascii="Times New Roman" w:hAnsi="Times New Roman"/>
                <w:b/>
                <w:sz w:val="20"/>
                <w:szCs w:val="20"/>
              </w:rPr>
            </w:pPr>
          </w:p>
          <w:p w14:paraId="28EE355C"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NBR ISO 14184-1</w:t>
            </w:r>
          </w:p>
        </w:tc>
        <w:tc>
          <w:tcPr>
            <w:tcW w:w="2428" w:type="dxa"/>
            <w:tcBorders>
              <w:top w:val="single" w:sz="8" w:space="0" w:color="000000"/>
              <w:left w:val="single" w:sz="8" w:space="0" w:color="000000"/>
              <w:bottom w:val="single" w:sz="8" w:space="0" w:color="000000"/>
              <w:right w:val="single" w:sz="8" w:space="0" w:color="000000"/>
            </w:tcBorders>
          </w:tcPr>
          <w:p w14:paraId="5581E4A2" w14:textId="77777777" w:rsidR="000000E2" w:rsidRPr="000250A9" w:rsidRDefault="000000E2" w:rsidP="000000E2">
            <w:pPr>
              <w:pStyle w:val="TableParagraph"/>
              <w:jc w:val="both"/>
              <w:rPr>
                <w:rFonts w:ascii="Times New Roman" w:hAnsi="Times New Roman"/>
                <w:b/>
                <w:sz w:val="20"/>
                <w:szCs w:val="20"/>
              </w:rPr>
            </w:pPr>
          </w:p>
          <w:p w14:paraId="732D0F5D" w14:textId="77777777" w:rsidR="000000E2" w:rsidRPr="000250A9" w:rsidRDefault="000000E2" w:rsidP="000000E2">
            <w:pPr>
              <w:pStyle w:val="TableParagraph"/>
              <w:spacing w:line="230" w:lineRule="auto"/>
              <w:ind w:left="71" w:right="773"/>
              <w:jc w:val="both"/>
              <w:rPr>
                <w:rFonts w:ascii="Times New Roman" w:hAnsi="Times New Roman"/>
                <w:b/>
                <w:sz w:val="20"/>
                <w:szCs w:val="20"/>
              </w:rPr>
            </w:pPr>
            <w:r w:rsidRPr="000250A9">
              <w:rPr>
                <w:rFonts w:ascii="Times New Roman" w:hAnsi="Times New Roman"/>
                <w:b/>
                <w:w w:val="105"/>
                <w:sz w:val="20"/>
                <w:szCs w:val="20"/>
              </w:rPr>
              <w:t xml:space="preserve">TEOR DE </w:t>
            </w:r>
            <w:r w:rsidRPr="000250A9">
              <w:rPr>
                <w:rFonts w:ascii="Times New Roman" w:hAnsi="Times New Roman"/>
                <w:b/>
                <w:sz w:val="20"/>
                <w:szCs w:val="20"/>
              </w:rPr>
              <w:t>FORMALDEIDO</w:t>
            </w:r>
          </w:p>
        </w:tc>
        <w:tc>
          <w:tcPr>
            <w:tcW w:w="1925" w:type="dxa"/>
            <w:tcBorders>
              <w:top w:val="single" w:sz="8" w:space="0" w:color="000000"/>
              <w:left w:val="single" w:sz="8" w:space="0" w:color="000000"/>
              <w:bottom w:val="single" w:sz="8" w:space="0" w:color="000000"/>
              <w:right w:val="single" w:sz="8" w:space="0" w:color="000000"/>
            </w:tcBorders>
          </w:tcPr>
          <w:p w14:paraId="22B34DEF" w14:textId="77777777" w:rsidR="000000E2" w:rsidRPr="000250A9" w:rsidRDefault="000000E2" w:rsidP="000000E2">
            <w:pPr>
              <w:pStyle w:val="TableParagraph"/>
              <w:spacing w:before="4"/>
              <w:jc w:val="both"/>
              <w:rPr>
                <w:rFonts w:ascii="Times New Roman" w:hAnsi="Times New Roman"/>
                <w:b/>
                <w:sz w:val="20"/>
                <w:szCs w:val="20"/>
              </w:rPr>
            </w:pPr>
          </w:p>
          <w:p w14:paraId="53C19A12"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w w:val="105"/>
                <w:sz w:val="20"/>
                <w:szCs w:val="20"/>
              </w:rPr>
              <w:t>&lt;LD</w:t>
            </w:r>
          </w:p>
        </w:tc>
        <w:tc>
          <w:tcPr>
            <w:tcW w:w="1755" w:type="dxa"/>
            <w:tcBorders>
              <w:top w:val="single" w:sz="8" w:space="0" w:color="000000"/>
              <w:left w:val="single" w:sz="8" w:space="0" w:color="000000"/>
              <w:bottom w:val="single" w:sz="8" w:space="0" w:color="000000"/>
              <w:right w:val="single" w:sz="8" w:space="0" w:color="000000"/>
            </w:tcBorders>
          </w:tcPr>
          <w:p w14:paraId="454092FC" w14:textId="77777777" w:rsidR="000000E2" w:rsidRPr="000250A9" w:rsidRDefault="000000E2" w:rsidP="000000E2">
            <w:pPr>
              <w:pStyle w:val="TableParagraph"/>
              <w:spacing w:before="4"/>
              <w:jc w:val="both"/>
              <w:rPr>
                <w:rFonts w:ascii="Times New Roman" w:hAnsi="Times New Roman"/>
                <w:b/>
                <w:sz w:val="20"/>
                <w:szCs w:val="20"/>
              </w:rPr>
            </w:pPr>
          </w:p>
          <w:p w14:paraId="59539D58"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NÃO SE APLICA</w:t>
            </w:r>
          </w:p>
        </w:tc>
      </w:tr>
      <w:tr w:rsidR="000000E2" w:rsidRPr="000000E2" w14:paraId="34C102F2" w14:textId="77777777" w:rsidTr="000250A9">
        <w:trPr>
          <w:trHeight w:val="691"/>
        </w:trPr>
        <w:tc>
          <w:tcPr>
            <w:tcW w:w="2238" w:type="dxa"/>
            <w:tcBorders>
              <w:top w:val="single" w:sz="8" w:space="0" w:color="000000"/>
              <w:left w:val="single" w:sz="8" w:space="0" w:color="000000"/>
              <w:bottom w:val="single" w:sz="8" w:space="0" w:color="000000"/>
              <w:right w:val="single" w:sz="8" w:space="0" w:color="000000"/>
            </w:tcBorders>
          </w:tcPr>
          <w:p w14:paraId="5418A341" w14:textId="77777777" w:rsidR="000000E2" w:rsidRPr="000250A9" w:rsidRDefault="000000E2" w:rsidP="000000E2">
            <w:pPr>
              <w:pStyle w:val="TableParagraph"/>
              <w:spacing w:before="136" w:line="235" w:lineRule="auto"/>
              <w:ind w:left="69"/>
              <w:jc w:val="both"/>
              <w:rPr>
                <w:rFonts w:ascii="Times New Roman" w:hAnsi="Times New Roman"/>
                <w:b/>
                <w:sz w:val="20"/>
                <w:szCs w:val="20"/>
                <w:lang w:val="pt-BR"/>
              </w:rPr>
            </w:pPr>
            <w:r w:rsidRPr="000250A9">
              <w:rPr>
                <w:rFonts w:ascii="Times New Roman" w:hAnsi="Times New Roman"/>
                <w:b/>
                <w:sz w:val="20"/>
                <w:szCs w:val="20"/>
                <w:lang w:val="pt-BR"/>
              </w:rPr>
              <w:t>LIGAMENTO DE MALHA DE TRAMA</w:t>
            </w:r>
          </w:p>
        </w:tc>
        <w:tc>
          <w:tcPr>
            <w:tcW w:w="1719" w:type="dxa"/>
            <w:tcBorders>
              <w:top w:val="single" w:sz="8" w:space="0" w:color="000000"/>
              <w:left w:val="single" w:sz="8" w:space="0" w:color="000000"/>
              <w:bottom w:val="single" w:sz="8" w:space="0" w:color="000000"/>
              <w:right w:val="single" w:sz="8" w:space="0" w:color="000000"/>
            </w:tcBorders>
          </w:tcPr>
          <w:p w14:paraId="503BDD70" w14:textId="77777777" w:rsidR="000000E2" w:rsidRPr="000250A9" w:rsidRDefault="000000E2" w:rsidP="000000E2">
            <w:pPr>
              <w:pStyle w:val="TableParagraph"/>
              <w:spacing w:before="7"/>
              <w:jc w:val="both"/>
              <w:rPr>
                <w:rFonts w:ascii="Times New Roman" w:hAnsi="Times New Roman"/>
                <w:b/>
                <w:sz w:val="20"/>
                <w:szCs w:val="20"/>
                <w:lang w:val="pt-BR"/>
              </w:rPr>
            </w:pPr>
          </w:p>
          <w:p w14:paraId="23AAEFF3" w14:textId="77777777" w:rsidR="000000E2" w:rsidRPr="000250A9" w:rsidRDefault="000000E2" w:rsidP="000000E2">
            <w:pPr>
              <w:pStyle w:val="TableParagraph"/>
              <w:spacing w:line="235" w:lineRule="auto"/>
              <w:ind w:left="71" w:right="126"/>
              <w:jc w:val="both"/>
              <w:rPr>
                <w:rFonts w:ascii="Times New Roman" w:hAnsi="Times New Roman"/>
                <w:b/>
                <w:sz w:val="20"/>
                <w:szCs w:val="20"/>
              </w:rPr>
            </w:pPr>
            <w:r w:rsidRPr="000250A9">
              <w:rPr>
                <w:rFonts w:ascii="Times New Roman" w:hAnsi="Times New Roman"/>
                <w:b/>
                <w:w w:val="105"/>
                <w:sz w:val="20"/>
                <w:szCs w:val="20"/>
              </w:rPr>
              <w:t>NBR 13462/95 E NBR 13460/95</w:t>
            </w:r>
          </w:p>
        </w:tc>
        <w:tc>
          <w:tcPr>
            <w:tcW w:w="2428" w:type="dxa"/>
            <w:tcBorders>
              <w:top w:val="single" w:sz="8" w:space="0" w:color="000000"/>
              <w:left w:val="single" w:sz="8" w:space="0" w:color="000000"/>
              <w:bottom w:val="single" w:sz="8" w:space="0" w:color="000000"/>
              <w:right w:val="single" w:sz="8" w:space="0" w:color="000000"/>
            </w:tcBorders>
          </w:tcPr>
          <w:p w14:paraId="6FC40415" w14:textId="77777777" w:rsidR="000000E2" w:rsidRPr="000250A9" w:rsidRDefault="000000E2" w:rsidP="000000E2">
            <w:pPr>
              <w:pStyle w:val="TableParagraph"/>
              <w:spacing w:before="1"/>
              <w:jc w:val="both"/>
              <w:rPr>
                <w:rFonts w:ascii="Times New Roman" w:hAnsi="Times New Roman"/>
                <w:b/>
                <w:sz w:val="20"/>
                <w:szCs w:val="20"/>
              </w:rPr>
            </w:pPr>
          </w:p>
          <w:p w14:paraId="4DDD8C6B"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LIGAMENTO</w:t>
            </w:r>
          </w:p>
        </w:tc>
        <w:tc>
          <w:tcPr>
            <w:tcW w:w="1925" w:type="dxa"/>
            <w:tcBorders>
              <w:top w:val="single" w:sz="8" w:space="0" w:color="000000"/>
              <w:left w:val="single" w:sz="8" w:space="0" w:color="000000"/>
              <w:bottom w:val="single" w:sz="8" w:space="0" w:color="000000"/>
              <w:right w:val="single" w:sz="8" w:space="0" w:color="000000"/>
            </w:tcBorders>
          </w:tcPr>
          <w:p w14:paraId="4760C933" w14:textId="77777777" w:rsidR="000000E2" w:rsidRPr="000250A9" w:rsidRDefault="000000E2" w:rsidP="000000E2">
            <w:pPr>
              <w:pStyle w:val="TableParagraph"/>
              <w:spacing w:before="7"/>
              <w:jc w:val="both"/>
              <w:rPr>
                <w:rFonts w:ascii="Times New Roman" w:hAnsi="Times New Roman"/>
                <w:b/>
                <w:sz w:val="20"/>
                <w:szCs w:val="20"/>
              </w:rPr>
            </w:pPr>
          </w:p>
          <w:p w14:paraId="67138BAE" w14:textId="77777777" w:rsidR="000000E2" w:rsidRPr="000250A9" w:rsidRDefault="000000E2" w:rsidP="000000E2">
            <w:pPr>
              <w:pStyle w:val="TableParagraph"/>
              <w:spacing w:line="235" w:lineRule="auto"/>
              <w:ind w:left="68"/>
              <w:jc w:val="both"/>
              <w:rPr>
                <w:rFonts w:ascii="Times New Roman" w:hAnsi="Times New Roman"/>
                <w:b/>
                <w:sz w:val="20"/>
                <w:szCs w:val="20"/>
              </w:rPr>
            </w:pPr>
            <w:r w:rsidRPr="000250A9">
              <w:rPr>
                <w:rFonts w:ascii="Times New Roman" w:hAnsi="Times New Roman"/>
                <w:b/>
                <w:sz w:val="20"/>
                <w:szCs w:val="20"/>
              </w:rPr>
              <w:t>JERSEI SIMPLES MEIA MALHA</w:t>
            </w:r>
          </w:p>
        </w:tc>
        <w:tc>
          <w:tcPr>
            <w:tcW w:w="1755" w:type="dxa"/>
            <w:tcBorders>
              <w:top w:val="single" w:sz="8" w:space="0" w:color="000000"/>
              <w:left w:val="single" w:sz="8" w:space="0" w:color="000000"/>
              <w:bottom w:val="single" w:sz="8" w:space="0" w:color="000000"/>
              <w:right w:val="single" w:sz="8" w:space="0" w:color="000000"/>
            </w:tcBorders>
          </w:tcPr>
          <w:p w14:paraId="73E29076" w14:textId="77777777" w:rsidR="000000E2" w:rsidRPr="000250A9" w:rsidRDefault="000000E2" w:rsidP="000000E2">
            <w:pPr>
              <w:pStyle w:val="TableParagraph"/>
              <w:spacing w:before="1"/>
              <w:jc w:val="both"/>
              <w:rPr>
                <w:rFonts w:ascii="Times New Roman" w:hAnsi="Times New Roman"/>
                <w:b/>
                <w:sz w:val="20"/>
                <w:szCs w:val="20"/>
              </w:rPr>
            </w:pPr>
          </w:p>
          <w:p w14:paraId="55CD018B"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NÃO SE APLICA</w:t>
            </w:r>
          </w:p>
        </w:tc>
      </w:tr>
    </w:tbl>
    <w:p w14:paraId="6B9AC265" w14:textId="43E19525" w:rsid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402396FD" w14:textId="005B752A" w:rsidR="000250A9" w:rsidRDefault="000250A9" w:rsidP="000000E2">
      <w:pPr>
        <w:tabs>
          <w:tab w:val="left" w:pos="-1701"/>
        </w:tabs>
        <w:autoSpaceDE w:val="0"/>
        <w:autoSpaceDN w:val="0"/>
        <w:adjustRightInd w:val="0"/>
        <w:ind w:left="0" w:right="-1"/>
        <w:rPr>
          <w:rFonts w:ascii="Times New Roman" w:hAnsi="Times New Roman"/>
          <w:b/>
          <w:bCs/>
          <w:sz w:val="24"/>
          <w:szCs w:val="24"/>
        </w:rPr>
      </w:pPr>
    </w:p>
    <w:p w14:paraId="4FAA8221" w14:textId="77777777" w:rsidR="000250A9" w:rsidRPr="000000E2" w:rsidRDefault="000250A9" w:rsidP="000000E2">
      <w:pPr>
        <w:tabs>
          <w:tab w:val="left" w:pos="-1701"/>
        </w:tabs>
        <w:autoSpaceDE w:val="0"/>
        <w:autoSpaceDN w:val="0"/>
        <w:adjustRightInd w:val="0"/>
        <w:ind w:left="0" w:right="-1"/>
        <w:rPr>
          <w:rFonts w:ascii="Times New Roman" w:hAnsi="Times New Roman"/>
          <w:b/>
          <w:bCs/>
          <w:sz w:val="24"/>
          <w:szCs w:val="24"/>
        </w:rPr>
      </w:pPr>
    </w:p>
    <w:p w14:paraId="2B209DA5" w14:textId="77777777" w:rsidR="000000E2" w:rsidRPr="000000E2" w:rsidRDefault="000000E2" w:rsidP="000000E2">
      <w:pPr>
        <w:pStyle w:val="SemEspaamento"/>
        <w:jc w:val="both"/>
        <w:rPr>
          <w:b/>
          <w:bCs/>
        </w:rPr>
      </w:pPr>
      <w:r w:rsidRPr="000000E2">
        <w:rPr>
          <w:b/>
          <w:bCs/>
        </w:rPr>
        <w:lastRenderedPageBreak/>
        <w:t xml:space="preserve">TABELA 2- TECIDO BERMUDA MASCULINA, FEMININA </w:t>
      </w:r>
      <w:proofErr w:type="gramStart"/>
      <w:r w:rsidRPr="000000E2">
        <w:rPr>
          <w:b/>
          <w:bCs/>
        </w:rPr>
        <w:t>CICLISTA,SHORT</w:t>
      </w:r>
      <w:proofErr w:type="gramEnd"/>
      <w:r w:rsidRPr="000000E2">
        <w:rPr>
          <w:b/>
          <w:bCs/>
        </w:rPr>
        <w:t xml:space="preserve"> SAIA, JAQUETA E CALÇA ABRIGO</w:t>
      </w:r>
    </w:p>
    <w:p w14:paraId="1D4C8DA6"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tbl>
      <w:tblPr>
        <w:tblStyle w:val="TableNormal"/>
        <w:tblW w:w="10254" w:type="dxa"/>
        <w:tblInd w:w="-10" w:type="dxa"/>
        <w:tblLayout w:type="fixed"/>
        <w:tblCellMar>
          <w:left w:w="10" w:type="dxa"/>
          <w:right w:w="10" w:type="dxa"/>
        </w:tblCellMar>
        <w:tblLook w:val="01E0" w:firstRow="1" w:lastRow="1" w:firstColumn="1" w:lastColumn="1" w:noHBand="0" w:noVBand="0"/>
      </w:tblPr>
      <w:tblGrid>
        <w:gridCol w:w="2237"/>
        <w:gridCol w:w="1720"/>
        <w:gridCol w:w="2428"/>
        <w:gridCol w:w="2026"/>
        <w:gridCol w:w="1843"/>
      </w:tblGrid>
      <w:tr w:rsidR="000000E2" w:rsidRPr="000000E2" w14:paraId="7D393893" w14:textId="77777777" w:rsidTr="000250A9">
        <w:trPr>
          <w:trHeight w:val="438"/>
        </w:trPr>
        <w:tc>
          <w:tcPr>
            <w:tcW w:w="2237" w:type="dxa"/>
            <w:tcBorders>
              <w:top w:val="single" w:sz="8" w:space="0" w:color="000000"/>
              <w:left w:val="single" w:sz="8" w:space="0" w:color="000000"/>
              <w:bottom w:val="single" w:sz="8" w:space="0" w:color="000000"/>
              <w:right w:val="single" w:sz="8" w:space="0" w:color="000000"/>
            </w:tcBorders>
          </w:tcPr>
          <w:p w14:paraId="1CE2D074" w14:textId="77777777" w:rsidR="000000E2" w:rsidRPr="000250A9" w:rsidRDefault="000000E2" w:rsidP="000000E2">
            <w:pPr>
              <w:pStyle w:val="TableParagraph"/>
              <w:spacing w:before="117"/>
              <w:ind w:left="69"/>
              <w:jc w:val="both"/>
              <w:rPr>
                <w:rFonts w:ascii="Times New Roman" w:hAnsi="Times New Roman"/>
                <w:b/>
                <w:sz w:val="20"/>
                <w:szCs w:val="20"/>
              </w:rPr>
            </w:pPr>
            <w:r w:rsidRPr="000250A9">
              <w:rPr>
                <w:rFonts w:ascii="Times New Roman" w:hAnsi="Times New Roman"/>
                <w:b/>
                <w:sz w:val="20"/>
                <w:szCs w:val="20"/>
              </w:rPr>
              <w:t>ENSAIO TECIDO</w:t>
            </w:r>
          </w:p>
        </w:tc>
        <w:tc>
          <w:tcPr>
            <w:tcW w:w="1720" w:type="dxa"/>
            <w:tcBorders>
              <w:top w:val="single" w:sz="8" w:space="0" w:color="000000"/>
              <w:left w:val="single" w:sz="8" w:space="0" w:color="000000"/>
              <w:bottom w:val="single" w:sz="8" w:space="0" w:color="000000"/>
              <w:right w:val="single" w:sz="8" w:space="0" w:color="000000"/>
            </w:tcBorders>
          </w:tcPr>
          <w:p w14:paraId="4463BFFE" w14:textId="77777777" w:rsidR="000000E2" w:rsidRPr="000250A9" w:rsidRDefault="000000E2" w:rsidP="000000E2">
            <w:pPr>
              <w:pStyle w:val="TableParagraph"/>
              <w:spacing w:before="117"/>
              <w:ind w:left="71"/>
              <w:jc w:val="both"/>
              <w:rPr>
                <w:rFonts w:ascii="Times New Roman" w:hAnsi="Times New Roman"/>
                <w:b/>
                <w:sz w:val="20"/>
                <w:szCs w:val="20"/>
              </w:rPr>
            </w:pPr>
            <w:r w:rsidRPr="000250A9">
              <w:rPr>
                <w:rFonts w:ascii="Times New Roman" w:hAnsi="Times New Roman"/>
                <w:b/>
                <w:sz w:val="20"/>
                <w:szCs w:val="20"/>
              </w:rPr>
              <w:t>METODOLOGIA</w:t>
            </w:r>
          </w:p>
        </w:tc>
        <w:tc>
          <w:tcPr>
            <w:tcW w:w="2428" w:type="dxa"/>
            <w:tcBorders>
              <w:top w:val="single" w:sz="8" w:space="0" w:color="000000"/>
              <w:left w:val="single" w:sz="8" w:space="0" w:color="000000"/>
              <w:bottom w:val="single" w:sz="8" w:space="0" w:color="000000"/>
              <w:right w:val="single" w:sz="8" w:space="0" w:color="000000"/>
            </w:tcBorders>
          </w:tcPr>
          <w:p w14:paraId="41C9428C" w14:textId="77777777" w:rsidR="000000E2" w:rsidRPr="000250A9" w:rsidRDefault="000000E2" w:rsidP="000000E2">
            <w:pPr>
              <w:pStyle w:val="TableParagraph"/>
              <w:spacing w:before="117"/>
              <w:ind w:left="71"/>
              <w:jc w:val="both"/>
              <w:rPr>
                <w:rFonts w:ascii="Times New Roman" w:hAnsi="Times New Roman"/>
                <w:b/>
                <w:sz w:val="20"/>
                <w:szCs w:val="20"/>
              </w:rPr>
            </w:pPr>
            <w:r w:rsidRPr="000250A9">
              <w:rPr>
                <w:rFonts w:ascii="Times New Roman" w:hAnsi="Times New Roman"/>
                <w:b/>
                <w:sz w:val="20"/>
                <w:szCs w:val="20"/>
              </w:rPr>
              <w:t>VARIAVEL</w:t>
            </w:r>
          </w:p>
        </w:tc>
        <w:tc>
          <w:tcPr>
            <w:tcW w:w="2026" w:type="dxa"/>
            <w:tcBorders>
              <w:top w:val="single" w:sz="8" w:space="0" w:color="000000"/>
              <w:left w:val="single" w:sz="8" w:space="0" w:color="000000"/>
              <w:bottom w:val="single" w:sz="8" w:space="0" w:color="000000"/>
              <w:right w:val="single" w:sz="8" w:space="0" w:color="000000"/>
            </w:tcBorders>
          </w:tcPr>
          <w:p w14:paraId="610AD571" w14:textId="77777777" w:rsidR="000000E2" w:rsidRPr="000250A9" w:rsidRDefault="000000E2" w:rsidP="000000E2">
            <w:pPr>
              <w:pStyle w:val="TableParagraph"/>
              <w:spacing w:before="117"/>
              <w:ind w:left="68"/>
              <w:jc w:val="both"/>
              <w:rPr>
                <w:rFonts w:ascii="Times New Roman" w:hAnsi="Times New Roman"/>
                <w:b/>
                <w:sz w:val="20"/>
                <w:szCs w:val="20"/>
              </w:rPr>
            </w:pPr>
            <w:r w:rsidRPr="000250A9">
              <w:rPr>
                <w:rFonts w:ascii="Times New Roman" w:hAnsi="Times New Roman"/>
                <w:b/>
                <w:sz w:val="20"/>
                <w:szCs w:val="20"/>
              </w:rPr>
              <w:t>RESULTADO</w:t>
            </w:r>
          </w:p>
        </w:tc>
        <w:tc>
          <w:tcPr>
            <w:tcW w:w="1843" w:type="dxa"/>
            <w:tcBorders>
              <w:top w:val="single" w:sz="8" w:space="0" w:color="000000"/>
              <w:left w:val="single" w:sz="8" w:space="0" w:color="000000"/>
              <w:bottom w:val="single" w:sz="8" w:space="0" w:color="000000"/>
              <w:right w:val="single" w:sz="8" w:space="0" w:color="000000"/>
            </w:tcBorders>
          </w:tcPr>
          <w:p w14:paraId="77AB2F0F" w14:textId="77777777" w:rsidR="000000E2" w:rsidRPr="000250A9" w:rsidRDefault="000000E2" w:rsidP="000000E2">
            <w:pPr>
              <w:pStyle w:val="TableParagraph"/>
              <w:spacing w:before="117"/>
              <w:ind w:left="69"/>
              <w:jc w:val="both"/>
              <w:rPr>
                <w:rFonts w:ascii="Times New Roman" w:hAnsi="Times New Roman"/>
                <w:b/>
                <w:sz w:val="20"/>
                <w:szCs w:val="20"/>
              </w:rPr>
            </w:pPr>
            <w:r w:rsidRPr="000250A9">
              <w:rPr>
                <w:rFonts w:ascii="Times New Roman" w:hAnsi="Times New Roman"/>
                <w:b/>
                <w:sz w:val="20"/>
                <w:szCs w:val="20"/>
              </w:rPr>
              <w:t>TOLERÂNCIAS</w:t>
            </w:r>
          </w:p>
        </w:tc>
      </w:tr>
      <w:tr w:rsidR="000000E2" w:rsidRPr="000000E2" w14:paraId="47BE2DAF" w14:textId="77777777" w:rsidTr="000250A9">
        <w:trPr>
          <w:trHeight w:val="544"/>
        </w:trPr>
        <w:tc>
          <w:tcPr>
            <w:tcW w:w="2237" w:type="dxa"/>
            <w:tcBorders>
              <w:top w:val="single" w:sz="8" w:space="0" w:color="000000"/>
              <w:left w:val="single" w:sz="8" w:space="0" w:color="000000"/>
              <w:bottom w:val="single" w:sz="8" w:space="0" w:color="000000"/>
              <w:right w:val="single" w:sz="8" w:space="0" w:color="000000"/>
            </w:tcBorders>
          </w:tcPr>
          <w:p w14:paraId="173C4F6C" w14:textId="77777777" w:rsidR="000000E2" w:rsidRPr="000250A9" w:rsidRDefault="000000E2" w:rsidP="000000E2">
            <w:pPr>
              <w:pStyle w:val="TableParagraph"/>
              <w:spacing w:before="131" w:line="235" w:lineRule="auto"/>
              <w:ind w:left="69"/>
              <w:jc w:val="both"/>
              <w:rPr>
                <w:rFonts w:ascii="Times New Roman" w:hAnsi="Times New Roman"/>
                <w:b/>
                <w:sz w:val="20"/>
                <w:szCs w:val="20"/>
              </w:rPr>
            </w:pPr>
            <w:r w:rsidRPr="000250A9">
              <w:rPr>
                <w:rFonts w:ascii="Times New Roman" w:hAnsi="Times New Roman"/>
                <w:b/>
                <w:sz w:val="20"/>
                <w:szCs w:val="20"/>
              </w:rPr>
              <w:t>GRAMATURA DE TECIDOS</w:t>
            </w:r>
          </w:p>
        </w:tc>
        <w:tc>
          <w:tcPr>
            <w:tcW w:w="1720" w:type="dxa"/>
            <w:tcBorders>
              <w:top w:val="single" w:sz="8" w:space="0" w:color="000000"/>
              <w:left w:val="single" w:sz="8" w:space="0" w:color="000000"/>
              <w:bottom w:val="single" w:sz="8" w:space="0" w:color="000000"/>
              <w:right w:val="single" w:sz="8" w:space="0" w:color="000000"/>
            </w:tcBorders>
          </w:tcPr>
          <w:p w14:paraId="7FBFAAFC" w14:textId="77777777" w:rsidR="000000E2" w:rsidRPr="000250A9" w:rsidRDefault="000000E2" w:rsidP="000000E2">
            <w:pPr>
              <w:pStyle w:val="TableParagraph"/>
              <w:spacing w:before="10"/>
              <w:jc w:val="both"/>
              <w:rPr>
                <w:rFonts w:ascii="Times New Roman" w:hAnsi="Times New Roman"/>
                <w:b/>
                <w:sz w:val="20"/>
                <w:szCs w:val="20"/>
              </w:rPr>
            </w:pPr>
          </w:p>
          <w:p w14:paraId="770F940F"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NBR 10591/08</w:t>
            </w:r>
          </w:p>
        </w:tc>
        <w:tc>
          <w:tcPr>
            <w:tcW w:w="2428" w:type="dxa"/>
            <w:tcBorders>
              <w:top w:val="single" w:sz="8" w:space="0" w:color="000000"/>
              <w:left w:val="single" w:sz="8" w:space="0" w:color="000000"/>
              <w:bottom w:val="single" w:sz="8" w:space="0" w:color="000000"/>
              <w:right w:val="single" w:sz="8" w:space="0" w:color="000000"/>
            </w:tcBorders>
          </w:tcPr>
          <w:p w14:paraId="2BAFEFDF" w14:textId="77777777" w:rsidR="000000E2" w:rsidRPr="000250A9" w:rsidRDefault="000000E2" w:rsidP="000000E2">
            <w:pPr>
              <w:pStyle w:val="TableParagraph"/>
              <w:spacing w:before="10"/>
              <w:jc w:val="both"/>
              <w:rPr>
                <w:rFonts w:ascii="Times New Roman" w:hAnsi="Times New Roman"/>
                <w:b/>
                <w:sz w:val="20"/>
                <w:szCs w:val="20"/>
              </w:rPr>
            </w:pPr>
          </w:p>
          <w:p w14:paraId="1792118F"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GRAMATURA</w:t>
            </w:r>
          </w:p>
        </w:tc>
        <w:tc>
          <w:tcPr>
            <w:tcW w:w="2026" w:type="dxa"/>
            <w:tcBorders>
              <w:top w:val="single" w:sz="8" w:space="0" w:color="000000"/>
              <w:left w:val="single" w:sz="8" w:space="0" w:color="000000"/>
              <w:bottom w:val="single" w:sz="8" w:space="0" w:color="000000"/>
              <w:right w:val="single" w:sz="8" w:space="0" w:color="000000"/>
            </w:tcBorders>
          </w:tcPr>
          <w:p w14:paraId="59B862BB" w14:textId="77777777" w:rsidR="000000E2" w:rsidRPr="000250A9" w:rsidRDefault="000000E2" w:rsidP="000000E2">
            <w:pPr>
              <w:pStyle w:val="TableParagraph"/>
              <w:spacing w:before="10"/>
              <w:jc w:val="both"/>
              <w:rPr>
                <w:rFonts w:ascii="Times New Roman" w:hAnsi="Times New Roman"/>
                <w:b/>
                <w:sz w:val="20"/>
                <w:szCs w:val="20"/>
              </w:rPr>
            </w:pPr>
          </w:p>
          <w:p w14:paraId="11B07A3A"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w w:val="105"/>
                <w:sz w:val="20"/>
                <w:szCs w:val="20"/>
              </w:rPr>
              <w:t>190g/m²</w:t>
            </w:r>
          </w:p>
        </w:tc>
        <w:tc>
          <w:tcPr>
            <w:tcW w:w="1843" w:type="dxa"/>
            <w:tcBorders>
              <w:top w:val="single" w:sz="8" w:space="0" w:color="000000"/>
              <w:left w:val="single" w:sz="8" w:space="0" w:color="000000"/>
              <w:bottom w:val="single" w:sz="8" w:space="0" w:color="000000"/>
              <w:right w:val="single" w:sz="8" w:space="0" w:color="000000"/>
            </w:tcBorders>
          </w:tcPr>
          <w:p w14:paraId="3A4DB1D4" w14:textId="77777777" w:rsidR="000000E2" w:rsidRPr="000250A9" w:rsidRDefault="000000E2" w:rsidP="000000E2">
            <w:pPr>
              <w:pStyle w:val="TableParagraph"/>
              <w:spacing w:before="10"/>
              <w:jc w:val="both"/>
              <w:rPr>
                <w:rFonts w:ascii="Times New Roman" w:hAnsi="Times New Roman"/>
                <w:b/>
                <w:sz w:val="20"/>
                <w:szCs w:val="20"/>
              </w:rPr>
            </w:pPr>
          </w:p>
          <w:p w14:paraId="51ABD2AE" w14:textId="77777777" w:rsidR="000000E2" w:rsidRPr="000250A9" w:rsidRDefault="000000E2" w:rsidP="000000E2">
            <w:pPr>
              <w:pStyle w:val="TableParagraph"/>
              <w:ind w:left="606" w:right="587"/>
              <w:jc w:val="both"/>
              <w:rPr>
                <w:rFonts w:ascii="Times New Roman" w:hAnsi="Times New Roman"/>
                <w:b/>
                <w:sz w:val="20"/>
                <w:szCs w:val="20"/>
              </w:rPr>
            </w:pPr>
            <w:r w:rsidRPr="000250A9">
              <w:rPr>
                <w:rFonts w:ascii="Times New Roman" w:hAnsi="Times New Roman"/>
                <w:b/>
                <w:w w:val="110"/>
                <w:sz w:val="20"/>
                <w:szCs w:val="20"/>
              </w:rPr>
              <w:t>+/-5%</w:t>
            </w:r>
          </w:p>
        </w:tc>
      </w:tr>
      <w:tr w:rsidR="000000E2" w:rsidRPr="000000E2" w14:paraId="5BB99225" w14:textId="77777777" w:rsidTr="000250A9">
        <w:trPr>
          <w:trHeight w:val="552"/>
        </w:trPr>
        <w:tc>
          <w:tcPr>
            <w:tcW w:w="2237" w:type="dxa"/>
            <w:tcBorders>
              <w:top w:val="single" w:sz="8" w:space="0" w:color="000000"/>
              <w:left w:val="single" w:sz="8" w:space="0" w:color="000000"/>
              <w:bottom w:val="single" w:sz="8" w:space="0" w:color="000000"/>
              <w:right w:val="single" w:sz="8" w:space="0" w:color="000000"/>
            </w:tcBorders>
          </w:tcPr>
          <w:p w14:paraId="65EB6F8F" w14:textId="77777777" w:rsidR="000000E2" w:rsidRPr="000250A9" w:rsidRDefault="000000E2" w:rsidP="000000E2">
            <w:pPr>
              <w:pStyle w:val="TableParagraph"/>
              <w:spacing w:before="128" w:line="235" w:lineRule="auto"/>
              <w:ind w:left="69"/>
              <w:jc w:val="both"/>
              <w:rPr>
                <w:rFonts w:ascii="Times New Roman" w:hAnsi="Times New Roman"/>
                <w:b/>
                <w:sz w:val="20"/>
                <w:szCs w:val="20"/>
              </w:rPr>
            </w:pPr>
            <w:r w:rsidRPr="000250A9">
              <w:rPr>
                <w:rFonts w:ascii="Times New Roman" w:hAnsi="Times New Roman"/>
                <w:b/>
                <w:sz w:val="20"/>
                <w:szCs w:val="20"/>
              </w:rPr>
              <w:t>ESPESSURA EM TECIDOS</w:t>
            </w:r>
          </w:p>
        </w:tc>
        <w:tc>
          <w:tcPr>
            <w:tcW w:w="1720" w:type="dxa"/>
            <w:tcBorders>
              <w:top w:val="single" w:sz="8" w:space="0" w:color="000000"/>
              <w:left w:val="single" w:sz="8" w:space="0" w:color="000000"/>
              <w:bottom w:val="single" w:sz="8" w:space="0" w:color="000000"/>
              <w:right w:val="single" w:sz="8" w:space="0" w:color="000000"/>
            </w:tcBorders>
          </w:tcPr>
          <w:p w14:paraId="1423AAC0" w14:textId="77777777" w:rsidR="000000E2" w:rsidRPr="000250A9" w:rsidRDefault="000000E2" w:rsidP="000000E2">
            <w:pPr>
              <w:pStyle w:val="TableParagraph"/>
              <w:spacing w:before="7"/>
              <w:jc w:val="both"/>
              <w:rPr>
                <w:rFonts w:ascii="Times New Roman" w:hAnsi="Times New Roman"/>
                <w:b/>
                <w:sz w:val="20"/>
                <w:szCs w:val="20"/>
              </w:rPr>
            </w:pPr>
          </w:p>
          <w:p w14:paraId="375A4D82"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ISO 5084:96</w:t>
            </w:r>
          </w:p>
        </w:tc>
        <w:tc>
          <w:tcPr>
            <w:tcW w:w="2428" w:type="dxa"/>
            <w:tcBorders>
              <w:top w:val="single" w:sz="8" w:space="0" w:color="000000"/>
              <w:left w:val="single" w:sz="8" w:space="0" w:color="000000"/>
              <w:bottom w:val="single" w:sz="8" w:space="0" w:color="000000"/>
              <w:right w:val="single" w:sz="8" w:space="0" w:color="000000"/>
            </w:tcBorders>
          </w:tcPr>
          <w:p w14:paraId="1E5C5230" w14:textId="77777777" w:rsidR="000000E2" w:rsidRPr="000250A9" w:rsidRDefault="000000E2" w:rsidP="000000E2">
            <w:pPr>
              <w:pStyle w:val="TableParagraph"/>
              <w:spacing w:before="7"/>
              <w:jc w:val="both"/>
              <w:rPr>
                <w:rFonts w:ascii="Times New Roman" w:hAnsi="Times New Roman"/>
                <w:b/>
                <w:sz w:val="20"/>
                <w:szCs w:val="20"/>
              </w:rPr>
            </w:pPr>
          </w:p>
          <w:p w14:paraId="56C9CCBC"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ESPESSURA</w:t>
            </w:r>
          </w:p>
          <w:p w14:paraId="16C02536" w14:textId="77777777" w:rsidR="000000E2" w:rsidRPr="000250A9" w:rsidRDefault="000000E2" w:rsidP="000000E2">
            <w:pPr>
              <w:pStyle w:val="TableParagraph"/>
              <w:ind w:left="71"/>
              <w:jc w:val="both"/>
              <w:rPr>
                <w:rFonts w:ascii="Times New Roman" w:hAnsi="Times New Roman"/>
                <w:b/>
                <w:sz w:val="20"/>
                <w:szCs w:val="20"/>
              </w:rPr>
            </w:pPr>
          </w:p>
          <w:p w14:paraId="64604515"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CV%</w:t>
            </w:r>
          </w:p>
        </w:tc>
        <w:tc>
          <w:tcPr>
            <w:tcW w:w="2026" w:type="dxa"/>
            <w:tcBorders>
              <w:top w:val="single" w:sz="8" w:space="0" w:color="000000"/>
              <w:left w:val="single" w:sz="8" w:space="0" w:color="000000"/>
              <w:bottom w:val="single" w:sz="8" w:space="0" w:color="000000"/>
              <w:right w:val="single" w:sz="8" w:space="0" w:color="000000"/>
            </w:tcBorders>
          </w:tcPr>
          <w:p w14:paraId="5C4726DF" w14:textId="77777777" w:rsidR="000000E2" w:rsidRPr="000250A9" w:rsidRDefault="000000E2" w:rsidP="000000E2">
            <w:pPr>
              <w:pStyle w:val="TableParagraph"/>
              <w:spacing w:before="7"/>
              <w:jc w:val="both"/>
              <w:rPr>
                <w:rFonts w:ascii="Times New Roman" w:hAnsi="Times New Roman"/>
                <w:b/>
                <w:sz w:val="20"/>
                <w:szCs w:val="20"/>
              </w:rPr>
            </w:pPr>
          </w:p>
          <w:p w14:paraId="30AB1699"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sz w:val="20"/>
                <w:szCs w:val="20"/>
              </w:rPr>
              <w:t>1,00 MM</w:t>
            </w:r>
          </w:p>
          <w:p w14:paraId="2E8EC067" w14:textId="77777777" w:rsidR="000000E2" w:rsidRPr="000250A9" w:rsidRDefault="000000E2" w:rsidP="000000E2">
            <w:pPr>
              <w:pStyle w:val="TableParagraph"/>
              <w:ind w:left="68"/>
              <w:jc w:val="both"/>
              <w:rPr>
                <w:rFonts w:ascii="Times New Roman" w:hAnsi="Times New Roman"/>
                <w:b/>
                <w:sz w:val="20"/>
                <w:szCs w:val="20"/>
              </w:rPr>
            </w:pPr>
          </w:p>
          <w:p w14:paraId="3577FA92"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sz w:val="20"/>
                <w:szCs w:val="20"/>
              </w:rPr>
              <w:t>2,0</w:t>
            </w:r>
          </w:p>
        </w:tc>
        <w:tc>
          <w:tcPr>
            <w:tcW w:w="1843" w:type="dxa"/>
            <w:tcBorders>
              <w:top w:val="single" w:sz="8" w:space="0" w:color="000000"/>
              <w:left w:val="single" w:sz="8" w:space="0" w:color="000000"/>
              <w:bottom w:val="single" w:sz="8" w:space="0" w:color="000000"/>
              <w:right w:val="single" w:sz="8" w:space="0" w:color="000000"/>
            </w:tcBorders>
          </w:tcPr>
          <w:p w14:paraId="56D493FF" w14:textId="77777777" w:rsidR="000000E2" w:rsidRPr="000250A9" w:rsidRDefault="000000E2" w:rsidP="000000E2">
            <w:pPr>
              <w:pStyle w:val="TableParagraph"/>
              <w:spacing w:before="7"/>
              <w:jc w:val="both"/>
              <w:rPr>
                <w:rFonts w:ascii="Times New Roman" w:hAnsi="Times New Roman"/>
                <w:b/>
                <w:sz w:val="20"/>
                <w:szCs w:val="20"/>
              </w:rPr>
            </w:pPr>
          </w:p>
          <w:p w14:paraId="343E7920" w14:textId="77777777" w:rsidR="000000E2" w:rsidRPr="000250A9" w:rsidRDefault="000000E2" w:rsidP="000000E2">
            <w:pPr>
              <w:pStyle w:val="TableParagraph"/>
              <w:ind w:left="606" w:right="587"/>
              <w:jc w:val="both"/>
              <w:rPr>
                <w:rFonts w:ascii="Times New Roman" w:hAnsi="Times New Roman"/>
                <w:b/>
                <w:sz w:val="20"/>
                <w:szCs w:val="20"/>
              </w:rPr>
            </w:pPr>
            <w:r w:rsidRPr="000250A9">
              <w:rPr>
                <w:rFonts w:ascii="Times New Roman" w:hAnsi="Times New Roman"/>
                <w:b/>
                <w:w w:val="110"/>
                <w:sz w:val="20"/>
                <w:szCs w:val="20"/>
              </w:rPr>
              <w:t>+/-5%</w:t>
            </w:r>
          </w:p>
        </w:tc>
      </w:tr>
      <w:tr w:rsidR="000000E2" w:rsidRPr="000000E2" w14:paraId="016DE9C1" w14:textId="77777777" w:rsidTr="000250A9">
        <w:trPr>
          <w:trHeight w:val="828"/>
        </w:trPr>
        <w:tc>
          <w:tcPr>
            <w:tcW w:w="2237" w:type="dxa"/>
            <w:tcBorders>
              <w:top w:val="single" w:sz="8" w:space="0" w:color="000000"/>
              <w:left w:val="single" w:sz="8" w:space="0" w:color="000000"/>
              <w:bottom w:val="single" w:sz="8" w:space="0" w:color="000000"/>
              <w:right w:val="single" w:sz="8" w:space="0" w:color="000000"/>
            </w:tcBorders>
          </w:tcPr>
          <w:p w14:paraId="79288741" w14:textId="77777777" w:rsidR="000000E2" w:rsidRPr="000250A9" w:rsidRDefault="000000E2" w:rsidP="000000E2">
            <w:pPr>
              <w:pStyle w:val="TableParagraph"/>
              <w:spacing w:before="5"/>
              <w:jc w:val="both"/>
              <w:rPr>
                <w:rFonts w:ascii="Times New Roman" w:hAnsi="Times New Roman"/>
                <w:b/>
                <w:sz w:val="20"/>
                <w:szCs w:val="20"/>
              </w:rPr>
            </w:pPr>
          </w:p>
          <w:p w14:paraId="22D9C572" w14:textId="77777777" w:rsidR="000000E2" w:rsidRPr="000250A9" w:rsidRDefault="000000E2" w:rsidP="000000E2">
            <w:pPr>
              <w:pStyle w:val="TableParagraph"/>
              <w:spacing w:line="235" w:lineRule="auto"/>
              <w:ind w:left="69"/>
              <w:jc w:val="both"/>
              <w:rPr>
                <w:rFonts w:ascii="Times New Roman" w:hAnsi="Times New Roman"/>
                <w:b/>
                <w:sz w:val="20"/>
                <w:szCs w:val="20"/>
              </w:rPr>
            </w:pPr>
            <w:r w:rsidRPr="000250A9">
              <w:rPr>
                <w:rFonts w:ascii="Times New Roman" w:hAnsi="Times New Roman"/>
                <w:b/>
                <w:sz w:val="20"/>
                <w:szCs w:val="20"/>
              </w:rPr>
              <w:t>TÍTULO FIOS- COMPRIMENTO REDUZIDO</w:t>
            </w:r>
          </w:p>
        </w:tc>
        <w:tc>
          <w:tcPr>
            <w:tcW w:w="1720" w:type="dxa"/>
            <w:tcBorders>
              <w:top w:val="single" w:sz="8" w:space="0" w:color="000000"/>
              <w:left w:val="single" w:sz="8" w:space="0" w:color="000000"/>
              <w:bottom w:val="single" w:sz="8" w:space="0" w:color="000000"/>
              <w:right w:val="single" w:sz="8" w:space="0" w:color="000000"/>
            </w:tcBorders>
          </w:tcPr>
          <w:p w14:paraId="17787192" w14:textId="77777777" w:rsidR="000000E2" w:rsidRPr="000250A9" w:rsidRDefault="000000E2" w:rsidP="000000E2">
            <w:pPr>
              <w:pStyle w:val="TableParagraph"/>
              <w:jc w:val="both"/>
              <w:rPr>
                <w:rFonts w:ascii="Times New Roman" w:hAnsi="Times New Roman"/>
                <w:b/>
                <w:sz w:val="20"/>
                <w:szCs w:val="20"/>
              </w:rPr>
            </w:pPr>
          </w:p>
          <w:p w14:paraId="02A9A8A3" w14:textId="77777777" w:rsidR="000000E2" w:rsidRPr="000250A9" w:rsidRDefault="000000E2" w:rsidP="000000E2">
            <w:pPr>
              <w:pStyle w:val="TableParagraph"/>
              <w:spacing w:before="8"/>
              <w:jc w:val="both"/>
              <w:rPr>
                <w:rFonts w:ascii="Times New Roman" w:hAnsi="Times New Roman"/>
                <w:b/>
                <w:sz w:val="20"/>
                <w:szCs w:val="20"/>
              </w:rPr>
            </w:pPr>
          </w:p>
          <w:p w14:paraId="41B72A57"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NBR 13216/94</w:t>
            </w:r>
          </w:p>
        </w:tc>
        <w:tc>
          <w:tcPr>
            <w:tcW w:w="2428" w:type="dxa"/>
            <w:tcBorders>
              <w:top w:val="single" w:sz="8" w:space="0" w:color="000000"/>
              <w:left w:val="single" w:sz="8" w:space="0" w:color="000000"/>
              <w:bottom w:val="single" w:sz="8" w:space="0" w:color="000000"/>
              <w:right w:val="single" w:sz="8" w:space="0" w:color="000000"/>
            </w:tcBorders>
          </w:tcPr>
          <w:p w14:paraId="2AE01D22" w14:textId="77777777" w:rsidR="000000E2" w:rsidRPr="000250A9" w:rsidRDefault="000000E2" w:rsidP="000000E2">
            <w:pPr>
              <w:pStyle w:val="TableParagraph"/>
              <w:jc w:val="both"/>
              <w:rPr>
                <w:rFonts w:ascii="Times New Roman" w:hAnsi="Times New Roman"/>
                <w:b/>
                <w:sz w:val="20"/>
                <w:szCs w:val="20"/>
              </w:rPr>
            </w:pPr>
          </w:p>
          <w:p w14:paraId="72CA5D71" w14:textId="77777777" w:rsidR="000000E2" w:rsidRPr="000250A9" w:rsidRDefault="000000E2" w:rsidP="000000E2">
            <w:pPr>
              <w:pStyle w:val="TableParagraph"/>
              <w:spacing w:before="8"/>
              <w:jc w:val="both"/>
              <w:rPr>
                <w:rFonts w:ascii="Times New Roman" w:hAnsi="Times New Roman"/>
                <w:b/>
                <w:sz w:val="20"/>
                <w:szCs w:val="20"/>
              </w:rPr>
            </w:pPr>
          </w:p>
          <w:p w14:paraId="586FABD0"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TITULO</w:t>
            </w:r>
          </w:p>
        </w:tc>
        <w:tc>
          <w:tcPr>
            <w:tcW w:w="2026" w:type="dxa"/>
            <w:tcBorders>
              <w:top w:val="single" w:sz="8" w:space="0" w:color="000000"/>
              <w:left w:val="single" w:sz="8" w:space="0" w:color="000000"/>
              <w:bottom w:val="single" w:sz="8" w:space="0" w:color="000000"/>
              <w:right w:val="single" w:sz="8" w:space="0" w:color="000000"/>
            </w:tcBorders>
          </w:tcPr>
          <w:p w14:paraId="4F1F3CD4" w14:textId="77777777" w:rsidR="000000E2" w:rsidRPr="000250A9" w:rsidRDefault="000000E2" w:rsidP="000000E2">
            <w:pPr>
              <w:pStyle w:val="TableParagraph"/>
              <w:spacing w:before="3"/>
              <w:jc w:val="both"/>
              <w:rPr>
                <w:rFonts w:ascii="Times New Roman" w:hAnsi="Times New Roman"/>
                <w:b/>
                <w:sz w:val="20"/>
                <w:szCs w:val="20"/>
              </w:rPr>
            </w:pPr>
          </w:p>
          <w:p w14:paraId="7C6D6AED" w14:textId="77777777" w:rsidR="000000E2" w:rsidRPr="000250A9" w:rsidRDefault="000000E2" w:rsidP="000000E2">
            <w:pPr>
              <w:pStyle w:val="TableParagraph"/>
              <w:spacing w:line="235" w:lineRule="auto"/>
              <w:ind w:left="68" w:right="127"/>
              <w:jc w:val="both"/>
              <w:rPr>
                <w:rFonts w:ascii="Times New Roman" w:hAnsi="Times New Roman"/>
                <w:b/>
                <w:sz w:val="20"/>
                <w:szCs w:val="20"/>
              </w:rPr>
            </w:pPr>
            <w:r w:rsidRPr="000250A9">
              <w:rPr>
                <w:rFonts w:ascii="Times New Roman" w:hAnsi="Times New Roman"/>
                <w:b/>
                <w:sz w:val="20"/>
                <w:szCs w:val="20"/>
              </w:rPr>
              <w:t>MALHA INDESMALHAVEL</w:t>
            </w:r>
          </w:p>
        </w:tc>
        <w:tc>
          <w:tcPr>
            <w:tcW w:w="1843" w:type="dxa"/>
            <w:tcBorders>
              <w:top w:val="single" w:sz="8" w:space="0" w:color="000000"/>
              <w:left w:val="single" w:sz="8" w:space="0" w:color="000000"/>
              <w:bottom w:val="single" w:sz="8" w:space="0" w:color="000000"/>
              <w:right w:val="single" w:sz="8" w:space="0" w:color="000000"/>
            </w:tcBorders>
          </w:tcPr>
          <w:p w14:paraId="0CAC051B" w14:textId="77777777" w:rsidR="000000E2" w:rsidRPr="000250A9" w:rsidRDefault="000000E2" w:rsidP="000000E2">
            <w:pPr>
              <w:pStyle w:val="TableParagraph"/>
              <w:jc w:val="both"/>
              <w:rPr>
                <w:rFonts w:ascii="Times New Roman" w:hAnsi="Times New Roman"/>
                <w:b/>
                <w:sz w:val="20"/>
                <w:szCs w:val="20"/>
              </w:rPr>
            </w:pPr>
          </w:p>
          <w:p w14:paraId="3E4C8BCA" w14:textId="77777777" w:rsidR="000000E2" w:rsidRPr="000250A9" w:rsidRDefault="000000E2" w:rsidP="000000E2">
            <w:pPr>
              <w:pStyle w:val="TableParagraph"/>
              <w:spacing w:before="8"/>
              <w:jc w:val="both"/>
              <w:rPr>
                <w:rFonts w:ascii="Times New Roman" w:hAnsi="Times New Roman"/>
                <w:b/>
                <w:sz w:val="20"/>
                <w:szCs w:val="20"/>
              </w:rPr>
            </w:pPr>
          </w:p>
          <w:p w14:paraId="199B99F4" w14:textId="77777777" w:rsidR="000000E2" w:rsidRPr="000250A9" w:rsidRDefault="000000E2" w:rsidP="000000E2">
            <w:pPr>
              <w:pStyle w:val="TableParagraph"/>
              <w:ind w:left="69"/>
              <w:jc w:val="both"/>
              <w:rPr>
                <w:rFonts w:ascii="Times New Roman" w:hAnsi="Times New Roman"/>
                <w:b/>
                <w:sz w:val="20"/>
                <w:szCs w:val="20"/>
              </w:rPr>
            </w:pPr>
            <w:r w:rsidRPr="000250A9">
              <w:rPr>
                <w:rFonts w:ascii="Times New Roman" w:hAnsi="Times New Roman"/>
                <w:b/>
                <w:sz w:val="20"/>
                <w:szCs w:val="20"/>
              </w:rPr>
              <w:t>NÃO SE APLICA</w:t>
            </w:r>
          </w:p>
        </w:tc>
      </w:tr>
      <w:tr w:rsidR="000000E2" w:rsidRPr="000000E2" w14:paraId="1905FAFB" w14:textId="77777777" w:rsidTr="000250A9">
        <w:trPr>
          <w:trHeight w:val="556"/>
        </w:trPr>
        <w:tc>
          <w:tcPr>
            <w:tcW w:w="2237" w:type="dxa"/>
            <w:vMerge w:val="restart"/>
            <w:tcBorders>
              <w:top w:val="single" w:sz="8" w:space="0" w:color="000000"/>
              <w:left w:val="single" w:sz="8" w:space="0" w:color="000000"/>
              <w:bottom w:val="single" w:sz="8" w:space="0" w:color="000000"/>
              <w:right w:val="single" w:sz="8" w:space="0" w:color="000000"/>
            </w:tcBorders>
          </w:tcPr>
          <w:p w14:paraId="70AD48DB" w14:textId="77777777" w:rsidR="000000E2" w:rsidRPr="000250A9" w:rsidRDefault="000000E2" w:rsidP="000000E2">
            <w:pPr>
              <w:pStyle w:val="TableParagraph"/>
              <w:spacing w:before="10"/>
              <w:jc w:val="both"/>
              <w:rPr>
                <w:rFonts w:ascii="Times New Roman" w:hAnsi="Times New Roman"/>
                <w:b/>
                <w:sz w:val="20"/>
                <w:szCs w:val="20"/>
                <w:lang w:val="pt-BR"/>
              </w:rPr>
            </w:pPr>
          </w:p>
          <w:p w14:paraId="42D0FF28" w14:textId="77777777" w:rsidR="000000E2" w:rsidRPr="000250A9" w:rsidRDefault="000000E2" w:rsidP="000000E2">
            <w:pPr>
              <w:pStyle w:val="TableParagraph"/>
              <w:spacing w:line="235" w:lineRule="auto"/>
              <w:ind w:left="69"/>
              <w:jc w:val="both"/>
              <w:rPr>
                <w:rFonts w:ascii="Times New Roman" w:hAnsi="Times New Roman"/>
                <w:b/>
                <w:sz w:val="20"/>
                <w:szCs w:val="20"/>
                <w:lang w:val="pt-BR"/>
              </w:rPr>
            </w:pPr>
            <w:r w:rsidRPr="000250A9">
              <w:rPr>
                <w:rFonts w:ascii="Times New Roman" w:hAnsi="Times New Roman"/>
                <w:b/>
                <w:sz w:val="20"/>
                <w:szCs w:val="20"/>
                <w:lang w:val="pt-BR"/>
              </w:rPr>
              <w:t>ANALISE QUALITATIVA E QUANTITATIVA DO CONTEUDO FRIBOSO</w:t>
            </w:r>
          </w:p>
        </w:tc>
        <w:tc>
          <w:tcPr>
            <w:tcW w:w="1720" w:type="dxa"/>
            <w:tcBorders>
              <w:top w:val="single" w:sz="8" w:space="0" w:color="000000"/>
              <w:left w:val="single" w:sz="8" w:space="0" w:color="000000"/>
              <w:bottom w:val="single" w:sz="8" w:space="0" w:color="000000"/>
              <w:right w:val="single" w:sz="8" w:space="0" w:color="000000"/>
            </w:tcBorders>
          </w:tcPr>
          <w:p w14:paraId="66D981D0" w14:textId="77777777" w:rsidR="000000E2" w:rsidRPr="000250A9" w:rsidRDefault="000000E2" w:rsidP="000000E2">
            <w:pPr>
              <w:pStyle w:val="TableParagraph"/>
              <w:spacing w:before="9"/>
              <w:jc w:val="both"/>
              <w:rPr>
                <w:rFonts w:ascii="Times New Roman" w:hAnsi="Times New Roman"/>
                <w:b/>
                <w:sz w:val="20"/>
                <w:szCs w:val="20"/>
                <w:lang w:val="pt-BR"/>
              </w:rPr>
            </w:pPr>
          </w:p>
          <w:p w14:paraId="4155F210" w14:textId="77777777" w:rsidR="000000E2" w:rsidRPr="000250A9" w:rsidRDefault="000000E2" w:rsidP="000000E2">
            <w:pPr>
              <w:pStyle w:val="TableParagraph"/>
              <w:spacing w:before="1"/>
              <w:ind w:left="71"/>
              <w:jc w:val="both"/>
              <w:rPr>
                <w:rFonts w:ascii="Times New Roman" w:hAnsi="Times New Roman"/>
                <w:b/>
                <w:sz w:val="20"/>
                <w:szCs w:val="20"/>
              </w:rPr>
            </w:pPr>
            <w:r w:rsidRPr="000250A9">
              <w:rPr>
                <w:rFonts w:ascii="Times New Roman" w:hAnsi="Times New Roman"/>
                <w:b/>
                <w:sz w:val="20"/>
                <w:szCs w:val="20"/>
              </w:rPr>
              <w:t>NBR13538/1995</w:t>
            </w:r>
          </w:p>
        </w:tc>
        <w:tc>
          <w:tcPr>
            <w:tcW w:w="2428" w:type="dxa"/>
            <w:tcBorders>
              <w:top w:val="single" w:sz="8" w:space="0" w:color="000000"/>
              <w:left w:val="single" w:sz="8" w:space="0" w:color="000000"/>
              <w:bottom w:val="single" w:sz="8" w:space="0" w:color="000000"/>
              <w:right w:val="single" w:sz="8" w:space="0" w:color="000000"/>
            </w:tcBorders>
          </w:tcPr>
          <w:p w14:paraId="19342010" w14:textId="77777777" w:rsidR="000000E2" w:rsidRPr="000250A9" w:rsidRDefault="000000E2" w:rsidP="000000E2">
            <w:pPr>
              <w:pStyle w:val="TableParagraph"/>
              <w:spacing w:before="9"/>
              <w:jc w:val="both"/>
              <w:rPr>
                <w:rFonts w:ascii="Times New Roman" w:hAnsi="Times New Roman"/>
                <w:b/>
                <w:sz w:val="20"/>
                <w:szCs w:val="20"/>
              </w:rPr>
            </w:pPr>
          </w:p>
          <w:p w14:paraId="7FBECDE4" w14:textId="77777777" w:rsidR="000000E2" w:rsidRPr="000250A9" w:rsidRDefault="000000E2" w:rsidP="000000E2">
            <w:pPr>
              <w:pStyle w:val="TableParagraph"/>
              <w:spacing w:before="1"/>
              <w:ind w:left="808" w:right="788"/>
              <w:jc w:val="both"/>
              <w:rPr>
                <w:rFonts w:ascii="Times New Roman" w:hAnsi="Times New Roman"/>
                <w:b/>
                <w:sz w:val="20"/>
                <w:szCs w:val="20"/>
              </w:rPr>
            </w:pPr>
            <w:r w:rsidRPr="000250A9">
              <w:rPr>
                <w:rFonts w:ascii="Times New Roman" w:hAnsi="Times New Roman"/>
                <w:b/>
                <w:sz w:val="20"/>
                <w:szCs w:val="20"/>
              </w:rPr>
              <w:t>FIBRA 1</w:t>
            </w:r>
          </w:p>
        </w:tc>
        <w:tc>
          <w:tcPr>
            <w:tcW w:w="2026" w:type="dxa"/>
            <w:tcBorders>
              <w:top w:val="single" w:sz="8" w:space="0" w:color="000000"/>
              <w:left w:val="single" w:sz="8" w:space="0" w:color="000000"/>
              <w:bottom w:val="single" w:sz="8" w:space="0" w:color="000000"/>
              <w:right w:val="single" w:sz="8" w:space="0" w:color="000000"/>
            </w:tcBorders>
          </w:tcPr>
          <w:p w14:paraId="55ED99FD" w14:textId="77777777" w:rsidR="000000E2" w:rsidRPr="000250A9" w:rsidRDefault="000000E2" w:rsidP="000000E2">
            <w:pPr>
              <w:pStyle w:val="TableParagraph"/>
              <w:spacing w:before="9"/>
              <w:jc w:val="both"/>
              <w:rPr>
                <w:rFonts w:ascii="Times New Roman" w:hAnsi="Times New Roman"/>
                <w:b/>
                <w:sz w:val="20"/>
                <w:szCs w:val="20"/>
              </w:rPr>
            </w:pPr>
          </w:p>
          <w:p w14:paraId="173969FC" w14:textId="77777777" w:rsidR="000000E2" w:rsidRPr="000250A9" w:rsidRDefault="000000E2" w:rsidP="000000E2">
            <w:pPr>
              <w:pStyle w:val="TableParagraph"/>
              <w:spacing w:before="1"/>
              <w:ind w:left="68"/>
              <w:jc w:val="both"/>
              <w:rPr>
                <w:rFonts w:ascii="Times New Roman" w:hAnsi="Times New Roman"/>
                <w:b/>
                <w:sz w:val="20"/>
                <w:szCs w:val="20"/>
              </w:rPr>
            </w:pPr>
            <w:r w:rsidRPr="000250A9">
              <w:rPr>
                <w:rFonts w:ascii="Times New Roman" w:hAnsi="Times New Roman"/>
                <w:b/>
                <w:sz w:val="20"/>
                <w:szCs w:val="20"/>
              </w:rPr>
              <w:t>78 % POLIÉSTER</w:t>
            </w:r>
          </w:p>
        </w:tc>
        <w:tc>
          <w:tcPr>
            <w:tcW w:w="1843" w:type="dxa"/>
            <w:vMerge w:val="restart"/>
            <w:tcBorders>
              <w:top w:val="single" w:sz="8" w:space="0" w:color="000000"/>
              <w:left w:val="single" w:sz="8" w:space="0" w:color="000000"/>
              <w:bottom w:val="single" w:sz="8" w:space="0" w:color="000000"/>
              <w:right w:val="single" w:sz="8" w:space="0" w:color="000000"/>
            </w:tcBorders>
          </w:tcPr>
          <w:p w14:paraId="10A3B1AE" w14:textId="77777777" w:rsidR="000000E2" w:rsidRPr="000250A9" w:rsidRDefault="000000E2" w:rsidP="000000E2">
            <w:pPr>
              <w:pStyle w:val="TableParagraph"/>
              <w:jc w:val="both"/>
              <w:rPr>
                <w:rFonts w:ascii="Times New Roman" w:hAnsi="Times New Roman"/>
                <w:b/>
                <w:sz w:val="20"/>
                <w:szCs w:val="20"/>
              </w:rPr>
            </w:pPr>
          </w:p>
          <w:p w14:paraId="72E41E79" w14:textId="77777777" w:rsidR="000000E2" w:rsidRPr="000250A9" w:rsidRDefault="000000E2" w:rsidP="000000E2">
            <w:pPr>
              <w:pStyle w:val="TableParagraph"/>
              <w:jc w:val="both"/>
              <w:rPr>
                <w:rFonts w:ascii="Times New Roman" w:hAnsi="Times New Roman"/>
                <w:b/>
                <w:sz w:val="20"/>
                <w:szCs w:val="20"/>
              </w:rPr>
            </w:pPr>
          </w:p>
          <w:p w14:paraId="347205FD" w14:textId="77777777" w:rsidR="000000E2" w:rsidRPr="000250A9" w:rsidRDefault="000000E2" w:rsidP="000000E2">
            <w:pPr>
              <w:pStyle w:val="TableParagraph"/>
              <w:spacing w:before="7"/>
              <w:jc w:val="both"/>
              <w:rPr>
                <w:rFonts w:ascii="Times New Roman" w:hAnsi="Times New Roman"/>
                <w:b/>
                <w:sz w:val="20"/>
                <w:szCs w:val="20"/>
              </w:rPr>
            </w:pPr>
          </w:p>
          <w:p w14:paraId="155C8278" w14:textId="77777777" w:rsidR="000000E2" w:rsidRPr="000250A9" w:rsidRDefault="000000E2" w:rsidP="000000E2">
            <w:pPr>
              <w:pStyle w:val="TableParagraph"/>
              <w:ind w:left="606" w:right="587"/>
              <w:jc w:val="both"/>
              <w:rPr>
                <w:rFonts w:ascii="Times New Roman" w:hAnsi="Times New Roman"/>
                <w:b/>
                <w:sz w:val="20"/>
                <w:szCs w:val="20"/>
              </w:rPr>
            </w:pPr>
            <w:r w:rsidRPr="000250A9">
              <w:rPr>
                <w:rFonts w:ascii="Times New Roman" w:hAnsi="Times New Roman"/>
                <w:b/>
                <w:w w:val="110"/>
                <w:sz w:val="20"/>
                <w:szCs w:val="20"/>
              </w:rPr>
              <w:t>+/-5%</w:t>
            </w:r>
          </w:p>
        </w:tc>
      </w:tr>
      <w:tr w:rsidR="000000E2" w:rsidRPr="000000E2" w14:paraId="34B220EC" w14:textId="77777777" w:rsidTr="000250A9">
        <w:trPr>
          <w:trHeight w:val="541"/>
        </w:trPr>
        <w:tc>
          <w:tcPr>
            <w:tcW w:w="2237" w:type="dxa"/>
            <w:vMerge/>
            <w:tcBorders>
              <w:left w:val="single" w:sz="8" w:space="0" w:color="000000"/>
              <w:bottom w:val="single" w:sz="8" w:space="0" w:color="000000"/>
              <w:right w:val="single" w:sz="8" w:space="0" w:color="000000"/>
            </w:tcBorders>
          </w:tcPr>
          <w:p w14:paraId="157A2A4E" w14:textId="77777777" w:rsidR="000000E2" w:rsidRPr="000250A9" w:rsidRDefault="000000E2" w:rsidP="000000E2">
            <w:pPr>
              <w:rPr>
                <w:rFonts w:ascii="Times New Roman" w:hAnsi="Times New Roman"/>
                <w:sz w:val="20"/>
                <w:szCs w:val="20"/>
              </w:rPr>
            </w:pPr>
          </w:p>
        </w:tc>
        <w:tc>
          <w:tcPr>
            <w:tcW w:w="1720" w:type="dxa"/>
            <w:tcBorders>
              <w:top w:val="single" w:sz="8" w:space="0" w:color="000000"/>
              <w:left w:val="single" w:sz="8" w:space="0" w:color="000000"/>
              <w:bottom w:val="single" w:sz="8" w:space="0" w:color="000000"/>
              <w:right w:val="single" w:sz="8" w:space="0" w:color="000000"/>
            </w:tcBorders>
          </w:tcPr>
          <w:p w14:paraId="0AB5B1E1" w14:textId="77777777" w:rsidR="000000E2" w:rsidRPr="000250A9" w:rsidRDefault="000000E2" w:rsidP="000000E2">
            <w:pPr>
              <w:pStyle w:val="TableParagraph"/>
              <w:spacing w:before="10"/>
              <w:jc w:val="both"/>
              <w:rPr>
                <w:rFonts w:ascii="Times New Roman" w:hAnsi="Times New Roman"/>
                <w:b/>
                <w:sz w:val="20"/>
                <w:szCs w:val="20"/>
              </w:rPr>
            </w:pPr>
          </w:p>
          <w:p w14:paraId="7775B969"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NBR 11914/1992</w:t>
            </w:r>
          </w:p>
        </w:tc>
        <w:tc>
          <w:tcPr>
            <w:tcW w:w="2428" w:type="dxa"/>
            <w:tcBorders>
              <w:top w:val="single" w:sz="8" w:space="0" w:color="000000"/>
              <w:left w:val="single" w:sz="8" w:space="0" w:color="000000"/>
              <w:bottom w:val="single" w:sz="8" w:space="0" w:color="000000"/>
              <w:right w:val="single" w:sz="8" w:space="0" w:color="000000"/>
            </w:tcBorders>
          </w:tcPr>
          <w:p w14:paraId="7A56E594" w14:textId="77777777" w:rsidR="000000E2" w:rsidRPr="000250A9" w:rsidRDefault="000000E2" w:rsidP="000000E2">
            <w:pPr>
              <w:pStyle w:val="TableParagraph"/>
              <w:spacing w:before="10"/>
              <w:jc w:val="both"/>
              <w:rPr>
                <w:rFonts w:ascii="Times New Roman" w:hAnsi="Times New Roman"/>
                <w:b/>
                <w:sz w:val="20"/>
                <w:szCs w:val="20"/>
              </w:rPr>
            </w:pPr>
          </w:p>
          <w:p w14:paraId="72B26975" w14:textId="77777777" w:rsidR="000000E2" w:rsidRPr="000250A9" w:rsidRDefault="000000E2" w:rsidP="000000E2">
            <w:pPr>
              <w:pStyle w:val="TableParagraph"/>
              <w:ind w:left="808" w:right="788"/>
              <w:jc w:val="both"/>
              <w:rPr>
                <w:rFonts w:ascii="Times New Roman" w:hAnsi="Times New Roman"/>
                <w:b/>
                <w:sz w:val="20"/>
                <w:szCs w:val="20"/>
              </w:rPr>
            </w:pPr>
            <w:r w:rsidRPr="000250A9">
              <w:rPr>
                <w:rFonts w:ascii="Times New Roman" w:hAnsi="Times New Roman"/>
                <w:b/>
                <w:sz w:val="20"/>
                <w:szCs w:val="20"/>
              </w:rPr>
              <w:t>FIBRA 2</w:t>
            </w:r>
          </w:p>
        </w:tc>
        <w:tc>
          <w:tcPr>
            <w:tcW w:w="2026" w:type="dxa"/>
            <w:tcBorders>
              <w:top w:val="single" w:sz="8" w:space="0" w:color="000000"/>
              <w:left w:val="single" w:sz="8" w:space="0" w:color="000000"/>
              <w:bottom w:val="single" w:sz="8" w:space="0" w:color="000000"/>
              <w:right w:val="single" w:sz="8" w:space="0" w:color="000000"/>
            </w:tcBorders>
          </w:tcPr>
          <w:p w14:paraId="41848FBC" w14:textId="77777777" w:rsidR="000000E2" w:rsidRPr="000250A9" w:rsidRDefault="000000E2" w:rsidP="000000E2">
            <w:pPr>
              <w:pStyle w:val="TableParagraph"/>
              <w:spacing w:before="10"/>
              <w:jc w:val="both"/>
              <w:rPr>
                <w:rFonts w:ascii="Times New Roman" w:hAnsi="Times New Roman"/>
                <w:b/>
                <w:sz w:val="20"/>
                <w:szCs w:val="20"/>
              </w:rPr>
            </w:pPr>
          </w:p>
          <w:p w14:paraId="158AFE3C" w14:textId="77777777" w:rsidR="000000E2" w:rsidRPr="000250A9" w:rsidRDefault="000000E2" w:rsidP="000000E2">
            <w:pPr>
              <w:pStyle w:val="TableParagraph"/>
              <w:ind w:left="68"/>
              <w:jc w:val="both"/>
              <w:rPr>
                <w:rFonts w:ascii="Times New Roman" w:hAnsi="Times New Roman"/>
                <w:b/>
                <w:sz w:val="20"/>
                <w:szCs w:val="20"/>
              </w:rPr>
            </w:pPr>
            <w:r w:rsidRPr="000250A9">
              <w:rPr>
                <w:rFonts w:ascii="Times New Roman" w:hAnsi="Times New Roman"/>
                <w:b/>
                <w:sz w:val="20"/>
                <w:szCs w:val="20"/>
              </w:rPr>
              <w:t>22 % POLIAMIDA</w:t>
            </w:r>
          </w:p>
        </w:tc>
        <w:tc>
          <w:tcPr>
            <w:tcW w:w="1843" w:type="dxa"/>
            <w:vMerge/>
            <w:tcBorders>
              <w:left w:val="single" w:sz="8" w:space="0" w:color="000000"/>
              <w:bottom w:val="single" w:sz="8" w:space="0" w:color="000000"/>
              <w:right w:val="single" w:sz="8" w:space="0" w:color="000000"/>
            </w:tcBorders>
          </w:tcPr>
          <w:p w14:paraId="1047FC99" w14:textId="77777777" w:rsidR="000000E2" w:rsidRPr="000250A9" w:rsidRDefault="000000E2" w:rsidP="000000E2">
            <w:pPr>
              <w:rPr>
                <w:rFonts w:ascii="Times New Roman" w:hAnsi="Times New Roman"/>
                <w:sz w:val="20"/>
                <w:szCs w:val="20"/>
              </w:rPr>
            </w:pPr>
          </w:p>
        </w:tc>
      </w:tr>
      <w:tr w:rsidR="000000E2" w:rsidRPr="000000E2" w14:paraId="27834C86" w14:textId="77777777" w:rsidTr="000250A9">
        <w:trPr>
          <w:trHeight w:val="433"/>
        </w:trPr>
        <w:tc>
          <w:tcPr>
            <w:tcW w:w="2237" w:type="dxa"/>
            <w:vMerge w:val="restart"/>
            <w:tcBorders>
              <w:top w:val="single" w:sz="8" w:space="0" w:color="000000"/>
              <w:left w:val="single" w:sz="8" w:space="0" w:color="000000"/>
              <w:bottom w:val="single" w:sz="8" w:space="0" w:color="000000"/>
              <w:right w:val="single" w:sz="8" w:space="0" w:color="000000"/>
            </w:tcBorders>
          </w:tcPr>
          <w:p w14:paraId="30A5BF13" w14:textId="77777777" w:rsidR="000000E2" w:rsidRPr="000250A9" w:rsidRDefault="000000E2" w:rsidP="000000E2">
            <w:pPr>
              <w:pStyle w:val="TableParagraph"/>
              <w:jc w:val="both"/>
              <w:rPr>
                <w:rFonts w:ascii="Times New Roman" w:hAnsi="Times New Roman"/>
                <w:b/>
                <w:sz w:val="20"/>
                <w:szCs w:val="20"/>
                <w:lang w:val="pt-BR"/>
              </w:rPr>
            </w:pPr>
          </w:p>
          <w:p w14:paraId="619FFE5D" w14:textId="77777777" w:rsidR="000000E2" w:rsidRPr="000250A9" w:rsidRDefault="000000E2" w:rsidP="000000E2">
            <w:pPr>
              <w:pStyle w:val="TableParagraph"/>
              <w:jc w:val="both"/>
              <w:rPr>
                <w:rFonts w:ascii="Times New Roman" w:hAnsi="Times New Roman"/>
                <w:b/>
                <w:sz w:val="20"/>
                <w:szCs w:val="20"/>
                <w:lang w:val="pt-BR"/>
              </w:rPr>
            </w:pPr>
          </w:p>
          <w:p w14:paraId="51EE140B" w14:textId="77777777" w:rsidR="000000E2" w:rsidRPr="000250A9" w:rsidRDefault="000000E2" w:rsidP="000000E2">
            <w:pPr>
              <w:pStyle w:val="TableParagraph"/>
              <w:jc w:val="both"/>
              <w:rPr>
                <w:rFonts w:ascii="Times New Roman" w:hAnsi="Times New Roman"/>
                <w:b/>
                <w:sz w:val="20"/>
                <w:szCs w:val="20"/>
                <w:lang w:val="pt-BR"/>
              </w:rPr>
            </w:pPr>
          </w:p>
          <w:p w14:paraId="3583D72B" w14:textId="77777777" w:rsidR="000000E2" w:rsidRPr="000250A9" w:rsidRDefault="000000E2" w:rsidP="000000E2">
            <w:pPr>
              <w:pStyle w:val="TableParagraph"/>
              <w:jc w:val="both"/>
              <w:rPr>
                <w:rFonts w:ascii="Times New Roman" w:hAnsi="Times New Roman"/>
                <w:b/>
                <w:sz w:val="20"/>
                <w:szCs w:val="20"/>
                <w:lang w:val="pt-BR"/>
              </w:rPr>
            </w:pPr>
          </w:p>
          <w:p w14:paraId="1DE2590D" w14:textId="77777777" w:rsidR="000000E2" w:rsidRPr="000250A9" w:rsidRDefault="000000E2" w:rsidP="000000E2">
            <w:pPr>
              <w:pStyle w:val="TableParagraph"/>
              <w:jc w:val="both"/>
              <w:rPr>
                <w:rFonts w:ascii="Times New Roman" w:hAnsi="Times New Roman"/>
                <w:b/>
                <w:sz w:val="20"/>
                <w:szCs w:val="20"/>
                <w:lang w:val="pt-BR"/>
              </w:rPr>
            </w:pPr>
          </w:p>
          <w:p w14:paraId="0F7F05B1" w14:textId="77777777" w:rsidR="000000E2" w:rsidRPr="000250A9" w:rsidRDefault="000000E2" w:rsidP="000000E2">
            <w:pPr>
              <w:pStyle w:val="TableParagraph"/>
              <w:jc w:val="both"/>
              <w:rPr>
                <w:rFonts w:ascii="Times New Roman" w:hAnsi="Times New Roman"/>
                <w:b/>
                <w:sz w:val="20"/>
                <w:szCs w:val="20"/>
                <w:lang w:val="pt-BR"/>
              </w:rPr>
            </w:pPr>
          </w:p>
          <w:p w14:paraId="170A1319" w14:textId="77777777" w:rsidR="000000E2" w:rsidRPr="000250A9" w:rsidRDefault="000000E2" w:rsidP="000000E2">
            <w:pPr>
              <w:pStyle w:val="TableParagraph"/>
              <w:jc w:val="both"/>
              <w:rPr>
                <w:rFonts w:ascii="Times New Roman" w:hAnsi="Times New Roman"/>
                <w:b/>
                <w:sz w:val="20"/>
                <w:szCs w:val="20"/>
                <w:lang w:val="pt-BR"/>
              </w:rPr>
            </w:pPr>
          </w:p>
          <w:p w14:paraId="788B579B" w14:textId="77777777" w:rsidR="000000E2" w:rsidRPr="000250A9" w:rsidRDefault="000000E2" w:rsidP="000000E2">
            <w:pPr>
              <w:pStyle w:val="TableParagraph"/>
              <w:jc w:val="both"/>
              <w:rPr>
                <w:rFonts w:ascii="Times New Roman" w:hAnsi="Times New Roman"/>
                <w:b/>
                <w:sz w:val="20"/>
                <w:szCs w:val="20"/>
                <w:lang w:val="pt-BR"/>
              </w:rPr>
            </w:pPr>
          </w:p>
          <w:p w14:paraId="14ACD7FD" w14:textId="77777777" w:rsidR="000000E2" w:rsidRPr="000250A9" w:rsidRDefault="000000E2" w:rsidP="000000E2">
            <w:pPr>
              <w:pStyle w:val="TableParagraph"/>
              <w:jc w:val="both"/>
              <w:rPr>
                <w:rFonts w:ascii="Times New Roman" w:hAnsi="Times New Roman"/>
                <w:b/>
                <w:sz w:val="20"/>
                <w:szCs w:val="20"/>
                <w:lang w:val="pt-BR"/>
              </w:rPr>
            </w:pPr>
          </w:p>
          <w:p w14:paraId="45E6AFFE" w14:textId="77777777" w:rsidR="000000E2" w:rsidRPr="000250A9" w:rsidRDefault="000000E2" w:rsidP="000000E2">
            <w:pPr>
              <w:pStyle w:val="TableParagraph"/>
              <w:spacing w:line="235" w:lineRule="auto"/>
              <w:ind w:left="90" w:right="67" w:firstLine="214"/>
              <w:jc w:val="both"/>
              <w:rPr>
                <w:rFonts w:ascii="Times New Roman" w:hAnsi="Times New Roman"/>
                <w:b/>
                <w:sz w:val="20"/>
                <w:szCs w:val="20"/>
                <w:lang w:val="pt-BR"/>
              </w:rPr>
            </w:pPr>
            <w:r w:rsidRPr="000250A9">
              <w:rPr>
                <w:rFonts w:ascii="Times New Roman" w:hAnsi="Times New Roman"/>
                <w:b/>
                <w:sz w:val="20"/>
                <w:szCs w:val="20"/>
                <w:lang w:val="pt-BR"/>
              </w:rPr>
              <w:t xml:space="preserve">SOLIDEZ DA </w:t>
            </w:r>
            <w:r w:rsidRPr="000250A9">
              <w:rPr>
                <w:rFonts w:ascii="Times New Roman" w:hAnsi="Times New Roman"/>
                <w:b/>
                <w:w w:val="95"/>
                <w:sz w:val="20"/>
                <w:szCs w:val="20"/>
                <w:lang w:val="pt-BR"/>
              </w:rPr>
              <w:t>COR Á LAVAGEM</w:t>
            </w:r>
          </w:p>
        </w:tc>
        <w:tc>
          <w:tcPr>
            <w:tcW w:w="1720" w:type="dxa"/>
            <w:vMerge w:val="restart"/>
            <w:tcBorders>
              <w:top w:val="single" w:sz="8" w:space="0" w:color="000000"/>
              <w:left w:val="single" w:sz="8" w:space="0" w:color="000000"/>
              <w:bottom w:val="single" w:sz="8" w:space="0" w:color="000000"/>
              <w:right w:val="single" w:sz="8" w:space="0" w:color="000000"/>
            </w:tcBorders>
          </w:tcPr>
          <w:p w14:paraId="3DFA8E1F" w14:textId="77777777" w:rsidR="000000E2" w:rsidRPr="000250A9" w:rsidRDefault="000000E2" w:rsidP="000000E2">
            <w:pPr>
              <w:pStyle w:val="TableParagraph"/>
              <w:jc w:val="both"/>
              <w:rPr>
                <w:rFonts w:ascii="Times New Roman" w:hAnsi="Times New Roman"/>
                <w:b/>
                <w:sz w:val="20"/>
                <w:szCs w:val="20"/>
                <w:lang w:val="pt-BR"/>
              </w:rPr>
            </w:pPr>
          </w:p>
          <w:p w14:paraId="502B15D9" w14:textId="77777777" w:rsidR="000000E2" w:rsidRPr="000250A9" w:rsidRDefault="000000E2" w:rsidP="000000E2">
            <w:pPr>
              <w:pStyle w:val="TableParagraph"/>
              <w:jc w:val="both"/>
              <w:rPr>
                <w:rFonts w:ascii="Times New Roman" w:hAnsi="Times New Roman"/>
                <w:b/>
                <w:sz w:val="20"/>
                <w:szCs w:val="20"/>
                <w:lang w:val="pt-BR"/>
              </w:rPr>
            </w:pPr>
          </w:p>
          <w:p w14:paraId="1FF216D4" w14:textId="77777777" w:rsidR="000000E2" w:rsidRPr="000250A9" w:rsidRDefault="000000E2" w:rsidP="000000E2">
            <w:pPr>
              <w:pStyle w:val="TableParagraph"/>
              <w:jc w:val="both"/>
              <w:rPr>
                <w:rFonts w:ascii="Times New Roman" w:hAnsi="Times New Roman"/>
                <w:b/>
                <w:sz w:val="20"/>
                <w:szCs w:val="20"/>
                <w:lang w:val="pt-BR"/>
              </w:rPr>
            </w:pPr>
          </w:p>
          <w:p w14:paraId="25627332" w14:textId="77777777" w:rsidR="000000E2" w:rsidRPr="000250A9" w:rsidRDefault="000000E2" w:rsidP="000000E2">
            <w:pPr>
              <w:pStyle w:val="TableParagraph"/>
              <w:jc w:val="both"/>
              <w:rPr>
                <w:rFonts w:ascii="Times New Roman" w:hAnsi="Times New Roman"/>
                <w:b/>
                <w:sz w:val="20"/>
                <w:szCs w:val="20"/>
                <w:lang w:val="pt-BR"/>
              </w:rPr>
            </w:pPr>
          </w:p>
          <w:p w14:paraId="4CEA1723" w14:textId="77777777" w:rsidR="000000E2" w:rsidRPr="000250A9" w:rsidRDefault="000000E2" w:rsidP="000000E2">
            <w:pPr>
              <w:pStyle w:val="TableParagraph"/>
              <w:jc w:val="both"/>
              <w:rPr>
                <w:rFonts w:ascii="Times New Roman" w:hAnsi="Times New Roman"/>
                <w:b/>
                <w:sz w:val="20"/>
                <w:szCs w:val="20"/>
                <w:lang w:val="pt-BR"/>
              </w:rPr>
            </w:pPr>
          </w:p>
          <w:p w14:paraId="4B86689D" w14:textId="77777777" w:rsidR="000000E2" w:rsidRPr="000250A9" w:rsidRDefault="000000E2" w:rsidP="000000E2">
            <w:pPr>
              <w:pStyle w:val="TableParagraph"/>
              <w:jc w:val="both"/>
              <w:rPr>
                <w:rFonts w:ascii="Times New Roman" w:hAnsi="Times New Roman"/>
                <w:b/>
                <w:sz w:val="20"/>
                <w:szCs w:val="20"/>
                <w:lang w:val="pt-BR"/>
              </w:rPr>
            </w:pPr>
          </w:p>
          <w:p w14:paraId="7E683323" w14:textId="77777777" w:rsidR="000000E2" w:rsidRPr="000250A9" w:rsidRDefault="000000E2" w:rsidP="000000E2">
            <w:pPr>
              <w:pStyle w:val="TableParagraph"/>
              <w:jc w:val="both"/>
              <w:rPr>
                <w:rFonts w:ascii="Times New Roman" w:hAnsi="Times New Roman"/>
                <w:b/>
                <w:sz w:val="20"/>
                <w:szCs w:val="20"/>
                <w:lang w:val="pt-BR"/>
              </w:rPr>
            </w:pPr>
          </w:p>
          <w:p w14:paraId="7E7EB953" w14:textId="77777777" w:rsidR="000000E2" w:rsidRPr="000250A9" w:rsidRDefault="000000E2" w:rsidP="000000E2">
            <w:pPr>
              <w:pStyle w:val="TableParagraph"/>
              <w:jc w:val="both"/>
              <w:rPr>
                <w:rFonts w:ascii="Times New Roman" w:hAnsi="Times New Roman"/>
                <w:b/>
                <w:sz w:val="20"/>
                <w:szCs w:val="20"/>
                <w:lang w:val="pt-BR"/>
              </w:rPr>
            </w:pPr>
          </w:p>
          <w:p w14:paraId="5E98AFD8" w14:textId="77777777" w:rsidR="000000E2" w:rsidRPr="000250A9" w:rsidRDefault="000000E2" w:rsidP="000000E2">
            <w:pPr>
              <w:pStyle w:val="TableParagraph"/>
              <w:jc w:val="both"/>
              <w:rPr>
                <w:rFonts w:ascii="Times New Roman" w:hAnsi="Times New Roman"/>
                <w:b/>
                <w:sz w:val="20"/>
                <w:szCs w:val="20"/>
                <w:lang w:val="pt-BR"/>
              </w:rPr>
            </w:pPr>
          </w:p>
          <w:p w14:paraId="229ED3B4" w14:textId="77777777" w:rsidR="000000E2" w:rsidRPr="000250A9" w:rsidRDefault="000000E2" w:rsidP="000000E2">
            <w:pPr>
              <w:pStyle w:val="TableParagraph"/>
              <w:spacing w:line="235" w:lineRule="auto"/>
              <w:ind w:left="555" w:hanging="305"/>
              <w:jc w:val="both"/>
              <w:rPr>
                <w:rFonts w:ascii="Times New Roman" w:hAnsi="Times New Roman"/>
                <w:b/>
                <w:sz w:val="20"/>
                <w:szCs w:val="20"/>
              </w:rPr>
            </w:pPr>
            <w:r w:rsidRPr="000250A9">
              <w:rPr>
                <w:rFonts w:ascii="Times New Roman" w:hAnsi="Times New Roman"/>
                <w:b/>
                <w:sz w:val="20"/>
                <w:szCs w:val="20"/>
              </w:rPr>
              <w:t>NBR ISO 105- C06/10</w:t>
            </w:r>
          </w:p>
        </w:tc>
        <w:tc>
          <w:tcPr>
            <w:tcW w:w="2428" w:type="dxa"/>
            <w:tcBorders>
              <w:top w:val="single" w:sz="8" w:space="0" w:color="000000"/>
              <w:left w:val="single" w:sz="8" w:space="0" w:color="000000"/>
              <w:bottom w:val="single" w:sz="8" w:space="0" w:color="000000"/>
              <w:right w:val="single" w:sz="8" w:space="0" w:color="000000"/>
            </w:tcBorders>
          </w:tcPr>
          <w:p w14:paraId="422C58E3" w14:textId="77777777" w:rsidR="000000E2" w:rsidRPr="000250A9" w:rsidRDefault="000000E2" w:rsidP="000000E2">
            <w:pPr>
              <w:pStyle w:val="TableParagraph"/>
              <w:spacing w:before="117"/>
              <w:ind w:left="71"/>
              <w:jc w:val="both"/>
              <w:rPr>
                <w:rFonts w:ascii="Times New Roman" w:hAnsi="Times New Roman"/>
                <w:b/>
                <w:sz w:val="20"/>
                <w:szCs w:val="20"/>
              </w:rPr>
            </w:pPr>
            <w:r w:rsidRPr="000250A9">
              <w:rPr>
                <w:rFonts w:ascii="Times New Roman" w:hAnsi="Times New Roman"/>
                <w:b/>
                <w:sz w:val="20"/>
                <w:szCs w:val="20"/>
              </w:rPr>
              <w:t>ALTERAÇÃO</w:t>
            </w:r>
          </w:p>
        </w:tc>
        <w:tc>
          <w:tcPr>
            <w:tcW w:w="2026" w:type="dxa"/>
            <w:tcBorders>
              <w:top w:val="single" w:sz="8" w:space="0" w:color="000000"/>
              <w:left w:val="single" w:sz="8" w:space="0" w:color="000000"/>
              <w:bottom w:val="single" w:sz="8" w:space="0" w:color="000000"/>
              <w:right w:val="single" w:sz="8" w:space="0" w:color="000000"/>
            </w:tcBorders>
          </w:tcPr>
          <w:p w14:paraId="3A5AD4A8" w14:textId="77777777" w:rsidR="000000E2" w:rsidRPr="000250A9" w:rsidRDefault="000000E2" w:rsidP="000000E2">
            <w:pPr>
              <w:pStyle w:val="TableParagraph"/>
              <w:spacing w:before="117"/>
              <w:ind w:left="833" w:right="815"/>
              <w:jc w:val="both"/>
              <w:rPr>
                <w:rFonts w:ascii="Times New Roman" w:hAnsi="Times New Roman"/>
                <w:b/>
                <w:sz w:val="20"/>
                <w:szCs w:val="20"/>
              </w:rPr>
            </w:pPr>
            <w:r w:rsidRPr="000250A9">
              <w:rPr>
                <w:rFonts w:ascii="Times New Roman" w:hAnsi="Times New Roman"/>
                <w:b/>
                <w:sz w:val="20"/>
                <w:szCs w:val="20"/>
              </w:rPr>
              <w:t>4-5.</w:t>
            </w:r>
          </w:p>
        </w:tc>
        <w:tc>
          <w:tcPr>
            <w:tcW w:w="1843" w:type="dxa"/>
            <w:tcBorders>
              <w:top w:val="single" w:sz="8" w:space="0" w:color="000000"/>
              <w:left w:val="single" w:sz="8" w:space="0" w:color="000000"/>
              <w:bottom w:val="single" w:sz="8" w:space="0" w:color="000000"/>
              <w:right w:val="single" w:sz="8" w:space="0" w:color="000000"/>
            </w:tcBorders>
          </w:tcPr>
          <w:p w14:paraId="499D02DA" w14:textId="77777777" w:rsidR="000000E2" w:rsidRPr="000250A9" w:rsidRDefault="000000E2" w:rsidP="000000E2">
            <w:pPr>
              <w:pStyle w:val="TableParagraph"/>
              <w:spacing w:before="117"/>
              <w:ind w:left="606" w:right="586"/>
              <w:jc w:val="both"/>
              <w:rPr>
                <w:rFonts w:ascii="Times New Roman" w:hAnsi="Times New Roman"/>
                <w:b/>
                <w:sz w:val="20"/>
                <w:szCs w:val="20"/>
              </w:rPr>
            </w:pPr>
            <w:r w:rsidRPr="000250A9">
              <w:rPr>
                <w:rFonts w:ascii="Times New Roman" w:hAnsi="Times New Roman"/>
                <w:b/>
                <w:sz w:val="20"/>
                <w:szCs w:val="20"/>
              </w:rPr>
              <w:t>3-5.</w:t>
            </w:r>
          </w:p>
        </w:tc>
      </w:tr>
      <w:tr w:rsidR="000000E2" w:rsidRPr="000000E2" w14:paraId="763EAEF7" w14:textId="77777777" w:rsidTr="000250A9">
        <w:trPr>
          <w:trHeight w:val="552"/>
        </w:trPr>
        <w:tc>
          <w:tcPr>
            <w:tcW w:w="2237" w:type="dxa"/>
            <w:vMerge/>
            <w:tcBorders>
              <w:left w:val="single" w:sz="8" w:space="0" w:color="000000"/>
              <w:bottom w:val="single" w:sz="8" w:space="0" w:color="000000"/>
              <w:right w:val="single" w:sz="8" w:space="0" w:color="000000"/>
            </w:tcBorders>
          </w:tcPr>
          <w:p w14:paraId="731B76A9" w14:textId="77777777" w:rsidR="000000E2" w:rsidRPr="000250A9" w:rsidRDefault="000000E2" w:rsidP="000000E2">
            <w:pPr>
              <w:rPr>
                <w:rFonts w:ascii="Times New Roman" w:hAnsi="Times New Roman"/>
                <w:sz w:val="20"/>
                <w:szCs w:val="20"/>
              </w:rPr>
            </w:pPr>
          </w:p>
        </w:tc>
        <w:tc>
          <w:tcPr>
            <w:tcW w:w="1720" w:type="dxa"/>
            <w:vMerge/>
            <w:tcBorders>
              <w:left w:val="single" w:sz="8" w:space="0" w:color="000000"/>
              <w:bottom w:val="single" w:sz="8" w:space="0" w:color="000000"/>
              <w:right w:val="single" w:sz="8" w:space="0" w:color="000000"/>
            </w:tcBorders>
          </w:tcPr>
          <w:p w14:paraId="7FA42442" w14:textId="77777777" w:rsidR="000000E2" w:rsidRPr="000250A9" w:rsidRDefault="000000E2" w:rsidP="000000E2">
            <w:pPr>
              <w:rPr>
                <w:rFonts w:ascii="Times New Roman" w:hAnsi="Times New Roman"/>
                <w:sz w:val="20"/>
                <w:szCs w:val="20"/>
              </w:rPr>
            </w:pPr>
          </w:p>
        </w:tc>
        <w:tc>
          <w:tcPr>
            <w:tcW w:w="2428" w:type="dxa"/>
            <w:tcBorders>
              <w:top w:val="single" w:sz="8" w:space="0" w:color="000000"/>
              <w:left w:val="single" w:sz="8" w:space="0" w:color="000000"/>
              <w:bottom w:val="single" w:sz="8" w:space="0" w:color="000000"/>
              <w:right w:val="single" w:sz="8" w:space="0" w:color="000000"/>
            </w:tcBorders>
          </w:tcPr>
          <w:p w14:paraId="570FE359" w14:textId="77777777" w:rsidR="000000E2" w:rsidRPr="000250A9" w:rsidRDefault="000000E2" w:rsidP="000000E2">
            <w:pPr>
              <w:pStyle w:val="TableParagraph"/>
              <w:spacing w:before="131" w:line="235" w:lineRule="auto"/>
              <w:ind w:left="71"/>
              <w:jc w:val="both"/>
              <w:rPr>
                <w:rFonts w:ascii="Times New Roman" w:hAnsi="Times New Roman"/>
                <w:b/>
                <w:sz w:val="20"/>
                <w:szCs w:val="20"/>
              </w:rPr>
            </w:pPr>
            <w:r w:rsidRPr="000250A9">
              <w:rPr>
                <w:rFonts w:ascii="Times New Roman" w:hAnsi="Times New Roman"/>
                <w:b/>
                <w:sz w:val="20"/>
                <w:szCs w:val="20"/>
              </w:rPr>
              <w:t>TRANFERENCIA ACETATO</w:t>
            </w:r>
          </w:p>
        </w:tc>
        <w:tc>
          <w:tcPr>
            <w:tcW w:w="2026" w:type="dxa"/>
            <w:tcBorders>
              <w:top w:val="single" w:sz="8" w:space="0" w:color="000000"/>
              <w:left w:val="single" w:sz="8" w:space="0" w:color="000000"/>
              <w:bottom w:val="single" w:sz="8" w:space="0" w:color="000000"/>
              <w:right w:val="single" w:sz="8" w:space="0" w:color="000000"/>
            </w:tcBorders>
          </w:tcPr>
          <w:p w14:paraId="1791B26A" w14:textId="77777777" w:rsidR="000000E2" w:rsidRPr="000250A9" w:rsidRDefault="000000E2" w:rsidP="000000E2">
            <w:pPr>
              <w:pStyle w:val="TableParagraph"/>
              <w:spacing w:before="10"/>
              <w:jc w:val="both"/>
              <w:rPr>
                <w:rFonts w:ascii="Times New Roman" w:hAnsi="Times New Roman"/>
                <w:b/>
                <w:sz w:val="20"/>
                <w:szCs w:val="20"/>
              </w:rPr>
            </w:pPr>
          </w:p>
          <w:p w14:paraId="4B764142" w14:textId="77777777" w:rsidR="000000E2" w:rsidRPr="000250A9" w:rsidRDefault="000000E2" w:rsidP="000000E2">
            <w:pPr>
              <w:pStyle w:val="TableParagraph"/>
              <w:ind w:left="831" w:right="815"/>
              <w:jc w:val="both"/>
              <w:rPr>
                <w:rFonts w:ascii="Times New Roman" w:hAnsi="Times New Roman"/>
                <w:b/>
                <w:sz w:val="20"/>
                <w:szCs w:val="20"/>
              </w:rPr>
            </w:pPr>
            <w:r w:rsidRPr="000250A9">
              <w:rPr>
                <w:rFonts w:ascii="Times New Roman" w:hAnsi="Times New Roman"/>
                <w:b/>
                <w:sz w:val="20"/>
                <w:szCs w:val="20"/>
              </w:rPr>
              <w:t>3-4.</w:t>
            </w:r>
          </w:p>
        </w:tc>
        <w:tc>
          <w:tcPr>
            <w:tcW w:w="1843" w:type="dxa"/>
            <w:tcBorders>
              <w:top w:val="single" w:sz="8" w:space="0" w:color="000000"/>
              <w:left w:val="single" w:sz="8" w:space="0" w:color="000000"/>
              <w:bottom w:val="single" w:sz="8" w:space="0" w:color="000000"/>
              <w:right w:val="single" w:sz="8" w:space="0" w:color="000000"/>
            </w:tcBorders>
          </w:tcPr>
          <w:p w14:paraId="12B25606" w14:textId="77777777" w:rsidR="000000E2" w:rsidRPr="000250A9" w:rsidRDefault="000000E2" w:rsidP="000000E2">
            <w:pPr>
              <w:pStyle w:val="TableParagraph"/>
              <w:spacing w:before="10"/>
              <w:jc w:val="both"/>
              <w:rPr>
                <w:rFonts w:ascii="Times New Roman" w:hAnsi="Times New Roman"/>
                <w:b/>
                <w:sz w:val="20"/>
                <w:szCs w:val="20"/>
              </w:rPr>
            </w:pPr>
          </w:p>
          <w:p w14:paraId="5E9ADDDF" w14:textId="77777777" w:rsidR="000000E2" w:rsidRPr="000250A9" w:rsidRDefault="000000E2" w:rsidP="000000E2">
            <w:pPr>
              <w:pStyle w:val="TableParagraph"/>
              <w:ind w:left="606" w:right="586"/>
              <w:jc w:val="both"/>
              <w:rPr>
                <w:rFonts w:ascii="Times New Roman" w:hAnsi="Times New Roman"/>
                <w:b/>
                <w:sz w:val="20"/>
                <w:szCs w:val="20"/>
              </w:rPr>
            </w:pPr>
            <w:r w:rsidRPr="000250A9">
              <w:rPr>
                <w:rFonts w:ascii="Times New Roman" w:hAnsi="Times New Roman"/>
                <w:b/>
                <w:sz w:val="20"/>
                <w:szCs w:val="20"/>
              </w:rPr>
              <w:t>3-5.</w:t>
            </w:r>
          </w:p>
        </w:tc>
      </w:tr>
      <w:tr w:rsidR="000000E2" w:rsidRPr="000000E2" w14:paraId="5A40AD51" w14:textId="77777777" w:rsidTr="000250A9">
        <w:trPr>
          <w:trHeight w:val="547"/>
        </w:trPr>
        <w:tc>
          <w:tcPr>
            <w:tcW w:w="2237" w:type="dxa"/>
            <w:vMerge/>
            <w:tcBorders>
              <w:left w:val="single" w:sz="8" w:space="0" w:color="000000"/>
              <w:bottom w:val="single" w:sz="8" w:space="0" w:color="000000"/>
              <w:right w:val="single" w:sz="8" w:space="0" w:color="000000"/>
            </w:tcBorders>
          </w:tcPr>
          <w:p w14:paraId="5DCB3CB4" w14:textId="77777777" w:rsidR="000000E2" w:rsidRPr="000250A9" w:rsidRDefault="000000E2" w:rsidP="000000E2">
            <w:pPr>
              <w:rPr>
                <w:rFonts w:ascii="Times New Roman" w:hAnsi="Times New Roman"/>
                <w:sz w:val="20"/>
                <w:szCs w:val="20"/>
              </w:rPr>
            </w:pPr>
          </w:p>
        </w:tc>
        <w:tc>
          <w:tcPr>
            <w:tcW w:w="1720" w:type="dxa"/>
            <w:vMerge/>
            <w:tcBorders>
              <w:left w:val="single" w:sz="8" w:space="0" w:color="000000"/>
              <w:bottom w:val="single" w:sz="8" w:space="0" w:color="000000"/>
              <w:right w:val="single" w:sz="8" w:space="0" w:color="000000"/>
            </w:tcBorders>
          </w:tcPr>
          <w:p w14:paraId="58E4B2B6" w14:textId="77777777" w:rsidR="000000E2" w:rsidRPr="000250A9" w:rsidRDefault="000000E2" w:rsidP="000000E2">
            <w:pPr>
              <w:rPr>
                <w:rFonts w:ascii="Times New Roman" w:hAnsi="Times New Roman"/>
                <w:sz w:val="20"/>
                <w:szCs w:val="20"/>
              </w:rPr>
            </w:pPr>
          </w:p>
        </w:tc>
        <w:tc>
          <w:tcPr>
            <w:tcW w:w="2428" w:type="dxa"/>
            <w:tcBorders>
              <w:top w:val="single" w:sz="8" w:space="0" w:color="000000"/>
              <w:left w:val="single" w:sz="8" w:space="0" w:color="000000"/>
              <w:bottom w:val="single" w:sz="8" w:space="0" w:color="000000"/>
              <w:right w:val="single" w:sz="8" w:space="0" w:color="000000"/>
            </w:tcBorders>
          </w:tcPr>
          <w:p w14:paraId="58A8CA7B" w14:textId="77777777" w:rsidR="000000E2" w:rsidRPr="000250A9" w:rsidRDefault="000000E2" w:rsidP="000000E2">
            <w:pPr>
              <w:pStyle w:val="TableParagraph"/>
              <w:spacing w:before="128" w:line="235" w:lineRule="auto"/>
              <w:ind w:left="71"/>
              <w:jc w:val="both"/>
              <w:rPr>
                <w:rFonts w:ascii="Times New Roman" w:hAnsi="Times New Roman"/>
                <w:b/>
                <w:sz w:val="20"/>
                <w:szCs w:val="20"/>
              </w:rPr>
            </w:pPr>
            <w:r w:rsidRPr="000250A9">
              <w:rPr>
                <w:rFonts w:ascii="Times New Roman" w:hAnsi="Times New Roman"/>
                <w:b/>
                <w:sz w:val="20"/>
                <w:szCs w:val="20"/>
              </w:rPr>
              <w:t>TRANFERENCIA ALGODÃO</w:t>
            </w:r>
          </w:p>
        </w:tc>
        <w:tc>
          <w:tcPr>
            <w:tcW w:w="2026" w:type="dxa"/>
            <w:tcBorders>
              <w:top w:val="single" w:sz="8" w:space="0" w:color="000000"/>
              <w:left w:val="single" w:sz="8" w:space="0" w:color="000000"/>
              <w:bottom w:val="single" w:sz="8" w:space="0" w:color="000000"/>
              <w:right w:val="single" w:sz="8" w:space="0" w:color="000000"/>
            </w:tcBorders>
          </w:tcPr>
          <w:p w14:paraId="5E6CACC5" w14:textId="77777777" w:rsidR="000000E2" w:rsidRPr="000250A9" w:rsidRDefault="000000E2" w:rsidP="000000E2">
            <w:pPr>
              <w:pStyle w:val="TableParagraph"/>
              <w:spacing w:before="7"/>
              <w:jc w:val="both"/>
              <w:rPr>
                <w:rFonts w:ascii="Times New Roman" w:hAnsi="Times New Roman"/>
                <w:b/>
                <w:sz w:val="20"/>
                <w:szCs w:val="20"/>
              </w:rPr>
            </w:pPr>
          </w:p>
          <w:p w14:paraId="0A2CE47A" w14:textId="77777777" w:rsidR="000000E2" w:rsidRPr="000250A9" w:rsidRDefault="000000E2" w:rsidP="000000E2">
            <w:pPr>
              <w:pStyle w:val="TableParagraph"/>
              <w:ind w:left="831" w:right="815"/>
              <w:jc w:val="both"/>
              <w:rPr>
                <w:rFonts w:ascii="Times New Roman" w:hAnsi="Times New Roman"/>
                <w:b/>
                <w:sz w:val="20"/>
                <w:szCs w:val="20"/>
              </w:rPr>
            </w:pPr>
            <w:r w:rsidRPr="000250A9">
              <w:rPr>
                <w:rFonts w:ascii="Times New Roman" w:hAnsi="Times New Roman"/>
                <w:b/>
                <w:sz w:val="20"/>
                <w:szCs w:val="20"/>
              </w:rPr>
              <w:t>3.</w:t>
            </w:r>
          </w:p>
        </w:tc>
        <w:tc>
          <w:tcPr>
            <w:tcW w:w="1843" w:type="dxa"/>
            <w:tcBorders>
              <w:top w:val="single" w:sz="8" w:space="0" w:color="000000"/>
              <w:left w:val="single" w:sz="8" w:space="0" w:color="000000"/>
              <w:bottom w:val="single" w:sz="8" w:space="0" w:color="000000"/>
              <w:right w:val="single" w:sz="8" w:space="0" w:color="000000"/>
            </w:tcBorders>
          </w:tcPr>
          <w:p w14:paraId="7745C6CD" w14:textId="77777777" w:rsidR="000000E2" w:rsidRPr="000250A9" w:rsidRDefault="000000E2" w:rsidP="000000E2">
            <w:pPr>
              <w:pStyle w:val="TableParagraph"/>
              <w:spacing w:before="7"/>
              <w:jc w:val="both"/>
              <w:rPr>
                <w:rFonts w:ascii="Times New Roman" w:hAnsi="Times New Roman"/>
                <w:b/>
                <w:sz w:val="20"/>
                <w:szCs w:val="20"/>
              </w:rPr>
            </w:pPr>
          </w:p>
          <w:p w14:paraId="4AE8A64D" w14:textId="77777777" w:rsidR="000000E2" w:rsidRPr="000250A9" w:rsidRDefault="000000E2" w:rsidP="000000E2">
            <w:pPr>
              <w:pStyle w:val="TableParagraph"/>
              <w:ind w:left="606" w:right="586"/>
              <w:jc w:val="both"/>
              <w:rPr>
                <w:rFonts w:ascii="Times New Roman" w:hAnsi="Times New Roman"/>
                <w:b/>
                <w:sz w:val="20"/>
                <w:szCs w:val="20"/>
              </w:rPr>
            </w:pPr>
            <w:r w:rsidRPr="000250A9">
              <w:rPr>
                <w:rFonts w:ascii="Times New Roman" w:hAnsi="Times New Roman"/>
                <w:b/>
                <w:sz w:val="20"/>
                <w:szCs w:val="20"/>
              </w:rPr>
              <w:t>3-5.</w:t>
            </w:r>
          </w:p>
        </w:tc>
      </w:tr>
      <w:tr w:rsidR="000000E2" w:rsidRPr="000000E2" w14:paraId="48F8E92A" w14:textId="77777777" w:rsidTr="000250A9">
        <w:trPr>
          <w:trHeight w:val="682"/>
        </w:trPr>
        <w:tc>
          <w:tcPr>
            <w:tcW w:w="2237" w:type="dxa"/>
            <w:vMerge/>
            <w:tcBorders>
              <w:left w:val="single" w:sz="8" w:space="0" w:color="000000"/>
              <w:bottom w:val="single" w:sz="8" w:space="0" w:color="000000"/>
              <w:right w:val="single" w:sz="8" w:space="0" w:color="000000"/>
            </w:tcBorders>
          </w:tcPr>
          <w:p w14:paraId="7E45D1FE" w14:textId="77777777" w:rsidR="000000E2" w:rsidRPr="000250A9" w:rsidRDefault="000000E2" w:rsidP="000000E2">
            <w:pPr>
              <w:rPr>
                <w:rFonts w:ascii="Times New Roman" w:hAnsi="Times New Roman"/>
                <w:sz w:val="20"/>
                <w:szCs w:val="20"/>
              </w:rPr>
            </w:pPr>
          </w:p>
        </w:tc>
        <w:tc>
          <w:tcPr>
            <w:tcW w:w="1720" w:type="dxa"/>
            <w:vMerge/>
            <w:tcBorders>
              <w:left w:val="single" w:sz="8" w:space="0" w:color="000000"/>
              <w:bottom w:val="single" w:sz="8" w:space="0" w:color="000000"/>
              <w:right w:val="single" w:sz="8" w:space="0" w:color="000000"/>
            </w:tcBorders>
          </w:tcPr>
          <w:p w14:paraId="5795E7BF" w14:textId="77777777" w:rsidR="000000E2" w:rsidRPr="000250A9" w:rsidRDefault="000000E2" w:rsidP="000000E2">
            <w:pPr>
              <w:rPr>
                <w:rFonts w:ascii="Times New Roman" w:hAnsi="Times New Roman"/>
                <w:sz w:val="20"/>
                <w:szCs w:val="20"/>
              </w:rPr>
            </w:pPr>
          </w:p>
        </w:tc>
        <w:tc>
          <w:tcPr>
            <w:tcW w:w="2428" w:type="dxa"/>
            <w:tcBorders>
              <w:top w:val="single" w:sz="8" w:space="0" w:color="000000"/>
              <w:left w:val="single" w:sz="8" w:space="0" w:color="000000"/>
              <w:bottom w:val="single" w:sz="8" w:space="0" w:color="000000"/>
              <w:right w:val="single" w:sz="8" w:space="0" w:color="000000"/>
            </w:tcBorders>
          </w:tcPr>
          <w:p w14:paraId="2CE86893" w14:textId="77777777" w:rsidR="000000E2" w:rsidRPr="000250A9" w:rsidRDefault="000000E2" w:rsidP="000000E2">
            <w:pPr>
              <w:pStyle w:val="TableParagraph"/>
              <w:spacing w:before="131" w:line="235" w:lineRule="auto"/>
              <w:ind w:left="71"/>
              <w:jc w:val="both"/>
              <w:rPr>
                <w:rFonts w:ascii="Times New Roman" w:hAnsi="Times New Roman"/>
                <w:b/>
                <w:sz w:val="20"/>
                <w:szCs w:val="20"/>
              </w:rPr>
            </w:pPr>
            <w:r w:rsidRPr="000250A9">
              <w:rPr>
                <w:rFonts w:ascii="Times New Roman" w:hAnsi="Times New Roman"/>
                <w:b/>
                <w:sz w:val="20"/>
                <w:szCs w:val="20"/>
              </w:rPr>
              <w:t>TRANFERENCIA POLIAMIDA</w:t>
            </w:r>
          </w:p>
        </w:tc>
        <w:tc>
          <w:tcPr>
            <w:tcW w:w="2026" w:type="dxa"/>
            <w:tcBorders>
              <w:top w:val="single" w:sz="8" w:space="0" w:color="000000"/>
              <w:left w:val="single" w:sz="8" w:space="0" w:color="000000"/>
              <w:bottom w:val="single" w:sz="8" w:space="0" w:color="000000"/>
              <w:right w:val="single" w:sz="8" w:space="0" w:color="000000"/>
            </w:tcBorders>
          </w:tcPr>
          <w:p w14:paraId="6B008F3D" w14:textId="77777777" w:rsidR="000000E2" w:rsidRPr="000250A9" w:rsidRDefault="000000E2" w:rsidP="000000E2">
            <w:pPr>
              <w:pStyle w:val="TableParagraph"/>
              <w:spacing w:before="10"/>
              <w:jc w:val="both"/>
              <w:rPr>
                <w:rFonts w:ascii="Times New Roman" w:hAnsi="Times New Roman"/>
                <w:b/>
                <w:sz w:val="20"/>
                <w:szCs w:val="20"/>
              </w:rPr>
            </w:pPr>
          </w:p>
          <w:p w14:paraId="0F840E13" w14:textId="77777777" w:rsidR="000000E2" w:rsidRPr="000250A9" w:rsidRDefault="000000E2" w:rsidP="000000E2">
            <w:pPr>
              <w:pStyle w:val="TableParagraph"/>
              <w:ind w:left="831" w:right="815"/>
              <w:jc w:val="both"/>
              <w:rPr>
                <w:rFonts w:ascii="Times New Roman" w:hAnsi="Times New Roman"/>
                <w:b/>
                <w:sz w:val="20"/>
                <w:szCs w:val="20"/>
              </w:rPr>
            </w:pPr>
            <w:r w:rsidRPr="000250A9">
              <w:rPr>
                <w:rFonts w:ascii="Times New Roman" w:hAnsi="Times New Roman"/>
                <w:b/>
                <w:sz w:val="20"/>
                <w:szCs w:val="20"/>
              </w:rPr>
              <w:t>3.</w:t>
            </w:r>
          </w:p>
        </w:tc>
        <w:tc>
          <w:tcPr>
            <w:tcW w:w="1843" w:type="dxa"/>
            <w:tcBorders>
              <w:top w:val="single" w:sz="8" w:space="0" w:color="000000"/>
              <w:left w:val="single" w:sz="8" w:space="0" w:color="000000"/>
              <w:bottom w:val="single" w:sz="8" w:space="0" w:color="000000"/>
              <w:right w:val="single" w:sz="8" w:space="0" w:color="000000"/>
            </w:tcBorders>
          </w:tcPr>
          <w:p w14:paraId="581CAC91" w14:textId="77777777" w:rsidR="000000E2" w:rsidRPr="000250A9" w:rsidRDefault="000000E2" w:rsidP="000000E2">
            <w:pPr>
              <w:pStyle w:val="TableParagraph"/>
              <w:spacing w:before="10"/>
              <w:jc w:val="both"/>
              <w:rPr>
                <w:rFonts w:ascii="Times New Roman" w:hAnsi="Times New Roman"/>
                <w:b/>
                <w:sz w:val="20"/>
                <w:szCs w:val="20"/>
              </w:rPr>
            </w:pPr>
          </w:p>
          <w:p w14:paraId="5F152352" w14:textId="77777777" w:rsidR="000000E2" w:rsidRPr="000250A9" w:rsidRDefault="000000E2" w:rsidP="000000E2">
            <w:pPr>
              <w:pStyle w:val="TableParagraph"/>
              <w:ind w:left="606" w:right="586"/>
              <w:jc w:val="both"/>
              <w:rPr>
                <w:rFonts w:ascii="Times New Roman" w:hAnsi="Times New Roman"/>
                <w:b/>
                <w:sz w:val="20"/>
                <w:szCs w:val="20"/>
              </w:rPr>
            </w:pPr>
            <w:r w:rsidRPr="000250A9">
              <w:rPr>
                <w:rFonts w:ascii="Times New Roman" w:hAnsi="Times New Roman"/>
                <w:b/>
                <w:sz w:val="20"/>
                <w:szCs w:val="20"/>
              </w:rPr>
              <w:t>3-5.</w:t>
            </w:r>
          </w:p>
        </w:tc>
      </w:tr>
      <w:tr w:rsidR="000000E2" w:rsidRPr="000000E2" w14:paraId="45AF90A9" w14:textId="77777777" w:rsidTr="000250A9">
        <w:trPr>
          <w:trHeight w:val="495"/>
        </w:trPr>
        <w:tc>
          <w:tcPr>
            <w:tcW w:w="2237" w:type="dxa"/>
            <w:vMerge/>
            <w:tcBorders>
              <w:left w:val="single" w:sz="8" w:space="0" w:color="000000"/>
              <w:bottom w:val="single" w:sz="8" w:space="0" w:color="000000"/>
              <w:right w:val="single" w:sz="8" w:space="0" w:color="000000"/>
            </w:tcBorders>
          </w:tcPr>
          <w:p w14:paraId="1015CB13" w14:textId="77777777" w:rsidR="000000E2" w:rsidRPr="000250A9" w:rsidRDefault="000000E2" w:rsidP="000000E2">
            <w:pPr>
              <w:rPr>
                <w:rFonts w:ascii="Times New Roman" w:hAnsi="Times New Roman"/>
                <w:sz w:val="20"/>
                <w:szCs w:val="20"/>
              </w:rPr>
            </w:pPr>
          </w:p>
        </w:tc>
        <w:tc>
          <w:tcPr>
            <w:tcW w:w="1720" w:type="dxa"/>
            <w:vMerge/>
            <w:tcBorders>
              <w:left w:val="single" w:sz="8" w:space="0" w:color="000000"/>
              <w:bottom w:val="single" w:sz="8" w:space="0" w:color="000000"/>
              <w:right w:val="single" w:sz="8" w:space="0" w:color="000000"/>
            </w:tcBorders>
          </w:tcPr>
          <w:p w14:paraId="2F1C5113" w14:textId="77777777" w:rsidR="000000E2" w:rsidRPr="000250A9" w:rsidRDefault="000000E2" w:rsidP="000000E2">
            <w:pPr>
              <w:rPr>
                <w:rFonts w:ascii="Times New Roman" w:hAnsi="Times New Roman"/>
                <w:sz w:val="20"/>
                <w:szCs w:val="20"/>
              </w:rPr>
            </w:pPr>
          </w:p>
        </w:tc>
        <w:tc>
          <w:tcPr>
            <w:tcW w:w="2428" w:type="dxa"/>
            <w:tcBorders>
              <w:top w:val="single" w:sz="8" w:space="0" w:color="000000"/>
              <w:left w:val="single" w:sz="8" w:space="0" w:color="000000"/>
              <w:bottom w:val="single" w:sz="8" w:space="0" w:color="000000"/>
              <w:right w:val="single" w:sz="8" w:space="0" w:color="000000"/>
            </w:tcBorders>
          </w:tcPr>
          <w:p w14:paraId="6C5F1014" w14:textId="77777777" w:rsidR="000000E2" w:rsidRPr="000250A9" w:rsidRDefault="000000E2" w:rsidP="000000E2">
            <w:pPr>
              <w:pStyle w:val="TableParagraph"/>
              <w:spacing w:before="133" w:line="230" w:lineRule="auto"/>
              <w:ind w:left="71"/>
              <w:jc w:val="both"/>
              <w:rPr>
                <w:rFonts w:ascii="Times New Roman" w:hAnsi="Times New Roman"/>
                <w:b/>
                <w:sz w:val="20"/>
                <w:szCs w:val="20"/>
              </w:rPr>
            </w:pPr>
            <w:r w:rsidRPr="000250A9">
              <w:rPr>
                <w:rFonts w:ascii="Times New Roman" w:hAnsi="Times New Roman"/>
                <w:b/>
                <w:sz w:val="20"/>
                <w:szCs w:val="20"/>
              </w:rPr>
              <w:t>TRANFERENCIA POLIESTER</w:t>
            </w:r>
          </w:p>
        </w:tc>
        <w:tc>
          <w:tcPr>
            <w:tcW w:w="2026" w:type="dxa"/>
            <w:tcBorders>
              <w:top w:val="single" w:sz="8" w:space="0" w:color="000000"/>
              <w:left w:val="single" w:sz="8" w:space="0" w:color="000000"/>
              <w:bottom w:val="single" w:sz="8" w:space="0" w:color="000000"/>
              <w:right w:val="single" w:sz="8" w:space="0" w:color="000000"/>
            </w:tcBorders>
          </w:tcPr>
          <w:p w14:paraId="15F8C8BA" w14:textId="77777777" w:rsidR="000000E2" w:rsidRPr="000250A9" w:rsidRDefault="000000E2" w:rsidP="000000E2">
            <w:pPr>
              <w:pStyle w:val="TableParagraph"/>
              <w:spacing w:before="7"/>
              <w:jc w:val="both"/>
              <w:rPr>
                <w:rFonts w:ascii="Times New Roman" w:hAnsi="Times New Roman"/>
                <w:b/>
                <w:sz w:val="20"/>
                <w:szCs w:val="20"/>
              </w:rPr>
            </w:pPr>
          </w:p>
          <w:p w14:paraId="04394BFC" w14:textId="77777777" w:rsidR="000000E2" w:rsidRPr="000250A9" w:rsidRDefault="000000E2" w:rsidP="000000E2">
            <w:pPr>
              <w:pStyle w:val="TableParagraph"/>
              <w:ind w:left="831" w:right="815"/>
              <w:jc w:val="both"/>
              <w:rPr>
                <w:rFonts w:ascii="Times New Roman" w:hAnsi="Times New Roman"/>
                <w:b/>
                <w:sz w:val="20"/>
                <w:szCs w:val="20"/>
              </w:rPr>
            </w:pPr>
            <w:r w:rsidRPr="000250A9">
              <w:rPr>
                <w:rFonts w:ascii="Times New Roman" w:hAnsi="Times New Roman"/>
                <w:b/>
                <w:sz w:val="20"/>
                <w:szCs w:val="20"/>
              </w:rPr>
              <w:t>3-4.</w:t>
            </w:r>
          </w:p>
        </w:tc>
        <w:tc>
          <w:tcPr>
            <w:tcW w:w="1843" w:type="dxa"/>
            <w:tcBorders>
              <w:top w:val="single" w:sz="8" w:space="0" w:color="000000"/>
              <w:left w:val="single" w:sz="8" w:space="0" w:color="000000"/>
              <w:bottom w:val="single" w:sz="8" w:space="0" w:color="000000"/>
              <w:right w:val="single" w:sz="8" w:space="0" w:color="000000"/>
            </w:tcBorders>
          </w:tcPr>
          <w:p w14:paraId="2524AFCE" w14:textId="77777777" w:rsidR="000000E2" w:rsidRPr="000250A9" w:rsidRDefault="000000E2" w:rsidP="000000E2">
            <w:pPr>
              <w:pStyle w:val="TableParagraph"/>
              <w:spacing w:before="7"/>
              <w:jc w:val="both"/>
              <w:rPr>
                <w:rFonts w:ascii="Times New Roman" w:hAnsi="Times New Roman"/>
                <w:b/>
                <w:sz w:val="20"/>
                <w:szCs w:val="20"/>
              </w:rPr>
            </w:pPr>
          </w:p>
          <w:p w14:paraId="0B794097" w14:textId="77777777" w:rsidR="000000E2" w:rsidRPr="000250A9" w:rsidRDefault="000000E2" w:rsidP="000000E2">
            <w:pPr>
              <w:pStyle w:val="TableParagraph"/>
              <w:ind w:left="606" w:right="586"/>
              <w:jc w:val="both"/>
              <w:rPr>
                <w:rFonts w:ascii="Times New Roman" w:hAnsi="Times New Roman"/>
                <w:b/>
                <w:sz w:val="20"/>
                <w:szCs w:val="20"/>
              </w:rPr>
            </w:pPr>
            <w:r w:rsidRPr="000250A9">
              <w:rPr>
                <w:rFonts w:ascii="Times New Roman" w:hAnsi="Times New Roman"/>
                <w:b/>
                <w:sz w:val="20"/>
                <w:szCs w:val="20"/>
              </w:rPr>
              <w:t>3-5.</w:t>
            </w:r>
          </w:p>
        </w:tc>
      </w:tr>
      <w:tr w:rsidR="000000E2" w:rsidRPr="000000E2" w14:paraId="1FFC6A32" w14:textId="77777777" w:rsidTr="000250A9">
        <w:trPr>
          <w:trHeight w:val="572"/>
        </w:trPr>
        <w:tc>
          <w:tcPr>
            <w:tcW w:w="2237" w:type="dxa"/>
            <w:vMerge/>
            <w:tcBorders>
              <w:left w:val="single" w:sz="8" w:space="0" w:color="000000"/>
              <w:bottom w:val="single" w:sz="8" w:space="0" w:color="000000"/>
              <w:right w:val="single" w:sz="8" w:space="0" w:color="000000"/>
            </w:tcBorders>
          </w:tcPr>
          <w:p w14:paraId="7B4D78E2" w14:textId="77777777" w:rsidR="000000E2" w:rsidRPr="000250A9" w:rsidRDefault="000000E2" w:rsidP="000000E2">
            <w:pPr>
              <w:rPr>
                <w:rFonts w:ascii="Times New Roman" w:hAnsi="Times New Roman"/>
                <w:sz w:val="20"/>
                <w:szCs w:val="20"/>
              </w:rPr>
            </w:pPr>
          </w:p>
        </w:tc>
        <w:tc>
          <w:tcPr>
            <w:tcW w:w="1720" w:type="dxa"/>
            <w:vMerge/>
            <w:tcBorders>
              <w:left w:val="single" w:sz="8" w:space="0" w:color="000000"/>
              <w:bottom w:val="single" w:sz="8" w:space="0" w:color="000000"/>
              <w:right w:val="single" w:sz="8" w:space="0" w:color="000000"/>
            </w:tcBorders>
          </w:tcPr>
          <w:p w14:paraId="66237FF8" w14:textId="77777777" w:rsidR="000000E2" w:rsidRPr="000250A9" w:rsidRDefault="000000E2" w:rsidP="000000E2">
            <w:pPr>
              <w:rPr>
                <w:rFonts w:ascii="Times New Roman" w:hAnsi="Times New Roman"/>
                <w:sz w:val="20"/>
                <w:szCs w:val="20"/>
              </w:rPr>
            </w:pPr>
          </w:p>
        </w:tc>
        <w:tc>
          <w:tcPr>
            <w:tcW w:w="2428" w:type="dxa"/>
            <w:tcBorders>
              <w:top w:val="single" w:sz="8" w:space="0" w:color="000000"/>
              <w:left w:val="single" w:sz="8" w:space="0" w:color="000000"/>
              <w:bottom w:val="single" w:sz="8" w:space="0" w:color="000000"/>
              <w:right w:val="single" w:sz="8" w:space="0" w:color="000000"/>
            </w:tcBorders>
          </w:tcPr>
          <w:p w14:paraId="7AF12F52" w14:textId="77777777" w:rsidR="000000E2" w:rsidRPr="000250A9" w:rsidRDefault="000000E2" w:rsidP="000000E2">
            <w:pPr>
              <w:pStyle w:val="TableParagraph"/>
              <w:spacing w:before="131" w:line="235" w:lineRule="auto"/>
              <w:ind w:left="71"/>
              <w:jc w:val="both"/>
              <w:rPr>
                <w:rFonts w:ascii="Times New Roman" w:hAnsi="Times New Roman"/>
                <w:b/>
                <w:sz w:val="20"/>
                <w:szCs w:val="20"/>
              </w:rPr>
            </w:pPr>
            <w:r w:rsidRPr="000250A9">
              <w:rPr>
                <w:rFonts w:ascii="Times New Roman" w:hAnsi="Times New Roman"/>
                <w:b/>
                <w:sz w:val="20"/>
                <w:szCs w:val="20"/>
              </w:rPr>
              <w:t>TRANFERENCIA ACRILICO</w:t>
            </w:r>
          </w:p>
        </w:tc>
        <w:tc>
          <w:tcPr>
            <w:tcW w:w="2026" w:type="dxa"/>
            <w:tcBorders>
              <w:top w:val="single" w:sz="8" w:space="0" w:color="000000"/>
              <w:left w:val="single" w:sz="8" w:space="0" w:color="000000"/>
              <w:bottom w:val="single" w:sz="8" w:space="0" w:color="000000"/>
              <w:right w:val="single" w:sz="8" w:space="0" w:color="000000"/>
            </w:tcBorders>
          </w:tcPr>
          <w:p w14:paraId="11B16204" w14:textId="77777777" w:rsidR="000000E2" w:rsidRPr="000250A9" w:rsidRDefault="000000E2" w:rsidP="000000E2">
            <w:pPr>
              <w:pStyle w:val="TableParagraph"/>
              <w:spacing w:before="10"/>
              <w:jc w:val="both"/>
              <w:rPr>
                <w:rFonts w:ascii="Times New Roman" w:hAnsi="Times New Roman"/>
                <w:b/>
                <w:sz w:val="20"/>
                <w:szCs w:val="20"/>
              </w:rPr>
            </w:pPr>
          </w:p>
          <w:p w14:paraId="5D09E56E" w14:textId="77777777" w:rsidR="000000E2" w:rsidRPr="000250A9" w:rsidRDefault="000000E2" w:rsidP="000000E2">
            <w:pPr>
              <w:pStyle w:val="TableParagraph"/>
              <w:ind w:left="831" w:right="815"/>
              <w:jc w:val="both"/>
              <w:rPr>
                <w:rFonts w:ascii="Times New Roman" w:hAnsi="Times New Roman"/>
                <w:b/>
                <w:sz w:val="20"/>
                <w:szCs w:val="20"/>
              </w:rPr>
            </w:pPr>
            <w:r w:rsidRPr="000250A9">
              <w:rPr>
                <w:rFonts w:ascii="Times New Roman" w:hAnsi="Times New Roman"/>
                <w:b/>
                <w:sz w:val="20"/>
                <w:szCs w:val="20"/>
              </w:rPr>
              <w:t>4-5.</w:t>
            </w:r>
          </w:p>
        </w:tc>
        <w:tc>
          <w:tcPr>
            <w:tcW w:w="1843" w:type="dxa"/>
            <w:tcBorders>
              <w:top w:val="single" w:sz="8" w:space="0" w:color="000000"/>
              <w:left w:val="single" w:sz="8" w:space="0" w:color="000000"/>
              <w:bottom w:val="single" w:sz="8" w:space="0" w:color="000000"/>
              <w:right w:val="single" w:sz="8" w:space="0" w:color="000000"/>
            </w:tcBorders>
          </w:tcPr>
          <w:p w14:paraId="5FB38CB8" w14:textId="77777777" w:rsidR="000000E2" w:rsidRPr="000250A9" w:rsidRDefault="000000E2" w:rsidP="000000E2">
            <w:pPr>
              <w:pStyle w:val="TableParagraph"/>
              <w:spacing w:before="10"/>
              <w:jc w:val="both"/>
              <w:rPr>
                <w:rFonts w:ascii="Times New Roman" w:hAnsi="Times New Roman"/>
                <w:b/>
                <w:sz w:val="20"/>
                <w:szCs w:val="20"/>
              </w:rPr>
            </w:pPr>
          </w:p>
          <w:p w14:paraId="062A4DEE" w14:textId="77777777" w:rsidR="000000E2" w:rsidRPr="000250A9" w:rsidRDefault="000000E2" w:rsidP="000000E2">
            <w:pPr>
              <w:pStyle w:val="TableParagraph"/>
              <w:ind w:left="606" w:right="586"/>
              <w:jc w:val="both"/>
              <w:rPr>
                <w:rFonts w:ascii="Times New Roman" w:hAnsi="Times New Roman"/>
                <w:b/>
                <w:sz w:val="20"/>
                <w:szCs w:val="20"/>
              </w:rPr>
            </w:pPr>
            <w:r w:rsidRPr="000250A9">
              <w:rPr>
                <w:rFonts w:ascii="Times New Roman" w:hAnsi="Times New Roman"/>
                <w:b/>
                <w:sz w:val="20"/>
                <w:szCs w:val="20"/>
              </w:rPr>
              <w:t>3-5.</w:t>
            </w:r>
          </w:p>
        </w:tc>
      </w:tr>
      <w:tr w:rsidR="000000E2" w:rsidRPr="000000E2" w14:paraId="4E573997" w14:textId="77777777" w:rsidTr="000250A9">
        <w:trPr>
          <w:trHeight w:val="496"/>
        </w:trPr>
        <w:tc>
          <w:tcPr>
            <w:tcW w:w="2237" w:type="dxa"/>
            <w:vMerge/>
            <w:tcBorders>
              <w:left w:val="single" w:sz="8" w:space="0" w:color="000000"/>
              <w:bottom w:val="single" w:sz="8" w:space="0" w:color="000000"/>
              <w:right w:val="single" w:sz="8" w:space="0" w:color="000000"/>
            </w:tcBorders>
          </w:tcPr>
          <w:p w14:paraId="3182C5A0" w14:textId="77777777" w:rsidR="000000E2" w:rsidRPr="000250A9" w:rsidRDefault="000000E2" w:rsidP="000000E2">
            <w:pPr>
              <w:rPr>
                <w:rFonts w:ascii="Times New Roman" w:hAnsi="Times New Roman"/>
                <w:sz w:val="20"/>
                <w:szCs w:val="20"/>
              </w:rPr>
            </w:pPr>
          </w:p>
        </w:tc>
        <w:tc>
          <w:tcPr>
            <w:tcW w:w="1720" w:type="dxa"/>
            <w:vMerge/>
            <w:tcBorders>
              <w:left w:val="single" w:sz="8" w:space="0" w:color="000000"/>
              <w:bottom w:val="single" w:sz="8" w:space="0" w:color="000000"/>
              <w:right w:val="single" w:sz="8" w:space="0" w:color="000000"/>
            </w:tcBorders>
          </w:tcPr>
          <w:p w14:paraId="00E44D37" w14:textId="77777777" w:rsidR="000000E2" w:rsidRPr="000250A9" w:rsidRDefault="000000E2" w:rsidP="000000E2">
            <w:pPr>
              <w:rPr>
                <w:rFonts w:ascii="Times New Roman" w:hAnsi="Times New Roman"/>
                <w:sz w:val="20"/>
                <w:szCs w:val="20"/>
              </w:rPr>
            </w:pPr>
          </w:p>
        </w:tc>
        <w:tc>
          <w:tcPr>
            <w:tcW w:w="2428" w:type="dxa"/>
            <w:tcBorders>
              <w:top w:val="single" w:sz="8" w:space="0" w:color="000000"/>
              <w:left w:val="single" w:sz="8" w:space="0" w:color="000000"/>
              <w:bottom w:val="single" w:sz="8" w:space="0" w:color="000000"/>
              <w:right w:val="single" w:sz="8" w:space="0" w:color="000000"/>
            </w:tcBorders>
          </w:tcPr>
          <w:p w14:paraId="5172F266" w14:textId="77777777" w:rsidR="000000E2" w:rsidRPr="000250A9" w:rsidRDefault="000000E2" w:rsidP="000000E2">
            <w:pPr>
              <w:pStyle w:val="TableParagraph"/>
              <w:ind w:left="71"/>
              <w:jc w:val="both"/>
              <w:rPr>
                <w:rFonts w:ascii="Times New Roman" w:hAnsi="Times New Roman"/>
                <w:b/>
                <w:sz w:val="20"/>
                <w:szCs w:val="20"/>
              </w:rPr>
            </w:pPr>
            <w:r w:rsidRPr="000250A9">
              <w:rPr>
                <w:rFonts w:ascii="Times New Roman" w:hAnsi="Times New Roman"/>
                <w:b/>
                <w:sz w:val="20"/>
                <w:szCs w:val="20"/>
              </w:rPr>
              <w:t>TRANFERENCIA LÃ</w:t>
            </w:r>
          </w:p>
        </w:tc>
        <w:tc>
          <w:tcPr>
            <w:tcW w:w="2026" w:type="dxa"/>
            <w:tcBorders>
              <w:top w:val="single" w:sz="8" w:space="0" w:color="000000"/>
              <w:left w:val="single" w:sz="8" w:space="0" w:color="000000"/>
              <w:bottom w:val="single" w:sz="8" w:space="0" w:color="000000"/>
              <w:right w:val="single" w:sz="8" w:space="0" w:color="000000"/>
            </w:tcBorders>
          </w:tcPr>
          <w:p w14:paraId="41CA0E78" w14:textId="77777777" w:rsidR="000000E2" w:rsidRPr="000250A9" w:rsidRDefault="000000E2" w:rsidP="000000E2">
            <w:pPr>
              <w:pStyle w:val="TableParagraph"/>
              <w:ind w:left="833" w:right="815"/>
              <w:jc w:val="both"/>
              <w:rPr>
                <w:rFonts w:ascii="Times New Roman" w:hAnsi="Times New Roman"/>
                <w:b/>
                <w:sz w:val="20"/>
                <w:szCs w:val="20"/>
              </w:rPr>
            </w:pPr>
            <w:r w:rsidRPr="000250A9">
              <w:rPr>
                <w:rFonts w:ascii="Times New Roman" w:hAnsi="Times New Roman"/>
                <w:b/>
                <w:sz w:val="20"/>
                <w:szCs w:val="20"/>
              </w:rPr>
              <w:t>4.</w:t>
            </w:r>
          </w:p>
        </w:tc>
        <w:tc>
          <w:tcPr>
            <w:tcW w:w="1843" w:type="dxa"/>
            <w:tcBorders>
              <w:top w:val="single" w:sz="8" w:space="0" w:color="000000"/>
              <w:left w:val="single" w:sz="8" w:space="0" w:color="000000"/>
              <w:bottom w:val="single" w:sz="8" w:space="0" w:color="000000"/>
              <w:right w:val="single" w:sz="8" w:space="0" w:color="000000"/>
            </w:tcBorders>
          </w:tcPr>
          <w:p w14:paraId="7F99E79C" w14:textId="77777777" w:rsidR="000000E2" w:rsidRPr="000250A9" w:rsidRDefault="000000E2" w:rsidP="000000E2">
            <w:pPr>
              <w:pStyle w:val="TableParagraph"/>
              <w:ind w:left="606" w:right="586"/>
              <w:jc w:val="both"/>
              <w:rPr>
                <w:rFonts w:ascii="Times New Roman" w:hAnsi="Times New Roman"/>
                <w:b/>
                <w:sz w:val="20"/>
                <w:szCs w:val="20"/>
              </w:rPr>
            </w:pPr>
            <w:r w:rsidRPr="000250A9">
              <w:rPr>
                <w:rFonts w:ascii="Times New Roman" w:hAnsi="Times New Roman"/>
                <w:b/>
                <w:sz w:val="20"/>
                <w:szCs w:val="20"/>
              </w:rPr>
              <w:t>3-5.</w:t>
            </w:r>
          </w:p>
        </w:tc>
      </w:tr>
    </w:tbl>
    <w:p w14:paraId="034941AE" w14:textId="77777777" w:rsidR="000000E2" w:rsidRPr="000000E2" w:rsidRDefault="000000E2" w:rsidP="000000E2">
      <w:pPr>
        <w:pStyle w:val="Corpodetexto"/>
        <w:rPr>
          <w:rFonts w:ascii="Times New Roman" w:hAnsi="Times New Roman" w:cs="Times New Roman"/>
          <w:b w:val="0"/>
          <w:sz w:val="24"/>
          <w:szCs w:val="24"/>
        </w:rPr>
      </w:pPr>
    </w:p>
    <w:p w14:paraId="2C69724D"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452AF64" w14:textId="14704BD7" w:rsidR="000000E2" w:rsidRPr="000000E2" w:rsidRDefault="00176F44" w:rsidP="000000E2">
      <w:pPr>
        <w:shd w:val="clear" w:color="auto" w:fill="DDD9C3" w:themeFill="background2" w:themeFillShade="E6"/>
        <w:tabs>
          <w:tab w:val="left" w:pos="-1701"/>
        </w:tabs>
        <w:autoSpaceDE w:val="0"/>
        <w:autoSpaceDN w:val="0"/>
        <w:adjustRightInd w:val="0"/>
        <w:ind w:left="0" w:right="-1"/>
        <w:rPr>
          <w:rFonts w:ascii="Times New Roman" w:hAnsi="Times New Roman"/>
          <w:b/>
          <w:sz w:val="24"/>
          <w:szCs w:val="24"/>
        </w:rPr>
      </w:pPr>
      <w:r>
        <w:rPr>
          <w:rFonts w:ascii="Times New Roman" w:hAnsi="Times New Roman"/>
          <w:b/>
          <w:sz w:val="24"/>
          <w:szCs w:val="24"/>
        </w:rPr>
        <w:t>4.10</w:t>
      </w:r>
      <w:r w:rsidR="000000E2" w:rsidRPr="000000E2">
        <w:rPr>
          <w:rFonts w:ascii="Times New Roman" w:hAnsi="Times New Roman"/>
          <w:b/>
          <w:sz w:val="24"/>
          <w:szCs w:val="24"/>
        </w:rPr>
        <w:t xml:space="preserve"> - MEIA ESCOLAR</w:t>
      </w:r>
    </w:p>
    <w:p w14:paraId="531F81BE"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7AC13DDF" w14:textId="77777777" w:rsidR="000000E2" w:rsidRPr="000000E2" w:rsidRDefault="000000E2"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 xml:space="preserve">Meia de algodão tipo colegial; </w:t>
      </w:r>
    </w:p>
    <w:p w14:paraId="626F8AC5" w14:textId="77777777" w:rsidR="000000E2" w:rsidRPr="000000E2" w:rsidRDefault="000000E2" w:rsidP="000000E2">
      <w:pPr>
        <w:tabs>
          <w:tab w:val="left" w:pos="-1701"/>
        </w:tabs>
        <w:autoSpaceDE w:val="0"/>
        <w:autoSpaceDN w:val="0"/>
        <w:adjustRightInd w:val="0"/>
        <w:ind w:left="0" w:right="-1"/>
        <w:rPr>
          <w:rFonts w:ascii="Times New Roman" w:hAnsi="Times New Roman"/>
          <w:sz w:val="24"/>
          <w:szCs w:val="24"/>
        </w:rPr>
      </w:pPr>
    </w:p>
    <w:p w14:paraId="6C2BA405"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noProof/>
          <w:sz w:val="24"/>
          <w:szCs w:val="24"/>
          <w:lang w:eastAsia="pt-BR"/>
        </w:rPr>
        <w:lastRenderedPageBreak/>
        <w:drawing>
          <wp:anchor distT="0" distB="0" distL="114300" distR="114300" simplePos="0" relativeHeight="251678720" behindDoc="0" locked="0" layoutInCell="1" allowOverlap="1" wp14:anchorId="272882AD" wp14:editId="5E14A114">
            <wp:simplePos x="0" y="0"/>
            <wp:positionH relativeFrom="margin">
              <wp:posOffset>2496185</wp:posOffset>
            </wp:positionH>
            <wp:positionV relativeFrom="paragraph">
              <wp:posOffset>95885</wp:posOffset>
            </wp:positionV>
            <wp:extent cx="1177290" cy="1786890"/>
            <wp:effectExtent l="0" t="0" r="3810" b="3810"/>
            <wp:wrapSquare wrapText="bothSides"/>
            <wp:docPr id="26" name="Imagem 1"/>
            <wp:cNvGraphicFramePr/>
            <a:graphic xmlns:a="http://schemas.openxmlformats.org/drawingml/2006/main">
              <a:graphicData uri="http://schemas.openxmlformats.org/drawingml/2006/picture">
                <pic:pic xmlns:pic="http://schemas.openxmlformats.org/drawingml/2006/picture">
                  <pic:nvPicPr>
                    <pic:cNvPr id="0" name="meia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7290" cy="1786890"/>
                    </a:xfrm>
                    <a:prstGeom prst="rect">
                      <a:avLst/>
                    </a:prstGeom>
                  </pic:spPr>
                </pic:pic>
              </a:graphicData>
            </a:graphic>
            <wp14:sizeRelH relativeFrom="margin">
              <wp14:pctWidth>0</wp14:pctWidth>
            </wp14:sizeRelH>
            <wp14:sizeRelV relativeFrom="margin">
              <wp14:pctHeight>0</wp14:pctHeight>
            </wp14:sizeRelV>
          </wp:anchor>
        </w:drawing>
      </w:r>
    </w:p>
    <w:p w14:paraId="614048B4"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7A320903"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C90C04F"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082E793C"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79EDA0E0"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2C41A66A"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D99FFDB"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47F95C1C"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444F7936"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7E9DAB1"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21779C7B" w14:textId="77777777" w:rsidR="000000E2" w:rsidRPr="000000E2" w:rsidRDefault="000000E2" w:rsidP="000000E2">
      <w:pPr>
        <w:tabs>
          <w:tab w:val="left" w:pos="-1701"/>
        </w:tabs>
        <w:autoSpaceDE w:val="0"/>
        <w:autoSpaceDN w:val="0"/>
        <w:adjustRightInd w:val="0"/>
        <w:ind w:left="0" w:right="-1"/>
        <w:rPr>
          <w:rFonts w:ascii="Times New Roman" w:hAnsi="Times New Roman"/>
          <w:sz w:val="24"/>
          <w:szCs w:val="24"/>
        </w:rPr>
      </w:pPr>
    </w:p>
    <w:p w14:paraId="04BAEEE8" w14:textId="4AC2BE25" w:rsidR="000000E2" w:rsidRDefault="000000E2" w:rsidP="000000E2">
      <w:pPr>
        <w:pStyle w:val="Ttulo1"/>
        <w:tabs>
          <w:tab w:val="left" w:pos="284"/>
        </w:tabs>
        <w:jc w:val="both"/>
        <w:rPr>
          <w:rStyle w:val="nfaseSutil"/>
          <w:rFonts w:ascii="Times New Roman" w:hAnsi="Times New Roman"/>
          <w:i w:val="0"/>
          <w:iCs w:val="0"/>
          <w:color w:val="auto"/>
          <w:sz w:val="24"/>
          <w:szCs w:val="24"/>
        </w:rPr>
      </w:pPr>
      <w:r w:rsidRPr="000000E2">
        <w:rPr>
          <w:rStyle w:val="nfaseSutil"/>
          <w:rFonts w:ascii="Times New Roman" w:hAnsi="Times New Roman"/>
          <w:i w:val="0"/>
          <w:iCs w:val="0"/>
          <w:color w:val="auto"/>
          <w:sz w:val="24"/>
          <w:szCs w:val="24"/>
        </w:rPr>
        <w:t>CARACTERÍSTICAS FÍSICAS DA MEIA</w:t>
      </w:r>
    </w:p>
    <w:p w14:paraId="2C0578FE" w14:textId="77777777" w:rsidR="000250A9" w:rsidRPr="000250A9" w:rsidRDefault="000250A9" w:rsidP="000250A9">
      <w:pPr>
        <w:rPr>
          <w:lang w:eastAsia="pt-BR"/>
        </w:rPr>
      </w:pPr>
    </w:p>
    <w:p w14:paraId="527E7249" w14:textId="77777777" w:rsidR="000000E2" w:rsidRPr="000000E2" w:rsidRDefault="000000E2" w:rsidP="000000E2">
      <w:pPr>
        <w:pStyle w:val="PargrafodaLista"/>
        <w:numPr>
          <w:ilvl w:val="0"/>
          <w:numId w:val="3"/>
        </w:numPr>
        <w:tabs>
          <w:tab w:val="left" w:pos="-1701"/>
        </w:tabs>
        <w:autoSpaceDE w:val="0"/>
        <w:autoSpaceDN w:val="0"/>
        <w:adjustRightInd w:val="0"/>
        <w:ind w:right="-1"/>
        <w:jc w:val="both"/>
        <w:rPr>
          <w:rFonts w:ascii="Times New Roman" w:hAnsi="Times New Roman"/>
          <w:sz w:val="24"/>
          <w:szCs w:val="24"/>
        </w:rPr>
      </w:pPr>
      <w:r w:rsidRPr="000000E2">
        <w:rPr>
          <w:rFonts w:ascii="Times New Roman" w:hAnsi="Times New Roman"/>
          <w:sz w:val="24"/>
          <w:szCs w:val="24"/>
        </w:rPr>
        <w:t>Calcanhar verdadeiro</w:t>
      </w:r>
    </w:p>
    <w:p w14:paraId="57F33302" w14:textId="77777777" w:rsidR="000000E2" w:rsidRPr="000000E2" w:rsidRDefault="000000E2" w:rsidP="000000E2">
      <w:pPr>
        <w:pStyle w:val="PargrafodaLista"/>
        <w:numPr>
          <w:ilvl w:val="0"/>
          <w:numId w:val="3"/>
        </w:numPr>
        <w:tabs>
          <w:tab w:val="left" w:pos="-1701"/>
        </w:tabs>
        <w:autoSpaceDE w:val="0"/>
        <w:autoSpaceDN w:val="0"/>
        <w:adjustRightInd w:val="0"/>
        <w:ind w:right="-1"/>
        <w:jc w:val="both"/>
        <w:rPr>
          <w:rFonts w:ascii="Times New Roman" w:hAnsi="Times New Roman"/>
          <w:sz w:val="24"/>
          <w:szCs w:val="24"/>
        </w:rPr>
      </w:pPr>
      <w:r w:rsidRPr="000000E2">
        <w:rPr>
          <w:rFonts w:ascii="Times New Roman" w:hAnsi="Times New Roman"/>
          <w:sz w:val="24"/>
          <w:szCs w:val="24"/>
        </w:rPr>
        <w:t>Cor do corpo da meia: Branco</w:t>
      </w:r>
    </w:p>
    <w:p w14:paraId="27F8C16C" w14:textId="77777777" w:rsidR="000000E2" w:rsidRPr="000000E2" w:rsidRDefault="000000E2" w:rsidP="000000E2">
      <w:pPr>
        <w:pStyle w:val="PargrafodaLista"/>
        <w:numPr>
          <w:ilvl w:val="0"/>
          <w:numId w:val="3"/>
        </w:numPr>
        <w:tabs>
          <w:tab w:val="left" w:pos="-1701"/>
        </w:tabs>
        <w:autoSpaceDE w:val="0"/>
        <w:autoSpaceDN w:val="0"/>
        <w:adjustRightInd w:val="0"/>
        <w:ind w:right="-1"/>
        <w:jc w:val="both"/>
        <w:rPr>
          <w:rFonts w:ascii="Times New Roman" w:hAnsi="Times New Roman"/>
          <w:sz w:val="24"/>
          <w:szCs w:val="24"/>
        </w:rPr>
      </w:pPr>
      <w:r w:rsidRPr="000000E2">
        <w:rPr>
          <w:rFonts w:ascii="Times New Roman" w:hAnsi="Times New Roman"/>
          <w:sz w:val="24"/>
          <w:szCs w:val="24"/>
        </w:rPr>
        <w:t xml:space="preserve">Cor biqueira e calcanhar: Azul Royal </w:t>
      </w:r>
      <w:proofErr w:type="spellStart"/>
      <w:r w:rsidRPr="000000E2">
        <w:rPr>
          <w:rFonts w:ascii="Times New Roman" w:hAnsi="Times New Roman"/>
          <w:sz w:val="24"/>
          <w:szCs w:val="24"/>
        </w:rPr>
        <w:t>Pantone</w:t>
      </w:r>
      <w:proofErr w:type="spellEnd"/>
      <w:r w:rsidRPr="000000E2">
        <w:rPr>
          <w:rFonts w:ascii="Times New Roman" w:hAnsi="Times New Roman"/>
          <w:sz w:val="24"/>
          <w:szCs w:val="24"/>
        </w:rPr>
        <w:t xml:space="preserve"> 19-4053 TPX</w:t>
      </w:r>
    </w:p>
    <w:p w14:paraId="0D212314" w14:textId="77777777" w:rsidR="000000E2" w:rsidRPr="000000E2" w:rsidRDefault="000000E2" w:rsidP="000000E2">
      <w:pPr>
        <w:pStyle w:val="PargrafodaLista"/>
        <w:numPr>
          <w:ilvl w:val="0"/>
          <w:numId w:val="3"/>
        </w:numPr>
        <w:tabs>
          <w:tab w:val="left" w:pos="-1701"/>
        </w:tabs>
        <w:autoSpaceDE w:val="0"/>
        <w:autoSpaceDN w:val="0"/>
        <w:adjustRightInd w:val="0"/>
        <w:ind w:right="-1"/>
        <w:jc w:val="both"/>
        <w:rPr>
          <w:rFonts w:ascii="Times New Roman" w:hAnsi="Times New Roman"/>
          <w:b/>
          <w:bCs/>
          <w:sz w:val="24"/>
          <w:szCs w:val="24"/>
        </w:rPr>
      </w:pPr>
      <w:r w:rsidRPr="000000E2">
        <w:rPr>
          <w:rFonts w:ascii="Times New Roman" w:hAnsi="Times New Roman"/>
          <w:sz w:val="24"/>
          <w:szCs w:val="24"/>
        </w:rPr>
        <w:t xml:space="preserve">Desenho feito em </w:t>
      </w:r>
      <w:proofErr w:type="spellStart"/>
      <w:r w:rsidRPr="000000E2">
        <w:rPr>
          <w:rFonts w:ascii="Times New Roman" w:hAnsi="Times New Roman"/>
          <w:sz w:val="24"/>
          <w:szCs w:val="24"/>
        </w:rPr>
        <w:t>jacquard</w:t>
      </w:r>
      <w:proofErr w:type="spellEnd"/>
      <w:r w:rsidRPr="000000E2">
        <w:rPr>
          <w:rFonts w:ascii="Times New Roman" w:hAnsi="Times New Roman"/>
          <w:sz w:val="24"/>
          <w:szCs w:val="24"/>
        </w:rPr>
        <w:t xml:space="preserve">, composto por duas listras de 0,5cm na cor Azul Royal </w:t>
      </w:r>
      <w:proofErr w:type="spellStart"/>
      <w:r w:rsidRPr="000000E2">
        <w:rPr>
          <w:rFonts w:ascii="Times New Roman" w:hAnsi="Times New Roman"/>
          <w:sz w:val="24"/>
          <w:szCs w:val="24"/>
        </w:rPr>
        <w:t>Pantone</w:t>
      </w:r>
      <w:proofErr w:type="spellEnd"/>
      <w:r w:rsidRPr="000000E2">
        <w:rPr>
          <w:rFonts w:ascii="Times New Roman" w:hAnsi="Times New Roman"/>
          <w:sz w:val="24"/>
          <w:szCs w:val="24"/>
        </w:rPr>
        <w:t xml:space="preserve"> 19-4053 TPX, duas listras de 0,5cm na cor Amarelo </w:t>
      </w:r>
      <w:proofErr w:type="spellStart"/>
      <w:r w:rsidRPr="000000E2">
        <w:rPr>
          <w:rFonts w:ascii="Times New Roman" w:hAnsi="Times New Roman"/>
          <w:sz w:val="24"/>
          <w:szCs w:val="24"/>
        </w:rPr>
        <w:t>Pantone</w:t>
      </w:r>
      <w:proofErr w:type="spellEnd"/>
      <w:r w:rsidRPr="000000E2">
        <w:rPr>
          <w:rFonts w:ascii="Times New Roman" w:hAnsi="Times New Roman"/>
          <w:sz w:val="24"/>
          <w:szCs w:val="24"/>
        </w:rPr>
        <w:t xml:space="preserve"> 14-0756 TPX, e entre elas a escrita REGINÓPOLIS-SP na cor Azul Royal </w:t>
      </w:r>
      <w:proofErr w:type="spellStart"/>
      <w:r w:rsidRPr="000000E2">
        <w:rPr>
          <w:rFonts w:ascii="Times New Roman" w:hAnsi="Times New Roman"/>
          <w:sz w:val="24"/>
          <w:szCs w:val="24"/>
        </w:rPr>
        <w:t>Pantone</w:t>
      </w:r>
      <w:proofErr w:type="spellEnd"/>
      <w:r w:rsidRPr="000000E2">
        <w:rPr>
          <w:rFonts w:ascii="Times New Roman" w:hAnsi="Times New Roman"/>
          <w:sz w:val="24"/>
          <w:szCs w:val="24"/>
        </w:rPr>
        <w:t xml:space="preserve"> 19-4053 TPX, conforme imagem;</w:t>
      </w:r>
    </w:p>
    <w:p w14:paraId="4B4B7DBF" w14:textId="77777777" w:rsidR="000000E2" w:rsidRPr="000000E2" w:rsidRDefault="000000E2" w:rsidP="000000E2">
      <w:pPr>
        <w:pStyle w:val="PargrafodaLista"/>
        <w:numPr>
          <w:ilvl w:val="0"/>
          <w:numId w:val="3"/>
        </w:numPr>
        <w:tabs>
          <w:tab w:val="left" w:pos="-1701"/>
        </w:tabs>
        <w:autoSpaceDE w:val="0"/>
        <w:autoSpaceDN w:val="0"/>
        <w:adjustRightInd w:val="0"/>
        <w:ind w:right="-1"/>
        <w:jc w:val="both"/>
        <w:rPr>
          <w:rFonts w:ascii="Times New Roman" w:hAnsi="Times New Roman"/>
          <w:b/>
          <w:bCs/>
          <w:sz w:val="24"/>
          <w:szCs w:val="24"/>
        </w:rPr>
      </w:pPr>
      <w:r w:rsidRPr="000000E2">
        <w:rPr>
          <w:rFonts w:ascii="Times New Roman" w:hAnsi="Times New Roman"/>
          <w:sz w:val="24"/>
          <w:szCs w:val="24"/>
        </w:rPr>
        <w:t>Punho: Jérsei (meia malha) com disposição de agulhas 1X1, onde uma tece e uma forma o canelado (aspecto = sanfona 1X1).</w:t>
      </w:r>
    </w:p>
    <w:p w14:paraId="3F4E49DC" w14:textId="50E89094" w:rsidR="000000E2" w:rsidRPr="000250A9" w:rsidRDefault="000000E2" w:rsidP="000250A9">
      <w:pPr>
        <w:tabs>
          <w:tab w:val="left" w:pos="-1701"/>
        </w:tabs>
        <w:autoSpaceDE w:val="0"/>
        <w:autoSpaceDN w:val="0"/>
        <w:adjustRightInd w:val="0"/>
        <w:ind w:left="0" w:right="-1"/>
        <w:rPr>
          <w:rStyle w:val="nfaseSutil"/>
          <w:rFonts w:ascii="Times New Roman" w:hAnsi="Times New Roman"/>
          <w:b/>
          <w:bCs/>
          <w:i w:val="0"/>
          <w:iCs w:val="0"/>
          <w:color w:val="auto"/>
          <w:sz w:val="24"/>
          <w:szCs w:val="24"/>
        </w:rPr>
      </w:pPr>
      <w:r w:rsidRPr="000250A9">
        <w:rPr>
          <w:rStyle w:val="nfaseSutil"/>
          <w:rFonts w:ascii="Times New Roman" w:hAnsi="Times New Roman"/>
          <w:b/>
          <w:bCs/>
          <w:i w:val="0"/>
          <w:iCs w:val="0"/>
          <w:color w:val="auto"/>
          <w:sz w:val="24"/>
          <w:szCs w:val="24"/>
        </w:rPr>
        <w:t>CARACTERÍSTICAS TÉCNICAS:</w:t>
      </w:r>
    </w:p>
    <w:p w14:paraId="39746273" w14:textId="77777777" w:rsidR="000000E2" w:rsidRPr="000000E2" w:rsidRDefault="000000E2" w:rsidP="000000E2">
      <w:pPr>
        <w:pStyle w:val="PargrafodaLista"/>
        <w:tabs>
          <w:tab w:val="left" w:pos="-1701"/>
        </w:tabs>
        <w:autoSpaceDE w:val="0"/>
        <w:autoSpaceDN w:val="0"/>
        <w:adjustRightInd w:val="0"/>
        <w:ind w:right="-1"/>
        <w:jc w:val="both"/>
        <w:rPr>
          <w:rStyle w:val="nfaseSutil"/>
          <w:rFonts w:ascii="Times New Roman" w:hAnsi="Times New Roman"/>
          <w:b/>
          <w:bCs/>
          <w:i w:val="0"/>
          <w:iCs w:val="0"/>
          <w:color w:val="auto"/>
          <w:sz w:val="24"/>
          <w:szCs w:val="24"/>
        </w:rPr>
      </w:pPr>
    </w:p>
    <w:p w14:paraId="40F1B456" w14:textId="77777777" w:rsidR="000000E2" w:rsidRPr="000000E2" w:rsidRDefault="000000E2" w:rsidP="000000E2">
      <w:pPr>
        <w:pStyle w:val="PargrafodaLista"/>
        <w:numPr>
          <w:ilvl w:val="0"/>
          <w:numId w:val="4"/>
        </w:numPr>
        <w:tabs>
          <w:tab w:val="left" w:pos="-1701"/>
        </w:tabs>
        <w:autoSpaceDE w:val="0"/>
        <w:autoSpaceDN w:val="0"/>
        <w:adjustRightInd w:val="0"/>
        <w:ind w:right="-1"/>
        <w:jc w:val="both"/>
        <w:rPr>
          <w:rFonts w:ascii="Times New Roman" w:hAnsi="Times New Roman"/>
          <w:sz w:val="24"/>
          <w:szCs w:val="24"/>
        </w:rPr>
      </w:pPr>
      <w:r w:rsidRPr="000000E2">
        <w:rPr>
          <w:rFonts w:ascii="Times New Roman" w:hAnsi="Times New Roman"/>
          <w:sz w:val="24"/>
          <w:szCs w:val="24"/>
        </w:rPr>
        <w:t>Composição: 78% ALGODÃO – 18% POLIAMIDA – 3% ELASTODIENO;</w:t>
      </w:r>
    </w:p>
    <w:p w14:paraId="13A029ED" w14:textId="77777777" w:rsidR="000000E2" w:rsidRPr="000000E2" w:rsidRDefault="000000E2" w:rsidP="000000E2">
      <w:pPr>
        <w:pStyle w:val="PargrafodaLista"/>
        <w:numPr>
          <w:ilvl w:val="0"/>
          <w:numId w:val="4"/>
        </w:numPr>
        <w:tabs>
          <w:tab w:val="left" w:pos="-1701"/>
        </w:tabs>
        <w:autoSpaceDE w:val="0"/>
        <w:autoSpaceDN w:val="0"/>
        <w:adjustRightInd w:val="0"/>
        <w:ind w:right="-1"/>
        <w:jc w:val="both"/>
        <w:rPr>
          <w:rFonts w:ascii="Times New Roman" w:hAnsi="Times New Roman"/>
          <w:sz w:val="24"/>
          <w:szCs w:val="24"/>
        </w:rPr>
      </w:pPr>
      <w:r w:rsidRPr="000000E2">
        <w:rPr>
          <w:rFonts w:ascii="Times New Roman" w:hAnsi="Times New Roman"/>
          <w:sz w:val="24"/>
          <w:szCs w:val="24"/>
        </w:rPr>
        <w:t xml:space="preserve">Gramatura: 475 </w:t>
      </w:r>
      <w:proofErr w:type="spellStart"/>
      <w:r w:rsidRPr="000000E2">
        <w:rPr>
          <w:rFonts w:ascii="Times New Roman" w:hAnsi="Times New Roman"/>
          <w:sz w:val="24"/>
          <w:szCs w:val="24"/>
        </w:rPr>
        <w:t>gr</w:t>
      </w:r>
      <w:proofErr w:type="spellEnd"/>
      <w:r w:rsidRPr="000000E2">
        <w:rPr>
          <w:rFonts w:ascii="Times New Roman" w:hAnsi="Times New Roman"/>
          <w:sz w:val="24"/>
          <w:szCs w:val="24"/>
        </w:rPr>
        <w:t>/m²;</w:t>
      </w:r>
    </w:p>
    <w:p w14:paraId="0275250B" w14:textId="77777777" w:rsidR="000000E2" w:rsidRPr="000000E2" w:rsidRDefault="000000E2" w:rsidP="000000E2">
      <w:pPr>
        <w:pStyle w:val="PargrafodaLista"/>
        <w:numPr>
          <w:ilvl w:val="0"/>
          <w:numId w:val="4"/>
        </w:numPr>
        <w:tabs>
          <w:tab w:val="left" w:pos="-1701"/>
        </w:tabs>
        <w:autoSpaceDE w:val="0"/>
        <w:autoSpaceDN w:val="0"/>
        <w:adjustRightInd w:val="0"/>
        <w:ind w:right="-1"/>
        <w:jc w:val="both"/>
        <w:rPr>
          <w:rFonts w:ascii="Times New Roman" w:hAnsi="Times New Roman"/>
          <w:sz w:val="24"/>
          <w:szCs w:val="24"/>
        </w:rPr>
      </w:pPr>
      <w:r w:rsidRPr="000000E2">
        <w:rPr>
          <w:rFonts w:ascii="Times New Roman" w:hAnsi="Times New Roman"/>
          <w:sz w:val="24"/>
          <w:szCs w:val="24"/>
        </w:rPr>
        <w:t>Resistência ao Estouro: 10,0 kgf / cm² mínimo;</w:t>
      </w:r>
    </w:p>
    <w:p w14:paraId="631AD675" w14:textId="77777777" w:rsidR="000000E2" w:rsidRPr="000000E2" w:rsidRDefault="000000E2" w:rsidP="000000E2">
      <w:pPr>
        <w:pStyle w:val="PargrafodaLista"/>
        <w:numPr>
          <w:ilvl w:val="0"/>
          <w:numId w:val="4"/>
        </w:numPr>
        <w:tabs>
          <w:tab w:val="left" w:pos="-1701"/>
        </w:tabs>
        <w:autoSpaceDE w:val="0"/>
        <w:autoSpaceDN w:val="0"/>
        <w:adjustRightInd w:val="0"/>
        <w:ind w:right="-1"/>
        <w:jc w:val="both"/>
        <w:rPr>
          <w:rFonts w:ascii="Times New Roman" w:hAnsi="Times New Roman"/>
          <w:sz w:val="24"/>
          <w:szCs w:val="24"/>
        </w:rPr>
      </w:pPr>
      <w:r w:rsidRPr="000000E2">
        <w:rPr>
          <w:rFonts w:ascii="Times New Roman" w:hAnsi="Times New Roman"/>
          <w:sz w:val="24"/>
          <w:szCs w:val="24"/>
        </w:rPr>
        <w:t>Encolhimento/Alongamento Largura: - 15%, no máximo;</w:t>
      </w:r>
    </w:p>
    <w:p w14:paraId="17A240F1" w14:textId="77777777" w:rsidR="000000E2" w:rsidRPr="000000E2" w:rsidRDefault="000000E2" w:rsidP="000000E2">
      <w:pPr>
        <w:pStyle w:val="PargrafodaLista"/>
        <w:numPr>
          <w:ilvl w:val="0"/>
          <w:numId w:val="4"/>
        </w:numPr>
        <w:tabs>
          <w:tab w:val="left" w:pos="-1701"/>
        </w:tabs>
        <w:autoSpaceDE w:val="0"/>
        <w:autoSpaceDN w:val="0"/>
        <w:adjustRightInd w:val="0"/>
        <w:ind w:right="-1"/>
        <w:jc w:val="both"/>
        <w:rPr>
          <w:rFonts w:ascii="Times New Roman" w:hAnsi="Times New Roman"/>
          <w:sz w:val="24"/>
          <w:szCs w:val="24"/>
        </w:rPr>
      </w:pPr>
      <w:r w:rsidRPr="000000E2">
        <w:rPr>
          <w:rFonts w:ascii="Times New Roman" w:hAnsi="Times New Roman"/>
          <w:sz w:val="24"/>
          <w:szCs w:val="24"/>
        </w:rPr>
        <w:t>Encolhimento/Alongamento Comprimento: - 15%, no máximo.</w:t>
      </w:r>
    </w:p>
    <w:p w14:paraId="54C150B4" w14:textId="56562B8C" w:rsidR="000000E2" w:rsidRDefault="000000E2" w:rsidP="000250A9">
      <w:pPr>
        <w:tabs>
          <w:tab w:val="left" w:pos="-1701"/>
        </w:tabs>
        <w:autoSpaceDE w:val="0"/>
        <w:autoSpaceDN w:val="0"/>
        <w:adjustRightInd w:val="0"/>
        <w:ind w:left="0" w:right="-1"/>
        <w:rPr>
          <w:rFonts w:ascii="Times New Roman" w:hAnsi="Times New Roman"/>
          <w:sz w:val="24"/>
          <w:szCs w:val="24"/>
        </w:rPr>
      </w:pPr>
      <w:r w:rsidRPr="000250A9">
        <w:rPr>
          <w:rFonts w:ascii="Times New Roman" w:hAnsi="Times New Roman"/>
          <w:b/>
          <w:sz w:val="24"/>
          <w:szCs w:val="24"/>
        </w:rPr>
        <w:t>Obs.</w:t>
      </w:r>
      <w:r w:rsidRPr="000250A9">
        <w:rPr>
          <w:rFonts w:ascii="Times New Roman" w:hAnsi="Times New Roman"/>
          <w:sz w:val="24"/>
          <w:szCs w:val="24"/>
        </w:rPr>
        <w:t xml:space="preserve"> Os resultados de encolhimento estão expressos por sinal + ou –, que significa (-) encolhimento – (+) alongamento.</w:t>
      </w:r>
    </w:p>
    <w:p w14:paraId="05009899" w14:textId="77777777" w:rsidR="000250A9" w:rsidRPr="000250A9" w:rsidRDefault="000250A9" w:rsidP="000250A9">
      <w:pPr>
        <w:tabs>
          <w:tab w:val="left" w:pos="-1701"/>
        </w:tabs>
        <w:autoSpaceDE w:val="0"/>
        <w:autoSpaceDN w:val="0"/>
        <w:adjustRightInd w:val="0"/>
        <w:ind w:left="0" w:right="-1"/>
        <w:rPr>
          <w:rFonts w:ascii="Times New Roman" w:hAnsi="Times New Roman"/>
          <w:sz w:val="24"/>
          <w:szCs w:val="24"/>
        </w:rPr>
      </w:pPr>
    </w:p>
    <w:p w14:paraId="1741E1F5" w14:textId="77777777" w:rsidR="000000E2" w:rsidRPr="000000E2" w:rsidRDefault="000000E2" w:rsidP="000000E2">
      <w:pPr>
        <w:pStyle w:val="Ttulo1"/>
        <w:tabs>
          <w:tab w:val="left" w:pos="284"/>
        </w:tabs>
        <w:jc w:val="both"/>
        <w:rPr>
          <w:rStyle w:val="nfaseSutil"/>
          <w:rFonts w:ascii="Times New Roman" w:hAnsi="Times New Roman"/>
          <w:i w:val="0"/>
          <w:iCs w:val="0"/>
          <w:color w:val="auto"/>
          <w:sz w:val="24"/>
          <w:szCs w:val="24"/>
        </w:rPr>
      </w:pPr>
      <w:r w:rsidRPr="000000E2">
        <w:rPr>
          <w:rStyle w:val="nfaseSutil"/>
          <w:rFonts w:ascii="Times New Roman" w:hAnsi="Times New Roman"/>
          <w:i w:val="0"/>
          <w:iCs w:val="0"/>
          <w:color w:val="auto"/>
          <w:sz w:val="24"/>
          <w:szCs w:val="24"/>
        </w:rPr>
        <w:t>FECHAMENTO DA PONTA</w:t>
      </w:r>
    </w:p>
    <w:p w14:paraId="5586424E" w14:textId="77777777" w:rsidR="000000E2" w:rsidRPr="000000E2" w:rsidRDefault="000000E2" w:rsidP="000000E2">
      <w:pPr>
        <w:tabs>
          <w:tab w:val="left" w:pos="-1701"/>
        </w:tabs>
        <w:autoSpaceDE w:val="0"/>
        <w:autoSpaceDN w:val="0"/>
        <w:adjustRightInd w:val="0"/>
        <w:ind w:right="-1"/>
        <w:rPr>
          <w:rFonts w:ascii="Times New Roman" w:hAnsi="Times New Roman"/>
          <w:b/>
          <w:sz w:val="24"/>
          <w:szCs w:val="24"/>
        </w:rPr>
      </w:pPr>
    </w:p>
    <w:p w14:paraId="1AAA7D0F" w14:textId="77777777" w:rsidR="000000E2" w:rsidRPr="000000E2" w:rsidRDefault="000000E2" w:rsidP="000000E2">
      <w:pPr>
        <w:pStyle w:val="SemEspaamento"/>
        <w:jc w:val="both"/>
      </w:pPr>
      <w:r w:rsidRPr="000000E2">
        <w:t xml:space="preserve">A meia deve costurada em máquina remalhadeira.  </w:t>
      </w:r>
      <w:r w:rsidRPr="000000E2">
        <w:br/>
        <w:t>A costura da meia deve estar de acordo com a porção subjacente do corpo para vestir de modo que não há rugas indesejáveis ou espessuras no tecido causando pressão nos dedos ou no peito do pé.</w:t>
      </w:r>
    </w:p>
    <w:p w14:paraId="198C704F" w14:textId="07EA69EF" w:rsidR="000000E2" w:rsidRDefault="000000E2" w:rsidP="000000E2">
      <w:pPr>
        <w:tabs>
          <w:tab w:val="left" w:pos="-1701"/>
        </w:tabs>
        <w:autoSpaceDE w:val="0"/>
        <w:autoSpaceDN w:val="0"/>
        <w:adjustRightInd w:val="0"/>
        <w:ind w:right="-1"/>
        <w:rPr>
          <w:rFonts w:ascii="Times New Roman" w:hAnsi="Times New Roman"/>
          <w:b/>
          <w:sz w:val="24"/>
          <w:szCs w:val="24"/>
        </w:rPr>
      </w:pPr>
    </w:p>
    <w:p w14:paraId="46EEA328" w14:textId="49319E42" w:rsidR="000250A9" w:rsidRDefault="000250A9" w:rsidP="000000E2">
      <w:pPr>
        <w:tabs>
          <w:tab w:val="left" w:pos="-1701"/>
        </w:tabs>
        <w:autoSpaceDE w:val="0"/>
        <w:autoSpaceDN w:val="0"/>
        <w:adjustRightInd w:val="0"/>
        <w:ind w:right="-1"/>
        <w:rPr>
          <w:rFonts w:ascii="Times New Roman" w:hAnsi="Times New Roman"/>
          <w:b/>
          <w:sz w:val="24"/>
          <w:szCs w:val="24"/>
        </w:rPr>
      </w:pPr>
    </w:p>
    <w:p w14:paraId="0F91362D" w14:textId="09F2DB0C" w:rsidR="000250A9" w:rsidRDefault="000250A9" w:rsidP="000000E2">
      <w:pPr>
        <w:tabs>
          <w:tab w:val="left" w:pos="-1701"/>
        </w:tabs>
        <w:autoSpaceDE w:val="0"/>
        <w:autoSpaceDN w:val="0"/>
        <w:adjustRightInd w:val="0"/>
        <w:ind w:right="-1"/>
        <w:rPr>
          <w:rFonts w:ascii="Times New Roman" w:hAnsi="Times New Roman"/>
          <w:b/>
          <w:sz w:val="24"/>
          <w:szCs w:val="24"/>
        </w:rPr>
      </w:pPr>
    </w:p>
    <w:p w14:paraId="44CA074E" w14:textId="68291016" w:rsidR="000250A9" w:rsidRDefault="000250A9" w:rsidP="000000E2">
      <w:pPr>
        <w:tabs>
          <w:tab w:val="left" w:pos="-1701"/>
        </w:tabs>
        <w:autoSpaceDE w:val="0"/>
        <w:autoSpaceDN w:val="0"/>
        <w:adjustRightInd w:val="0"/>
        <w:ind w:right="-1"/>
        <w:rPr>
          <w:rFonts w:ascii="Times New Roman" w:hAnsi="Times New Roman"/>
          <w:b/>
          <w:sz w:val="24"/>
          <w:szCs w:val="24"/>
        </w:rPr>
      </w:pPr>
    </w:p>
    <w:p w14:paraId="0A5B03C5" w14:textId="15A02A7B" w:rsidR="000250A9" w:rsidRDefault="000250A9" w:rsidP="000000E2">
      <w:pPr>
        <w:tabs>
          <w:tab w:val="left" w:pos="-1701"/>
        </w:tabs>
        <w:autoSpaceDE w:val="0"/>
        <w:autoSpaceDN w:val="0"/>
        <w:adjustRightInd w:val="0"/>
        <w:ind w:right="-1"/>
        <w:rPr>
          <w:rFonts w:ascii="Times New Roman" w:hAnsi="Times New Roman"/>
          <w:b/>
          <w:sz w:val="24"/>
          <w:szCs w:val="24"/>
        </w:rPr>
      </w:pPr>
    </w:p>
    <w:p w14:paraId="3C8A6B94" w14:textId="77777777" w:rsidR="000250A9" w:rsidRPr="000000E2" w:rsidRDefault="000250A9" w:rsidP="000000E2">
      <w:pPr>
        <w:tabs>
          <w:tab w:val="left" w:pos="-1701"/>
        </w:tabs>
        <w:autoSpaceDE w:val="0"/>
        <w:autoSpaceDN w:val="0"/>
        <w:adjustRightInd w:val="0"/>
        <w:ind w:right="-1"/>
        <w:rPr>
          <w:rFonts w:ascii="Times New Roman" w:hAnsi="Times New Roman"/>
          <w:b/>
          <w:sz w:val="24"/>
          <w:szCs w:val="24"/>
        </w:rPr>
      </w:pPr>
    </w:p>
    <w:p w14:paraId="3BBD4198" w14:textId="77777777" w:rsidR="000000E2" w:rsidRPr="000000E2" w:rsidRDefault="000000E2" w:rsidP="000000E2">
      <w:pPr>
        <w:tabs>
          <w:tab w:val="left" w:pos="-1701"/>
        </w:tabs>
        <w:autoSpaceDE w:val="0"/>
        <w:autoSpaceDN w:val="0"/>
        <w:adjustRightInd w:val="0"/>
        <w:ind w:right="-1"/>
        <w:rPr>
          <w:rFonts w:ascii="Times New Roman" w:hAnsi="Times New Roman"/>
          <w:b/>
          <w:sz w:val="24"/>
          <w:szCs w:val="24"/>
        </w:rPr>
      </w:pPr>
      <w:r w:rsidRPr="000000E2">
        <w:rPr>
          <w:rFonts w:ascii="Times New Roman" w:hAnsi="Times New Roman"/>
          <w:noProof/>
          <w:sz w:val="24"/>
          <w:szCs w:val="24"/>
          <w:lang w:eastAsia="pt-BR"/>
        </w:rPr>
        <w:drawing>
          <wp:anchor distT="0" distB="0" distL="114300" distR="114300" simplePos="0" relativeHeight="251679744" behindDoc="0" locked="0" layoutInCell="1" allowOverlap="1" wp14:anchorId="5944ACD7" wp14:editId="3AA79523">
            <wp:simplePos x="0" y="0"/>
            <wp:positionH relativeFrom="column">
              <wp:posOffset>2276475</wp:posOffset>
            </wp:positionH>
            <wp:positionV relativeFrom="paragraph">
              <wp:posOffset>57150</wp:posOffset>
            </wp:positionV>
            <wp:extent cx="1085850" cy="1613535"/>
            <wp:effectExtent l="19050" t="0" r="0" b="0"/>
            <wp:wrapNone/>
            <wp:docPr id="3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a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5850" cy="1613535"/>
                    </a:xfrm>
                    <a:prstGeom prst="rect">
                      <a:avLst/>
                    </a:prstGeom>
                  </pic:spPr>
                </pic:pic>
              </a:graphicData>
            </a:graphic>
          </wp:anchor>
        </w:drawing>
      </w:r>
    </w:p>
    <w:p w14:paraId="668A3537"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5F286661"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2BEC8A8E"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2C8C31F8"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1965BC68"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6EF995EE"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77F9B57B"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41B430C9"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38C067A9"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485593AA"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tbl>
      <w:tblPr>
        <w:tblW w:w="10494" w:type="dxa"/>
        <w:tblInd w:w="-147" w:type="dxa"/>
        <w:tblCellMar>
          <w:left w:w="70" w:type="dxa"/>
          <w:right w:w="70" w:type="dxa"/>
        </w:tblCellMar>
        <w:tblLook w:val="04A0" w:firstRow="1" w:lastRow="0" w:firstColumn="1" w:lastColumn="0" w:noHBand="0" w:noVBand="1"/>
      </w:tblPr>
      <w:tblGrid>
        <w:gridCol w:w="1469"/>
        <w:gridCol w:w="2722"/>
        <w:gridCol w:w="670"/>
        <w:gridCol w:w="803"/>
        <w:gridCol w:w="804"/>
        <w:gridCol w:w="803"/>
        <w:gridCol w:w="804"/>
        <w:gridCol w:w="803"/>
        <w:gridCol w:w="804"/>
        <w:gridCol w:w="812"/>
      </w:tblGrid>
      <w:tr w:rsidR="000000E2" w:rsidRPr="000000E2" w14:paraId="4C6A24A7" w14:textId="77777777" w:rsidTr="000250A9">
        <w:trPr>
          <w:trHeight w:val="251"/>
        </w:trPr>
        <w:tc>
          <w:tcPr>
            <w:tcW w:w="10494" w:type="dxa"/>
            <w:gridSpan w:val="10"/>
            <w:tcBorders>
              <w:top w:val="single" w:sz="4" w:space="0" w:color="auto"/>
              <w:left w:val="single" w:sz="4" w:space="0" w:color="auto"/>
              <w:bottom w:val="single" w:sz="4" w:space="0" w:color="auto"/>
              <w:right w:val="single" w:sz="4" w:space="0" w:color="auto"/>
            </w:tcBorders>
            <w:shd w:val="clear" w:color="000000" w:fill="DBE5F1"/>
            <w:noWrap/>
            <w:vAlign w:val="bottom"/>
            <w:hideMark/>
          </w:tcPr>
          <w:p w14:paraId="160EAF5C"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bookmarkStart w:id="5" w:name="_Hlk87995966"/>
            <w:r w:rsidRPr="000250A9">
              <w:rPr>
                <w:rFonts w:ascii="Times New Roman" w:eastAsia="Times New Roman" w:hAnsi="Times New Roman"/>
                <w:b/>
                <w:bCs/>
                <w:sz w:val="20"/>
                <w:szCs w:val="20"/>
                <w:lang w:val="pt-PT"/>
              </w:rPr>
              <w:t>DIMENSÕES DO PRODUTO ACABADO</w:t>
            </w:r>
          </w:p>
        </w:tc>
      </w:tr>
      <w:tr w:rsidR="000000E2" w:rsidRPr="000000E2" w14:paraId="76A90E79" w14:textId="77777777" w:rsidTr="000250A9">
        <w:trPr>
          <w:trHeight w:val="251"/>
        </w:trPr>
        <w:tc>
          <w:tcPr>
            <w:tcW w:w="1469" w:type="dxa"/>
            <w:tcBorders>
              <w:top w:val="nil"/>
              <w:left w:val="single" w:sz="4" w:space="0" w:color="auto"/>
              <w:bottom w:val="single" w:sz="4" w:space="0" w:color="auto"/>
              <w:right w:val="single" w:sz="4" w:space="0" w:color="auto"/>
            </w:tcBorders>
            <w:shd w:val="clear" w:color="000000" w:fill="8DB4E3"/>
            <w:noWrap/>
            <w:vAlign w:val="bottom"/>
            <w:hideMark/>
          </w:tcPr>
          <w:p w14:paraId="1F0CF868" w14:textId="77777777" w:rsidR="000000E2" w:rsidRPr="000000E2" w:rsidRDefault="000000E2" w:rsidP="000000E2">
            <w:pPr>
              <w:widowControl w:val="0"/>
              <w:tabs>
                <w:tab w:val="left" w:pos="284"/>
              </w:tabs>
              <w:suppressAutoHyphens/>
              <w:ind w:left="0" w:right="0"/>
              <w:rPr>
                <w:rFonts w:ascii="Times New Roman" w:eastAsia="Times New Roman" w:hAnsi="Times New Roman"/>
                <w:b/>
                <w:bCs/>
                <w:sz w:val="24"/>
                <w:szCs w:val="24"/>
                <w:lang w:val="pt-PT"/>
              </w:rPr>
            </w:pPr>
            <w:r w:rsidRPr="000000E2">
              <w:rPr>
                <w:rFonts w:ascii="Times New Roman" w:eastAsia="Times New Roman" w:hAnsi="Times New Roman"/>
                <w:b/>
                <w:bCs/>
                <w:sz w:val="24"/>
                <w:szCs w:val="24"/>
                <w:lang w:val="pt-PT"/>
              </w:rPr>
              <w:t>LEGENDA</w:t>
            </w:r>
          </w:p>
        </w:tc>
        <w:tc>
          <w:tcPr>
            <w:tcW w:w="2722" w:type="dxa"/>
            <w:tcBorders>
              <w:top w:val="nil"/>
              <w:left w:val="nil"/>
              <w:bottom w:val="single" w:sz="4" w:space="0" w:color="auto"/>
              <w:right w:val="single" w:sz="4" w:space="0" w:color="auto"/>
            </w:tcBorders>
            <w:shd w:val="clear" w:color="000000" w:fill="8DB4E3"/>
            <w:noWrap/>
            <w:vAlign w:val="bottom"/>
            <w:hideMark/>
          </w:tcPr>
          <w:p w14:paraId="4FA26A2C"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DADOS</w:t>
            </w:r>
          </w:p>
        </w:tc>
        <w:tc>
          <w:tcPr>
            <w:tcW w:w="670" w:type="dxa"/>
            <w:tcBorders>
              <w:top w:val="nil"/>
              <w:left w:val="nil"/>
              <w:bottom w:val="single" w:sz="4" w:space="0" w:color="auto"/>
              <w:right w:val="single" w:sz="4" w:space="0" w:color="auto"/>
            </w:tcBorders>
            <w:shd w:val="clear" w:color="000000" w:fill="8DB4E3"/>
            <w:noWrap/>
            <w:vAlign w:val="bottom"/>
            <w:hideMark/>
          </w:tcPr>
          <w:p w14:paraId="24D00343" w14:textId="77777777" w:rsidR="000000E2" w:rsidRPr="000250A9" w:rsidRDefault="000000E2" w:rsidP="000000E2">
            <w:pPr>
              <w:widowControl w:val="0"/>
              <w:tabs>
                <w:tab w:val="left" w:pos="284"/>
              </w:tabs>
              <w:suppressAutoHyphens/>
              <w:ind w:left="0" w:right="0"/>
              <w:rPr>
                <w:rFonts w:ascii="Times New Roman" w:eastAsia="Times New Roman" w:hAnsi="Times New Roman"/>
                <w:bCs/>
                <w:sz w:val="20"/>
                <w:szCs w:val="20"/>
                <w:lang w:val="pt-PT"/>
              </w:rPr>
            </w:pPr>
            <w:r w:rsidRPr="000250A9">
              <w:rPr>
                <w:rFonts w:ascii="Times New Roman" w:eastAsia="Times New Roman" w:hAnsi="Times New Roman"/>
                <w:bCs/>
                <w:sz w:val="20"/>
                <w:szCs w:val="20"/>
                <w:lang w:val="pt-PT"/>
              </w:rPr>
              <w:t>BB</w:t>
            </w:r>
          </w:p>
        </w:tc>
        <w:tc>
          <w:tcPr>
            <w:tcW w:w="803" w:type="dxa"/>
            <w:tcBorders>
              <w:top w:val="nil"/>
              <w:left w:val="nil"/>
              <w:bottom w:val="single" w:sz="4" w:space="0" w:color="auto"/>
              <w:right w:val="single" w:sz="4" w:space="0" w:color="auto"/>
            </w:tcBorders>
            <w:shd w:val="clear" w:color="000000" w:fill="8DB4E3"/>
            <w:noWrap/>
            <w:vAlign w:val="bottom"/>
            <w:hideMark/>
          </w:tcPr>
          <w:p w14:paraId="5B19DCAF" w14:textId="77777777" w:rsidR="000000E2" w:rsidRPr="000250A9" w:rsidRDefault="000000E2" w:rsidP="000000E2">
            <w:pPr>
              <w:widowControl w:val="0"/>
              <w:tabs>
                <w:tab w:val="left" w:pos="284"/>
              </w:tabs>
              <w:suppressAutoHyphens/>
              <w:ind w:left="0" w:right="0"/>
              <w:rPr>
                <w:rFonts w:ascii="Times New Roman" w:eastAsia="Times New Roman" w:hAnsi="Times New Roman"/>
                <w:bCs/>
                <w:sz w:val="20"/>
                <w:szCs w:val="20"/>
                <w:lang w:val="pt-PT"/>
              </w:rPr>
            </w:pPr>
            <w:r w:rsidRPr="000250A9">
              <w:rPr>
                <w:rFonts w:ascii="Times New Roman" w:eastAsia="Times New Roman" w:hAnsi="Times New Roman"/>
                <w:bCs/>
                <w:sz w:val="20"/>
                <w:szCs w:val="20"/>
                <w:lang w:val="pt-PT"/>
              </w:rPr>
              <w:t>PP</w:t>
            </w:r>
          </w:p>
        </w:tc>
        <w:tc>
          <w:tcPr>
            <w:tcW w:w="804" w:type="dxa"/>
            <w:tcBorders>
              <w:top w:val="nil"/>
              <w:left w:val="nil"/>
              <w:bottom w:val="single" w:sz="4" w:space="0" w:color="auto"/>
              <w:right w:val="single" w:sz="4" w:space="0" w:color="auto"/>
            </w:tcBorders>
            <w:shd w:val="clear" w:color="000000" w:fill="8DB4E3"/>
            <w:noWrap/>
            <w:vAlign w:val="bottom"/>
            <w:hideMark/>
          </w:tcPr>
          <w:p w14:paraId="0A33FA06" w14:textId="77777777" w:rsidR="000000E2" w:rsidRPr="000250A9" w:rsidRDefault="000000E2" w:rsidP="000000E2">
            <w:pPr>
              <w:widowControl w:val="0"/>
              <w:tabs>
                <w:tab w:val="left" w:pos="284"/>
              </w:tabs>
              <w:suppressAutoHyphens/>
              <w:ind w:left="0" w:right="0"/>
              <w:rPr>
                <w:rFonts w:ascii="Times New Roman" w:eastAsia="Times New Roman" w:hAnsi="Times New Roman"/>
                <w:bCs/>
                <w:sz w:val="20"/>
                <w:szCs w:val="20"/>
                <w:lang w:val="pt-PT"/>
              </w:rPr>
            </w:pPr>
            <w:r w:rsidRPr="000250A9">
              <w:rPr>
                <w:rFonts w:ascii="Times New Roman" w:eastAsia="Times New Roman" w:hAnsi="Times New Roman"/>
                <w:bCs/>
                <w:sz w:val="20"/>
                <w:szCs w:val="20"/>
                <w:lang w:val="pt-PT"/>
              </w:rPr>
              <w:t>P</w:t>
            </w:r>
          </w:p>
        </w:tc>
        <w:tc>
          <w:tcPr>
            <w:tcW w:w="803" w:type="dxa"/>
            <w:tcBorders>
              <w:top w:val="nil"/>
              <w:left w:val="nil"/>
              <w:bottom w:val="single" w:sz="4" w:space="0" w:color="auto"/>
              <w:right w:val="single" w:sz="4" w:space="0" w:color="auto"/>
            </w:tcBorders>
            <w:shd w:val="clear" w:color="000000" w:fill="8DB4E3"/>
            <w:noWrap/>
            <w:vAlign w:val="bottom"/>
            <w:hideMark/>
          </w:tcPr>
          <w:p w14:paraId="070B607F" w14:textId="77777777" w:rsidR="000000E2" w:rsidRPr="000250A9" w:rsidRDefault="000000E2" w:rsidP="000000E2">
            <w:pPr>
              <w:widowControl w:val="0"/>
              <w:tabs>
                <w:tab w:val="left" w:pos="284"/>
              </w:tabs>
              <w:suppressAutoHyphens/>
              <w:ind w:left="0" w:right="0"/>
              <w:rPr>
                <w:rFonts w:ascii="Times New Roman" w:eastAsia="Times New Roman" w:hAnsi="Times New Roman"/>
                <w:bCs/>
                <w:sz w:val="20"/>
                <w:szCs w:val="20"/>
                <w:lang w:val="pt-PT"/>
              </w:rPr>
            </w:pPr>
            <w:r w:rsidRPr="000250A9">
              <w:rPr>
                <w:rFonts w:ascii="Times New Roman" w:eastAsia="Times New Roman" w:hAnsi="Times New Roman"/>
                <w:bCs/>
                <w:sz w:val="20"/>
                <w:szCs w:val="20"/>
                <w:lang w:val="pt-PT"/>
              </w:rPr>
              <w:t>M</w:t>
            </w:r>
          </w:p>
        </w:tc>
        <w:tc>
          <w:tcPr>
            <w:tcW w:w="804" w:type="dxa"/>
            <w:tcBorders>
              <w:top w:val="nil"/>
              <w:left w:val="nil"/>
              <w:bottom w:val="single" w:sz="4" w:space="0" w:color="auto"/>
              <w:right w:val="single" w:sz="4" w:space="0" w:color="auto"/>
            </w:tcBorders>
            <w:shd w:val="clear" w:color="000000" w:fill="8DB4E3"/>
            <w:noWrap/>
            <w:vAlign w:val="bottom"/>
            <w:hideMark/>
          </w:tcPr>
          <w:p w14:paraId="5A8190F9" w14:textId="77777777" w:rsidR="000000E2" w:rsidRPr="000250A9" w:rsidRDefault="000000E2" w:rsidP="000000E2">
            <w:pPr>
              <w:widowControl w:val="0"/>
              <w:tabs>
                <w:tab w:val="left" w:pos="284"/>
              </w:tabs>
              <w:suppressAutoHyphens/>
              <w:ind w:left="0" w:right="0"/>
              <w:rPr>
                <w:rFonts w:ascii="Times New Roman" w:eastAsia="Times New Roman" w:hAnsi="Times New Roman"/>
                <w:bCs/>
                <w:sz w:val="20"/>
                <w:szCs w:val="20"/>
                <w:lang w:val="pt-PT"/>
              </w:rPr>
            </w:pPr>
            <w:r w:rsidRPr="000250A9">
              <w:rPr>
                <w:rFonts w:ascii="Times New Roman" w:eastAsia="Times New Roman" w:hAnsi="Times New Roman"/>
                <w:bCs/>
                <w:sz w:val="20"/>
                <w:szCs w:val="20"/>
                <w:lang w:val="pt-PT"/>
              </w:rPr>
              <w:t>G</w:t>
            </w:r>
          </w:p>
        </w:tc>
        <w:tc>
          <w:tcPr>
            <w:tcW w:w="803" w:type="dxa"/>
            <w:tcBorders>
              <w:top w:val="nil"/>
              <w:left w:val="nil"/>
              <w:bottom w:val="single" w:sz="4" w:space="0" w:color="auto"/>
              <w:right w:val="single" w:sz="4" w:space="0" w:color="auto"/>
            </w:tcBorders>
            <w:shd w:val="clear" w:color="000000" w:fill="8DB4E3"/>
            <w:noWrap/>
            <w:vAlign w:val="bottom"/>
            <w:hideMark/>
          </w:tcPr>
          <w:p w14:paraId="37A37A12" w14:textId="77777777" w:rsidR="000000E2" w:rsidRPr="000250A9" w:rsidRDefault="000000E2" w:rsidP="000000E2">
            <w:pPr>
              <w:widowControl w:val="0"/>
              <w:tabs>
                <w:tab w:val="left" w:pos="284"/>
              </w:tabs>
              <w:suppressAutoHyphens/>
              <w:ind w:left="0" w:right="0"/>
              <w:rPr>
                <w:rFonts w:ascii="Times New Roman" w:eastAsia="Times New Roman" w:hAnsi="Times New Roman"/>
                <w:bCs/>
                <w:sz w:val="20"/>
                <w:szCs w:val="20"/>
                <w:lang w:val="pt-PT"/>
              </w:rPr>
            </w:pPr>
            <w:r w:rsidRPr="000250A9">
              <w:rPr>
                <w:rFonts w:ascii="Times New Roman" w:eastAsia="Times New Roman" w:hAnsi="Times New Roman"/>
                <w:bCs/>
                <w:sz w:val="20"/>
                <w:szCs w:val="20"/>
                <w:lang w:val="pt-PT"/>
              </w:rPr>
              <w:t>GG</w:t>
            </w:r>
          </w:p>
        </w:tc>
        <w:tc>
          <w:tcPr>
            <w:tcW w:w="804" w:type="dxa"/>
            <w:tcBorders>
              <w:top w:val="nil"/>
              <w:left w:val="nil"/>
              <w:bottom w:val="single" w:sz="4" w:space="0" w:color="auto"/>
              <w:right w:val="single" w:sz="4" w:space="0" w:color="auto"/>
            </w:tcBorders>
            <w:shd w:val="clear" w:color="000000" w:fill="8DB4E3"/>
            <w:noWrap/>
            <w:vAlign w:val="bottom"/>
            <w:hideMark/>
          </w:tcPr>
          <w:p w14:paraId="158EE7AC" w14:textId="77777777" w:rsidR="000000E2" w:rsidRPr="000250A9" w:rsidRDefault="000000E2" w:rsidP="000000E2">
            <w:pPr>
              <w:widowControl w:val="0"/>
              <w:tabs>
                <w:tab w:val="left" w:pos="284"/>
              </w:tabs>
              <w:suppressAutoHyphens/>
              <w:ind w:left="0" w:right="0"/>
              <w:rPr>
                <w:rFonts w:ascii="Times New Roman" w:eastAsia="Times New Roman" w:hAnsi="Times New Roman"/>
                <w:bCs/>
                <w:sz w:val="20"/>
                <w:szCs w:val="20"/>
                <w:lang w:val="pt-PT"/>
              </w:rPr>
            </w:pPr>
            <w:r w:rsidRPr="000250A9">
              <w:rPr>
                <w:rFonts w:ascii="Times New Roman" w:eastAsia="Times New Roman" w:hAnsi="Times New Roman"/>
                <w:bCs/>
                <w:sz w:val="20"/>
                <w:szCs w:val="20"/>
                <w:lang w:val="pt-PT"/>
              </w:rPr>
              <w:t>XGG</w:t>
            </w:r>
          </w:p>
        </w:tc>
        <w:tc>
          <w:tcPr>
            <w:tcW w:w="807" w:type="dxa"/>
            <w:tcBorders>
              <w:top w:val="nil"/>
              <w:left w:val="nil"/>
              <w:bottom w:val="single" w:sz="4" w:space="0" w:color="auto"/>
              <w:right w:val="single" w:sz="4" w:space="0" w:color="auto"/>
            </w:tcBorders>
            <w:shd w:val="clear" w:color="000000" w:fill="8DB4E3"/>
            <w:noWrap/>
            <w:vAlign w:val="bottom"/>
            <w:hideMark/>
          </w:tcPr>
          <w:p w14:paraId="265A70E0" w14:textId="77777777" w:rsidR="000000E2" w:rsidRPr="000250A9" w:rsidRDefault="000000E2" w:rsidP="000000E2">
            <w:pPr>
              <w:widowControl w:val="0"/>
              <w:tabs>
                <w:tab w:val="left" w:pos="284"/>
              </w:tabs>
              <w:suppressAutoHyphens/>
              <w:ind w:left="0" w:right="0"/>
              <w:rPr>
                <w:rFonts w:ascii="Times New Roman" w:eastAsia="Times New Roman" w:hAnsi="Times New Roman"/>
                <w:bCs/>
                <w:sz w:val="20"/>
                <w:szCs w:val="20"/>
                <w:lang w:val="pt-PT"/>
              </w:rPr>
            </w:pPr>
            <w:r w:rsidRPr="000250A9">
              <w:rPr>
                <w:rFonts w:ascii="Times New Roman" w:eastAsia="Times New Roman" w:hAnsi="Times New Roman"/>
                <w:bCs/>
                <w:sz w:val="20"/>
                <w:szCs w:val="20"/>
                <w:lang w:val="pt-PT"/>
              </w:rPr>
              <w:t>Adulto</w:t>
            </w:r>
          </w:p>
        </w:tc>
      </w:tr>
      <w:tr w:rsidR="000000E2" w:rsidRPr="000000E2" w14:paraId="62784135" w14:textId="77777777" w:rsidTr="000250A9">
        <w:trPr>
          <w:trHeight w:val="251"/>
        </w:trPr>
        <w:tc>
          <w:tcPr>
            <w:tcW w:w="1469" w:type="dxa"/>
            <w:tcBorders>
              <w:top w:val="nil"/>
              <w:left w:val="single" w:sz="4" w:space="0" w:color="auto"/>
              <w:bottom w:val="single" w:sz="4" w:space="0" w:color="auto"/>
              <w:right w:val="single" w:sz="4" w:space="0" w:color="auto"/>
            </w:tcBorders>
            <w:shd w:val="clear" w:color="000000" w:fill="376091"/>
            <w:noWrap/>
            <w:vAlign w:val="bottom"/>
            <w:hideMark/>
          </w:tcPr>
          <w:p w14:paraId="4E9D34A3" w14:textId="77777777" w:rsidR="000000E2" w:rsidRPr="000000E2" w:rsidRDefault="000000E2" w:rsidP="000000E2">
            <w:pPr>
              <w:widowControl w:val="0"/>
              <w:tabs>
                <w:tab w:val="left" w:pos="284"/>
              </w:tabs>
              <w:suppressAutoHyphens/>
              <w:ind w:left="0" w:right="0"/>
              <w:rPr>
                <w:rFonts w:ascii="Times New Roman" w:eastAsia="Times New Roman" w:hAnsi="Times New Roman"/>
                <w:b/>
                <w:bCs/>
                <w:sz w:val="24"/>
                <w:szCs w:val="24"/>
                <w:lang w:val="pt-PT"/>
              </w:rPr>
            </w:pPr>
            <w:r w:rsidRPr="000000E2">
              <w:rPr>
                <w:rFonts w:ascii="Times New Roman" w:eastAsia="Times New Roman" w:hAnsi="Times New Roman"/>
                <w:b/>
                <w:bCs/>
                <w:sz w:val="24"/>
                <w:szCs w:val="24"/>
                <w:lang w:val="pt-PT"/>
              </w:rPr>
              <w:t>A</w:t>
            </w:r>
          </w:p>
        </w:tc>
        <w:tc>
          <w:tcPr>
            <w:tcW w:w="2722" w:type="dxa"/>
            <w:tcBorders>
              <w:top w:val="nil"/>
              <w:left w:val="nil"/>
              <w:bottom w:val="single" w:sz="4" w:space="0" w:color="auto"/>
              <w:right w:val="single" w:sz="4" w:space="0" w:color="auto"/>
            </w:tcBorders>
            <w:shd w:val="clear" w:color="000000" w:fill="254061"/>
            <w:noWrap/>
            <w:vAlign w:val="bottom"/>
            <w:hideMark/>
          </w:tcPr>
          <w:p w14:paraId="7FF934A4"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Tamanho do Calçado</w:t>
            </w:r>
          </w:p>
        </w:tc>
        <w:tc>
          <w:tcPr>
            <w:tcW w:w="670" w:type="dxa"/>
            <w:tcBorders>
              <w:top w:val="nil"/>
              <w:left w:val="nil"/>
              <w:bottom w:val="single" w:sz="4" w:space="0" w:color="auto"/>
              <w:right w:val="single" w:sz="4" w:space="0" w:color="auto"/>
            </w:tcBorders>
            <w:shd w:val="clear" w:color="000000" w:fill="F2F2F2"/>
            <w:noWrap/>
            <w:vAlign w:val="bottom"/>
            <w:hideMark/>
          </w:tcPr>
          <w:p w14:paraId="16657935"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14 a 17</w:t>
            </w:r>
          </w:p>
        </w:tc>
        <w:tc>
          <w:tcPr>
            <w:tcW w:w="803" w:type="dxa"/>
            <w:tcBorders>
              <w:top w:val="nil"/>
              <w:left w:val="nil"/>
              <w:bottom w:val="single" w:sz="4" w:space="0" w:color="auto"/>
              <w:right w:val="single" w:sz="4" w:space="0" w:color="auto"/>
            </w:tcBorders>
            <w:shd w:val="clear" w:color="000000" w:fill="F2F2F2"/>
            <w:noWrap/>
            <w:vAlign w:val="bottom"/>
            <w:hideMark/>
          </w:tcPr>
          <w:p w14:paraId="4DE7A305"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18 a 21</w:t>
            </w:r>
          </w:p>
        </w:tc>
        <w:tc>
          <w:tcPr>
            <w:tcW w:w="804" w:type="dxa"/>
            <w:tcBorders>
              <w:top w:val="nil"/>
              <w:left w:val="nil"/>
              <w:bottom w:val="single" w:sz="4" w:space="0" w:color="auto"/>
              <w:right w:val="single" w:sz="4" w:space="0" w:color="auto"/>
            </w:tcBorders>
            <w:shd w:val="clear" w:color="000000" w:fill="F2F2F2"/>
            <w:noWrap/>
            <w:vAlign w:val="bottom"/>
            <w:hideMark/>
          </w:tcPr>
          <w:p w14:paraId="4A65DC92"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22 a 25</w:t>
            </w:r>
          </w:p>
        </w:tc>
        <w:tc>
          <w:tcPr>
            <w:tcW w:w="803" w:type="dxa"/>
            <w:tcBorders>
              <w:top w:val="nil"/>
              <w:left w:val="nil"/>
              <w:bottom w:val="single" w:sz="4" w:space="0" w:color="auto"/>
              <w:right w:val="single" w:sz="4" w:space="0" w:color="auto"/>
            </w:tcBorders>
            <w:shd w:val="clear" w:color="000000" w:fill="F2F2F2"/>
            <w:noWrap/>
            <w:vAlign w:val="bottom"/>
            <w:hideMark/>
          </w:tcPr>
          <w:p w14:paraId="40CB9A24"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26 a 29</w:t>
            </w:r>
          </w:p>
        </w:tc>
        <w:tc>
          <w:tcPr>
            <w:tcW w:w="804" w:type="dxa"/>
            <w:tcBorders>
              <w:top w:val="nil"/>
              <w:left w:val="nil"/>
              <w:bottom w:val="single" w:sz="4" w:space="0" w:color="auto"/>
              <w:right w:val="single" w:sz="4" w:space="0" w:color="auto"/>
            </w:tcBorders>
            <w:shd w:val="clear" w:color="000000" w:fill="F2F2F2"/>
            <w:noWrap/>
            <w:vAlign w:val="bottom"/>
            <w:hideMark/>
          </w:tcPr>
          <w:p w14:paraId="5DE52D65"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30 a 33</w:t>
            </w:r>
          </w:p>
        </w:tc>
        <w:tc>
          <w:tcPr>
            <w:tcW w:w="803" w:type="dxa"/>
            <w:tcBorders>
              <w:top w:val="nil"/>
              <w:left w:val="nil"/>
              <w:bottom w:val="single" w:sz="4" w:space="0" w:color="auto"/>
              <w:right w:val="single" w:sz="4" w:space="0" w:color="auto"/>
            </w:tcBorders>
            <w:shd w:val="clear" w:color="000000" w:fill="F2F2F2"/>
            <w:noWrap/>
            <w:vAlign w:val="bottom"/>
            <w:hideMark/>
          </w:tcPr>
          <w:p w14:paraId="3C0B5F1F"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34 a 37</w:t>
            </w:r>
          </w:p>
        </w:tc>
        <w:tc>
          <w:tcPr>
            <w:tcW w:w="804" w:type="dxa"/>
            <w:tcBorders>
              <w:top w:val="nil"/>
              <w:left w:val="nil"/>
              <w:bottom w:val="single" w:sz="4" w:space="0" w:color="auto"/>
              <w:right w:val="single" w:sz="4" w:space="0" w:color="auto"/>
            </w:tcBorders>
            <w:shd w:val="clear" w:color="000000" w:fill="F2F2F2"/>
            <w:noWrap/>
            <w:vAlign w:val="bottom"/>
            <w:hideMark/>
          </w:tcPr>
          <w:p w14:paraId="1B4D0387"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38 a 41</w:t>
            </w:r>
          </w:p>
        </w:tc>
        <w:tc>
          <w:tcPr>
            <w:tcW w:w="807" w:type="dxa"/>
            <w:tcBorders>
              <w:top w:val="nil"/>
              <w:left w:val="nil"/>
              <w:bottom w:val="single" w:sz="4" w:space="0" w:color="auto"/>
              <w:right w:val="single" w:sz="4" w:space="0" w:color="auto"/>
            </w:tcBorders>
            <w:shd w:val="clear" w:color="000000" w:fill="F2F2F2"/>
            <w:noWrap/>
            <w:vAlign w:val="bottom"/>
            <w:hideMark/>
          </w:tcPr>
          <w:p w14:paraId="748D0EA8"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42 a 45</w:t>
            </w:r>
          </w:p>
        </w:tc>
      </w:tr>
      <w:tr w:rsidR="000000E2" w:rsidRPr="000000E2" w14:paraId="7FFFEB74" w14:textId="77777777" w:rsidTr="000250A9">
        <w:trPr>
          <w:trHeight w:val="251"/>
        </w:trPr>
        <w:tc>
          <w:tcPr>
            <w:tcW w:w="1469" w:type="dxa"/>
            <w:tcBorders>
              <w:top w:val="nil"/>
              <w:left w:val="single" w:sz="4" w:space="0" w:color="auto"/>
              <w:bottom w:val="single" w:sz="4" w:space="0" w:color="auto"/>
              <w:right w:val="single" w:sz="4" w:space="0" w:color="auto"/>
            </w:tcBorders>
            <w:shd w:val="clear" w:color="000000" w:fill="376091"/>
            <w:noWrap/>
            <w:vAlign w:val="bottom"/>
            <w:hideMark/>
          </w:tcPr>
          <w:p w14:paraId="3A6A89F6" w14:textId="77777777" w:rsidR="000000E2" w:rsidRPr="000000E2" w:rsidRDefault="000000E2" w:rsidP="000000E2">
            <w:pPr>
              <w:widowControl w:val="0"/>
              <w:tabs>
                <w:tab w:val="left" w:pos="284"/>
              </w:tabs>
              <w:suppressAutoHyphens/>
              <w:ind w:left="0" w:right="0"/>
              <w:rPr>
                <w:rFonts w:ascii="Times New Roman" w:eastAsia="Times New Roman" w:hAnsi="Times New Roman"/>
                <w:b/>
                <w:bCs/>
                <w:sz w:val="24"/>
                <w:szCs w:val="24"/>
                <w:lang w:val="pt-PT"/>
              </w:rPr>
            </w:pPr>
            <w:r w:rsidRPr="000000E2">
              <w:rPr>
                <w:rFonts w:ascii="Times New Roman" w:eastAsia="Times New Roman" w:hAnsi="Times New Roman"/>
                <w:b/>
                <w:bCs/>
                <w:sz w:val="24"/>
                <w:szCs w:val="24"/>
                <w:lang w:val="pt-PT"/>
              </w:rPr>
              <w:t>B</w:t>
            </w:r>
          </w:p>
        </w:tc>
        <w:tc>
          <w:tcPr>
            <w:tcW w:w="2722" w:type="dxa"/>
            <w:tcBorders>
              <w:top w:val="nil"/>
              <w:left w:val="nil"/>
              <w:bottom w:val="single" w:sz="4" w:space="0" w:color="auto"/>
              <w:right w:val="single" w:sz="4" w:space="0" w:color="auto"/>
            </w:tcBorders>
            <w:shd w:val="clear" w:color="000000" w:fill="254061"/>
            <w:noWrap/>
            <w:vAlign w:val="bottom"/>
            <w:hideMark/>
          </w:tcPr>
          <w:p w14:paraId="243B77F0"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Idade</w:t>
            </w:r>
          </w:p>
        </w:tc>
        <w:tc>
          <w:tcPr>
            <w:tcW w:w="670" w:type="dxa"/>
            <w:tcBorders>
              <w:top w:val="nil"/>
              <w:left w:val="nil"/>
              <w:bottom w:val="single" w:sz="4" w:space="0" w:color="auto"/>
              <w:right w:val="single" w:sz="4" w:space="0" w:color="auto"/>
            </w:tcBorders>
            <w:shd w:val="clear" w:color="000000" w:fill="F2F2F2"/>
            <w:noWrap/>
            <w:vAlign w:val="bottom"/>
            <w:hideMark/>
          </w:tcPr>
          <w:p w14:paraId="1874F64D"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1 e 2</w:t>
            </w:r>
          </w:p>
        </w:tc>
        <w:tc>
          <w:tcPr>
            <w:tcW w:w="803" w:type="dxa"/>
            <w:tcBorders>
              <w:top w:val="nil"/>
              <w:left w:val="nil"/>
              <w:bottom w:val="single" w:sz="4" w:space="0" w:color="auto"/>
              <w:right w:val="single" w:sz="4" w:space="0" w:color="auto"/>
            </w:tcBorders>
            <w:shd w:val="clear" w:color="000000" w:fill="F2F2F2"/>
            <w:noWrap/>
            <w:vAlign w:val="bottom"/>
            <w:hideMark/>
          </w:tcPr>
          <w:p w14:paraId="5A199FB8"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3 e 4</w:t>
            </w:r>
          </w:p>
        </w:tc>
        <w:tc>
          <w:tcPr>
            <w:tcW w:w="804" w:type="dxa"/>
            <w:tcBorders>
              <w:top w:val="nil"/>
              <w:left w:val="nil"/>
              <w:bottom w:val="single" w:sz="4" w:space="0" w:color="auto"/>
              <w:right w:val="single" w:sz="4" w:space="0" w:color="auto"/>
            </w:tcBorders>
            <w:shd w:val="clear" w:color="000000" w:fill="F2F2F2"/>
            <w:noWrap/>
            <w:vAlign w:val="bottom"/>
            <w:hideMark/>
          </w:tcPr>
          <w:p w14:paraId="24113514"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5 e 6</w:t>
            </w:r>
          </w:p>
        </w:tc>
        <w:tc>
          <w:tcPr>
            <w:tcW w:w="803" w:type="dxa"/>
            <w:tcBorders>
              <w:top w:val="nil"/>
              <w:left w:val="nil"/>
              <w:bottom w:val="single" w:sz="4" w:space="0" w:color="auto"/>
              <w:right w:val="single" w:sz="4" w:space="0" w:color="auto"/>
            </w:tcBorders>
            <w:shd w:val="clear" w:color="000000" w:fill="F2F2F2"/>
            <w:noWrap/>
            <w:vAlign w:val="bottom"/>
            <w:hideMark/>
          </w:tcPr>
          <w:p w14:paraId="432E14EF"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7 e 8</w:t>
            </w:r>
          </w:p>
        </w:tc>
        <w:tc>
          <w:tcPr>
            <w:tcW w:w="804" w:type="dxa"/>
            <w:tcBorders>
              <w:top w:val="nil"/>
              <w:left w:val="nil"/>
              <w:bottom w:val="single" w:sz="4" w:space="0" w:color="auto"/>
              <w:right w:val="single" w:sz="4" w:space="0" w:color="auto"/>
            </w:tcBorders>
            <w:shd w:val="clear" w:color="000000" w:fill="F2F2F2"/>
            <w:noWrap/>
            <w:vAlign w:val="bottom"/>
            <w:hideMark/>
          </w:tcPr>
          <w:p w14:paraId="59E5F867"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9 e 10</w:t>
            </w:r>
          </w:p>
        </w:tc>
        <w:tc>
          <w:tcPr>
            <w:tcW w:w="803" w:type="dxa"/>
            <w:tcBorders>
              <w:top w:val="nil"/>
              <w:left w:val="nil"/>
              <w:bottom w:val="single" w:sz="4" w:space="0" w:color="auto"/>
              <w:right w:val="single" w:sz="4" w:space="0" w:color="auto"/>
            </w:tcBorders>
            <w:shd w:val="clear" w:color="000000" w:fill="F2F2F2"/>
            <w:noWrap/>
            <w:vAlign w:val="bottom"/>
            <w:hideMark/>
          </w:tcPr>
          <w:p w14:paraId="6677709E"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11 e 12</w:t>
            </w:r>
          </w:p>
        </w:tc>
        <w:tc>
          <w:tcPr>
            <w:tcW w:w="804" w:type="dxa"/>
            <w:tcBorders>
              <w:top w:val="nil"/>
              <w:left w:val="nil"/>
              <w:bottom w:val="single" w:sz="4" w:space="0" w:color="auto"/>
              <w:right w:val="single" w:sz="4" w:space="0" w:color="auto"/>
            </w:tcBorders>
            <w:shd w:val="clear" w:color="000000" w:fill="F2F2F2"/>
            <w:noWrap/>
            <w:vAlign w:val="bottom"/>
            <w:hideMark/>
          </w:tcPr>
          <w:p w14:paraId="0F283824"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13 e 14</w:t>
            </w:r>
          </w:p>
        </w:tc>
        <w:tc>
          <w:tcPr>
            <w:tcW w:w="807" w:type="dxa"/>
            <w:tcBorders>
              <w:top w:val="nil"/>
              <w:left w:val="nil"/>
              <w:bottom w:val="single" w:sz="4" w:space="0" w:color="auto"/>
              <w:right w:val="single" w:sz="4" w:space="0" w:color="auto"/>
            </w:tcBorders>
            <w:shd w:val="clear" w:color="000000" w:fill="F2F2F2"/>
            <w:noWrap/>
            <w:vAlign w:val="bottom"/>
            <w:hideMark/>
          </w:tcPr>
          <w:p w14:paraId="14FE6F48"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15 a 18</w:t>
            </w:r>
          </w:p>
        </w:tc>
      </w:tr>
      <w:tr w:rsidR="000000E2" w:rsidRPr="000000E2" w14:paraId="79631858" w14:textId="77777777" w:rsidTr="000250A9">
        <w:trPr>
          <w:trHeight w:val="251"/>
        </w:trPr>
        <w:tc>
          <w:tcPr>
            <w:tcW w:w="1469" w:type="dxa"/>
            <w:tcBorders>
              <w:top w:val="nil"/>
              <w:left w:val="single" w:sz="4" w:space="0" w:color="auto"/>
              <w:bottom w:val="single" w:sz="4" w:space="0" w:color="auto"/>
              <w:right w:val="single" w:sz="4" w:space="0" w:color="auto"/>
            </w:tcBorders>
            <w:shd w:val="clear" w:color="000000" w:fill="376091"/>
            <w:noWrap/>
            <w:vAlign w:val="bottom"/>
            <w:hideMark/>
          </w:tcPr>
          <w:p w14:paraId="17F8BA3A" w14:textId="77777777" w:rsidR="000000E2" w:rsidRPr="000000E2" w:rsidRDefault="000000E2" w:rsidP="000000E2">
            <w:pPr>
              <w:widowControl w:val="0"/>
              <w:tabs>
                <w:tab w:val="left" w:pos="284"/>
              </w:tabs>
              <w:suppressAutoHyphens/>
              <w:ind w:left="0" w:right="0"/>
              <w:rPr>
                <w:rFonts w:ascii="Times New Roman" w:eastAsia="Times New Roman" w:hAnsi="Times New Roman"/>
                <w:b/>
                <w:bCs/>
                <w:sz w:val="24"/>
                <w:szCs w:val="24"/>
                <w:lang w:val="pt-PT"/>
              </w:rPr>
            </w:pPr>
            <w:r w:rsidRPr="000000E2">
              <w:rPr>
                <w:rFonts w:ascii="Times New Roman" w:eastAsia="Times New Roman" w:hAnsi="Times New Roman"/>
                <w:b/>
                <w:bCs/>
                <w:sz w:val="24"/>
                <w:szCs w:val="24"/>
                <w:lang w:val="pt-PT"/>
              </w:rPr>
              <w:t>C</w:t>
            </w:r>
          </w:p>
        </w:tc>
        <w:tc>
          <w:tcPr>
            <w:tcW w:w="2722" w:type="dxa"/>
            <w:tcBorders>
              <w:top w:val="nil"/>
              <w:left w:val="nil"/>
              <w:bottom w:val="single" w:sz="4" w:space="0" w:color="auto"/>
              <w:right w:val="single" w:sz="4" w:space="0" w:color="auto"/>
            </w:tcBorders>
            <w:shd w:val="clear" w:color="000000" w:fill="254061"/>
            <w:noWrap/>
            <w:vAlign w:val="bottom"/>
            <w:hideMark/>
          </w:tcPr>
          <w:p w14:paraId="3C0D0AED"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Largura do Punho</w:t>
            </w:r>
          </w:p>
        </w:tc>
        <w:tc>
          <w:tcPr>
            <w:tcW w:w="670" w:type="dxa"/>
            <w:tcBorders>
              <w:top w:val="nil"/>
              <w:left w:val="nil"/>
              <w:bottom w:val="single" w:sz="4" w:space="0" w:color="auto"/>
              <w:right w:val="single" w:sz="4" w:space="0" w:color="auto"/>
            </w:tcBorders>
            <w:shd w:val="clear" w:color="000000" w:fill="F2F2F2"/>
            <w:noWrap/>
            <w:vAlign w:val="bottom"/>
            <w:hideMark/>
          </w:tcPr>
          <w:p w14:paraId="5B69075A"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6,0 cm </w:t>
            </w:r>
          </w:p>
        </w:tc>
        <w:tc>
          <w:tcPr>
            <w:tcW w:w="803" w:type="dxa"/>
            <w:tcBorders>
              <w:top w:val="nil"/>
              <w:left w:val="nil"/>
              <w:bottom w:val="single" w:sz="4" w:space="0" w:color="auto"/>
              <w:right w:val="single" w:sz="4" w:space="0" w:color="auto"/>
            </w:tcBorders>
            <w:shd w:val="clear" w:color="000000" w:fill="F2F2F2"/>
            <w:noWrap/>
            <w:vAlign w:val="bottom"/>
            <w:hideMark/>
          </w:tcPr>
          <w:p w14:paraId="674BFF0E"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6,0 cm </w:t>
            </w:r>
          </w:p>
        </w:tc>
        <w:tc>
          <w:tcPr>
            <w:tcW w:w="804" w:type="dxa"/>
            <w:tcBorders>
              <w:top w:val="nil"/>
              <w:left w:val="nil"/>
              <w:bottom w:val="single" w:sz="4" w:space="0" w:color="auto"/>
              <w:right w:val="single" w:sz="4" w:space="0" w:color="auto"/>
            </w:tcBorders>
            <w:shd w:val="clear" w:color="000000" w:fill="F2F2F2"/>
            <w:noWrap/>
            <w:vAlign w:val="bottom"/>
            <w:hideMark/>
          </w:tcPr>
          <w:p w14:paraId="6984A37C"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6,5 cm </w:t>
            </w:r>
          </w:p>
        </w:tc>
        <w:tc>
          <w:tcPr>
            <w:tcW w:w="803" w:type="dxa"/>
            <w:tcBorders>
              <w:top w:val="nil"/>
              <w:left w:val="nil"/>
              <w:bottom w:val="single" w:sz="4" w:space="0" w:color="auto"/>
              <w:right w:val="single" w:sz="4" w:space="0" w:color="auto"/>
            </w:tcBorders>
            <w:shd w:val="clear" w:color="000000" w:fill="F2F2F2"/>
            <w:noWrap/>
            <w:vAlign w:val="bottom"/>
            <w:hideMark/>
          </w:tcPr>
          <w:p w14:paraId="2080BF5D"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6,5 cm </w:t>
            </w:r>
          </w:p>
        </w:tc>
        <w:tc>
          <w:tcPr>
            <w:tcW w:w="804" w:type="dxa"/>
            <w:tcBorders>
              <w:top w:val="nil"/>
              <w:left w:val="nil"/>
              <w:bottom w:val="single" w:sz="4" w:space="0" w:color="auto"/>
              <w:right w:val="single" w:sz="4" w:space="0" w:color="auto"/>
            </w:tcBorders>
            <w:shd w:val="clear" w:color="000000" w:fill="F2F2F2"/>
            <w:noWrap/>
            <w:vAlign w:val="bottom"/>
            <w:hideMark/>
          </w:tcPr>
          <w:p w14:paraId="063A1B2B"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6,5 cm </w:t>
            </w:r>
          </w:p>
        </w:tc>
        <w:tc>
          <w:tcPr>
            <w:tcW w:w="803" w:type="dxa"/>
            <w:tcBorders>
              <w:top w:val="nil"/>
              <w:left w:val="nil"/>
              <w:bottom w:val="single" w:sz="4" w:space="0" w:color="auto"/>
              <w:right w:val="single" w:sz="4" w:space="0" w:color="auto"/>
            </w:tcBorders>
            <w:shd w:val="clear" w:color="000000" w:fill="F2F2F2"/>
            <w:noWrap/>
            <w:vAlign w:val="bottom"/>
            <w:hideMark/>
          </w:tcPr>
          <w:p w14:paraId="7E3105ED"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7,5 cm </w:t>
            </w:r>
          </w:p>
        </w:tc>
        <w:tc>
          <w:tcPr>
            <w:tcW w:w="804" w:type="dxa"/>
            <w:tcBorders>
              <w:top w:val="nil"/>
              <w:left w:val="nil"/>
              <w:bottom w:val="single" w:sz="4" w:space="0" w:color="auto"/>
              <w:right w:val="single" w:sz="4" w:space="0" w:color="auto"/>
            </w:tcBorders>
            <w:shd w:val="clear" w:color="000000" w:fill="F2F2F2"/>
            <w:noWrap/>
            <w:vAlign w:val="bottom"/>
            <w:hideMark/>
          </w:tcPr>
          <w:p w14:paraId="39BD55FA"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7,5 cm </w:t>
            </w:r>
          </w:p>
        </w:tc>
        <w:tc>
          <w:tcPr>
            <w:tcW w:w="807" w:type="dxa"/>
            <w:tcBorders>
              <w:top w:val="nil"/>
              <w:left w:val="nil"/>
              <w:bottom w:val="single" w:sz="4" w:space="0" w:color="auto"/>
              <w:right w:val="single" w:sz="4" w:space="0" w:color="auto"/>
            </w:tcBorders>
            <w:shd w:val="clear" w:color="000000" w:fill="F2F2F2"/>
            <w:noWrap/>
            <w:vAlign w:val="bottom"/>
            <w:hideMark/>
          </w:tcPr>
          <w:p w14:paraId="2F981B7B"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7,5 cm </w:t>
            </w:r>
          </w:p>
        </w:tc>
      </w:tr>
      <w:tr w:rsidR="000000E2" w:rsidRPr="000000E2" w14:paraId="0FB596D7" w14:textId="77777777" w:rsidTr="000250A9">
        <w:trPr>
          <w:trHeight w:val="251"/>
        </w:trPr>
        <w:tc>
          <w:tcPr>
            <w:tcW w:w="1469" w:type="dxa"/>
            <w:tcBorders>
              <w:top w:val="nil"/>
              <w:left w:val="single" w:sz="4" w:space="0" w:color="auto"/>
              <w:bottom w:val="single" w:sz="4" w:space="0" w:color="auto"/>
              <w:right w:val="single" w:sz="4" w:space="0" w:color="auto"/>
            </w:tcBorders>
            <w:shd w:val="clear" w:color="000000" w:fill="376091"/>
            <w:noWrap/>
            <w:vAlign w:val="bottom"/>
            <w:hideMark/>
          </w:tcPr>
          <w:p w14:paraId="69A9DFED" w14:textId="77777777" w:rsidR="000000E2" w:rsidRPr="000000E2" w:rsidRDefault="000000E2" w:rsidP="000000E2">
            <w:pPr>
              <w:widowControl w:val="0"/>
              <w:tabs>
                <w:tab w:val="left" w:pos="284"/>
              </w:tabs>
              <w:suppressAutoHyphens/>
              <w:ind w:left="0" w:right="0"/>
              <w:rPr>
                <w:rFonts w:ascii="Times New Roman" w:eastAsia="Times New Roman" w:hAnsi="Times New Roman"/>
                <w:b/>
                <w:bCs/>
                <w:sz w:val="24"/>
                <w:szCs w:val="24"/>
                <w:lang w:val="pt-PT"/>
              </w:rPr>
            </w:pPr>
            <w:r w:rsidRPr="000000E2">
              <w:rPr>
                <w:rFonts w:ascii="Times New Roman" w:eastAsia="Times New Roman" w:hAnsi="Times New Roman"/>
                <w:b/>
                <w:bCs/>
                <w:sz w:val="24"/>
                <w:szCs w:val="24"/>
                <w:lang w:val="pt-PT"/>
              </w:rPr>
              <w:t>D</w:t>
            </w:r>
          </w:p>
        </w:tc>
        <w:tc>
          <w:tcPr>
            <w:tcW w:w="2722" w:type="dxa"/>
            <w:tcBorders>
              <w:top w:val="nil"/>
              <w:left w:val="nil"/>
              <w:bottom w:val="single" w:sz="4" w:space="0" w:color="auto"/>
              <w:right w:val="single" w:sz="4" w:space="0" w:color="auto"/>
            </w:tcBorders>
            <w:shd w:val="clear" w:color="000000" w:fill="254061"/>
            <w:noWrap/>
            <w:vAlign w:val="bottom"/>
            <w:hideMark/>
          </w:tcPr>
          <w:p w14:paraId="35007FF5"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Altura do Punho</w:t>
            </w:r>
          </w:p>
        </w:tc>
        <w:tc>
          <w:tcPr>
            <w:tcW w:w="670" w:type="dxa"/>
            <w:tcBorders>
              <w:top w:val="nil"/>
              <w:left w:val="nil"/>
              <w:bottom w:val="single" w:sz="4" w:space="0" w:color="auto"/>
              <w:right w:val="single" w:sz="4" w:space="0" w:color="auto"/>
            </w:tcBorders>
            <w:shd w:val="clear" w:color="000000" w:fill="F2F2F2"/>
            <w:noWrap/>
            <w:vAlign w:val="bottom"/>
            <w:hideMark/>
          </w:tcPr>
          <w:p w14:paraId="6F39B351"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1,5 cm </w:t>
            </w:r>
          </w:p>
        </w:tc>
        <w:tc>
          <w:tcPr>
            <w:tcW w:w="803" w:type="dxa"/>
            <w:tcBorders>
              <w:top w:val="nil"/>
              <w:left w:val="nil"/>
              <w:bottom w:val="single" w:sz="4" w:space="0" w:color="auto"/>
              <w:right w:val="single" w:sz="4" w:space="0" w:color="auto"/>
            </w:tcBorders>
            <w:shd w:val="clear" w:color="000000" w:fill="F2F2F2"/>
            <w:noWrap/>
            <w:vAlign w:val="bottom"/>
            <w:hideMark/>
          </w:tcPr>
          <w:p w14:paraId="13A1180D"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1,5 cm </w:t>
            </w:r>
          </w:p>
        </w:tc>
        <w:tc>
          <w:tcPr>
            <w:tcW w:w="804" w:type="dxa"/>
            <w:tcBorders>
              <w:top w:val="nil"/>
              <w:left w:val="nil"/>
              <w:bottom w:val="single" w:sz="4" w:space="0" w:color="auto"/>
              <w:right w:val="single" w:sz="4" w:space="0" w:color="auto"/>
            </w:tcBorders>
            <w:shd w:val="clear" w:color="000000" w:fill="F2F2F2"/>
            <w:noWrap/>
            <w:vAlign w:val="bottom"/>
            <w:hideMark/>
          </w:tcPr>
          <w:p w14:paraId="2624544F"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1,5 cm </w:t>
            </w:r>
          </w:p>
        </w:tc>
        <w:tc>
          <w:tcPr>
            <w:tcW w:w="803" w:type="dxa"/>
            <w:tcBorders>
              <w:top w:val="nil"/>
              <w:left w:val="nil"/>
              <w:bottom w:val="single" w:sz="4" w:space="0" w:color="auto"/>
              <w:right w:val="single" w:sz="4" w:space="0" w:color="auto"/>
            </w:tcBorders>
            <w:shd w:val="clear" w:color="000000" w:fill="F2F2F2"/>
            <w:noWrap/>
            <w:vAlign w:val="bottom"/>
            <w:hideMark/>
          </w:tcPr>
          <w:p w14:paraId="5AC32D45"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1,5 cm </w:t>
            </w:r>
          </w:p>
        </w:tc>
        <w:tc>
          <w:tcPr>
            <w:tcW w:w="804" w:type="dxa"/>
            <w:tcBorders>
              <w:top w:val="nil"/>
              <w:left w:val="nil"/>
              <w:bottom w:val="single" w:sz="4" w:space="0" w:color="auto"/>
              <w:right w:val="single" w:sz="4" w:space="0" w:color="auto"/>
            </w:tcBorders>
            <w:shd w:val="clear" w:color="000000" w:fill="F2F2F2"/>
            <w:noWrap/>
            <w:vAlign w:val="bottom"/>
            <w:hideMark/>
          </w:tcPr>
          <w:p w14:paraId="0CAC905A"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2,0 cm </w:t>
            </w:r>
          </w:p>
        </w:tc>
        <w:tc>
          <w:tcPr>
            <w:tcW w:w="803" w:type="dxa"/>
            <w:tcBorders>
              <w:top w:val="nil"/>
              <w:left w:val="nil"/>
              <w:bottom w:val="single" w:sz="4" w:space="0" w:color="auto"/>
              <w:right w:val="single" w:sz="4" w:space="0" w:color="auto"/>
            </w:tcBorders>
            <w:shd w:val="clear" w:color="000000" w:fill="F2F2F2"/>
            <w:noWrap/>
            <w:vAlign w:val="bottom"/>
            <w:hideMark/>
          </w:tcPr>
          <w:p w14:paraId="532A8FD5"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2,0 cm </w:t>
            </w:r>
          </w:p>
        </w:tc>
        <w:tc>
          <w:tcPr>
            <w:tcW w:w="804" w:type="dxa"/>
            <w:tcBorders>
              <w:top w:val="nil"/>
              <w:left w:val="nil"/>
              <w:bottom w:val="single" w:sz="4" w:space="0" w:color="auto"/>
              <w:right w:val="single" w:sz="4" w:space="0" w:color="auto"/>
            </w:tcBorders>
            <w:shd w:val="clear" w:color="000000" w:fill="F2F2F2"/>
            <w:noWrap/>
            <w:vAlign w:val="bottom"/>
            <w:hideMark/>
          </w:tcPr>
          <w:p w14:paraId="22DCAEA1"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2,0 cm </w:t>
            </w:r>
          </w:p>
        </w:tc>
        <w:tc>
          <w:tcPr>
            <w:tcW w:w="807" w:type="dxa"/>
            <w:tcBorders>
              <w:top w:val="nil"/>
              <w:left w:val="nil"/>
              <w:bottom w:val="single" w:sz="4" w:space="0" w:color="auto"/>
              <w:right w:val="single" w:sz="4" w:space="0" w:color="auto"/>
            </w:tcBorders>
            <w:shd w:val="clear" w:color="000000" w:fill="F2F2F2"/>
            <w:noWrap/>
            <w:vAlign w:val="bottom"/>
            <w:hideMark/>
          </w:tcPr>
          <w:p w14:paraId="07241E93"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2,0 cm </w:t>
            </w:r>
          </w:p>
        </w:tc>
      </w:tr>
      <w:tr w:rsidR="000000E2" w:rsidRPr="000000E2" w14:paraId="5D49C05B" w14:textId="77777777" w:rsidTr="000250A9">
        <w:trPr>
          <w:trHeight w:val="251"/>
        </w:trPr>
        <w:tc>
          <w:tcPr>
            <w:tcW w:w="1469" w:type="dxa"/>
            <w:tcBorders>
              <w:top w:val="nil"/>
              <w:left w:val="single" w:sz="4" w:space="0" w:color="auto"/>
              <w:bottom w:val="single" w:sz="4" w:space="0" w:color="auto"/>
              <w:right w:val="single" w:sz="4" w:space="0" w:color="auto"/>
            </w:tcBorders>
            <w:shd w:val="clear" w:color="000000" w:fill="376091"/>
            <w:noWrap/>
            <w:vAlign w:val="bottom"/>
            <w:hideMark/>
          </w:tcPr>
          <w:p w14:paraId="44687ABD" w14:textId="77777777" w:rsidR="000000E2" w:rsidRPr="000000E2" w:rsidRDefault="000000E2" w:rsidP="000000E2">
            <w:pPr>
              <w:widowControl w:val="0"/>
              <w:tabs>
                <w:tab w:val="left" w:pos="284"/>
              </w:tabs>
              <w:suppressAutoHyphens/>
              <w:ind w:left="0" w:right="0"/>
              <w:rPr>
                <w:rFonts w:ascii="Times New Roman" w:eastAsia="Times New Roman" w:hAnsi="Times New Roman"/>
                <w:b/>
                <w:bCs/>
                <w:sz w:val="24"/>
                <w:szCs w:val="24"/>
                <w:lang w:val="pt-PT"/>
              </w:rPr>
            </w:pPr>
            <w:r w:rsidRPr="000000E2">
              <w:rPr>
                <w:rFonts w:ascii="Times New Roman" w:eastAsia="Times New Roman" w:hAnsi="Times New Roman"/>
                <w:b/>
                <w:bCs/>
                <w:sz w:val="24"/>
                <w:szCs w:val="24"/>
                <w:lang w:val="pt-PT"/>
              </w:rPr>
              <w:t>E</w:t>
            </w:r>
          </w:p>
        </w:tc>
        <w:tc>
          <w:tcPr>
            <w:tcW w:w="2722" w:type="dxa"/>
            <w:tcBorders>
              <w:top w:val="nil"/>
              <w:left w:val="nil"/>
              <w:bottom w:val="single" w:sz="4" w:space="0" w:color="auto"/>
              <w:right w:val="single" w:sz="4" w:space="0" w:color="auto"/>
            </w:tcBorders>
            <w:shd w:val="clear" w:color="000000" w:fill="254061"/>
            <w:noWrap/>
            <w:vAlign w:val="bottom"/>
            <w:hideMark/>
          </w:tcPr>
          <w:p w14:paraId="77398D2F"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Comprimento da Perna</w:t>
            </w:r>
          </w:p>
        </w:tc>
        <w:tc>
          <w:tcPr>
            <w:tcW w:w="670" w:type="dxa"/>
            <w:tcBorders>
              <w:top w:val="nil"/>
              <w:left w:val="nil"/>
              <w:bottom w:val="single" w:sz="4" w:space="0" w:color="auto"/>
              <w:right w:val="single" w:sz="4" w:space="0" w:color="auto"/>
            </w:tcBorders>
            <w:shd w:val="clear" w:color="000000" w:fill="F2F2F2"/>
            <w:noWrap/>
            <w:vAlign w:val="bottom"/>
            <w:hideMark/>
          </w:tcPr>
          <w:p w14:paraId="75EA2CD2"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4,0 cm </w:t>
            </w:r>
          </w:p>
        </w:tc>
        <w:tc>
          <w:tcPr>
            <w:tcW w:w="803" w:type="dxa"/>
            <w:tcBorders>
              <w:top w:val="nil"/>
              <w:left w:val="nil"/>
              <w:bottom w:val="single" w:sz="4" w:space="0" w:color="auto"/>
              <w:right w:val="single" w:sz="4" w:space="0" w:color="auto"/>
            </w:tcBorders>
            <w:shd w:val="clear" w:color="000000" w:fill="F2F2F2"/>
            <w:noWrap/>
            <w:vAlign w:val="bottom"/>
            <w:hideMark/>
          </w:tcPr>
          <w:p w14:paraId="33C67218"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4,5 cm </w:t>
            </w:r>
          </w:p>
        </w:tc>
        <w:tc>
          <w:tcPr>
            <w:tcW w:w="804" w:type="dxa"/>
            <w:tcBorders>
              <w:top w:val="nil"/>
              <w:left w:val="nil"/>
              <w:bottom w:val="single" w:sz="4" w:space="0" w:color="auto"/>
              <w:right w:val="single" w:sz="4" w:space="0" w:color="auto"/>
            </w:tcBorders>
            <w:shd w:val="clear" w:color="000000" w:fill="F2F2F2"/>
            <w:noWrap/>
            <w:vAlign w:val="bottom"/>
            <w:hideMark/>
          </w:tcPr>
          <w:p w14:paraId="5F13DBA8"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5,5 cm </w:t>
            </w:r>
          </w:p>
        </w:tc>
        <w:tc>
          <w:tcPr>
            <w:tcW w:w="803" w:type="dxa"/>
            <w:tcBorders>
              <w:top w:val="nil"/>
              <w:left w:val="nil"/>
              <w:bottom w:val="single" w:sz="4" w:space="0" w:color="auto"/>
              <w:right w:val="single" w:sz="4" w:space="0" w:color="auto"/>
            </w:tcBorders>
            <w:shd w:val="clear" w:color="000000" w:fill="F2F2F2"/>
            <w:noWrap/>
            <w:vAlign w:val="bottom"/>
            <w:hideMark/>
          </w:tcPr>
          <w:p w14:paraId="17DEAD2D"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6,5 cm </w:t>
            </w:r>
          </w:p>
        </w:tc>
        <w:tc>
          <w:tcPr>
            <w:tcW w:w="804" w:type="dxa"/>
            <w:tcBorders>
              <w:top w:val="nil"/>
              <w:left w:val="nil"/>
              <w:bottom w:val="single" w:sz="4" w:space="0" w:color="auto"/>
              <w:right w:val="single" w:sz="4" w:space="0" w:color="auto"/>
            </w:tcBorders>
            <w:shd w:val="clear" w:color="000000" w:fill="F2F2F2"/>
            <w:noWrap/>
            <w:vAlign w:val="bottom"/>
            <w:hideMark/>
          </w:tcPr>
          <w:p w14:paraId="54A65576"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7,5 cm </w:t>
            </w:r>
          </w:p>
        </w:tc>
        <w:tc>
          <w:tcPr>
            <w:tcW w:w="803" w:type="dxa"/>
            <w:tcBorders>
              <w:top w:val="nil"/>
              <w:left w:val="nil"/>
              <w:bottom w:val="single" w:sz="4" w:space="0" w:color="auto"/>
              <w:right w:val="single" w:sz="4" w:space="0" w:color="auto"/>
            </w:tcBorders>
            <w:shd w:val="clear" w:color="000000" w:fill="F2F2F2"/>
            <w:noWrap/>
            <w:vAlign w:val="bottom"/>
            <w:hideMark/>
          </w:tcPr>
          <w:p w14:paraId="0C297FF7"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8,5 cm </w:t>
            </w:r>
          </w:p>
        </w:tc>
        <w:tc>
          <w:tcPr>
            <w:tcW w:w="804" w:type="dxa"/>
            <w:tcBorders>
              <w:top w:val="nil"/>
              <w:left w:val="nil"/>
              <w:bottom w:val="single" w:sz="4" w:space="0" w:color="auto"/>
              <w:right w:val="single" w:sz="4" w:space="0" w:color="auto"/>
            </w:tcBorders>
            <w:shd w:val="clear" w:color="000000" w:fill="F2F2F2"/>
            <w:noWrap/>
            <w:vAlign w:val="bottom"/>
            <w:hideMark/>
          </w:tcPr>
          <w:p w14:paraId="2F1ED004"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9,5 cm</w:t>
            </w:r>
          </w:p>
        </w:tc>
        <w:tc>
          <w:tcPr>
            <w:tcW w:w="807" w:type="dxa"/>
            <w:tcBorders>
              <w:top w:val="nil"/>
              <w:left w:val="nil"/>
              <w:bottom w:val="single" w:sz="4" w:space="0" w:color="auto"/>
              <w:right w:val="single" w:sz="4" w:space="0" w:color="auto"/>
            </w:tcBorders>
            <w:shd w:val="clear" w:color="000000" w:fill="F2F2F2"/>
            <w:noWrap/>
            <w:vAlign w:val="bottom"/>
            <w:hideMark/>
          </w:tcPr>
          <w:p w14:paraId="4C1F0683"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10,5 cm</w:t>
            </w:r>
          </w:p>
        </w:tc>
      </w:tr>
      <w:tr w:rsidR="000000E2" w:rsidRPr="000000E2" w14:paraId="0D4303A5" w14:textId="77777777" w:rsidTr="000250A9">
        <w:trPr>
          <w:trHeight w:val="251"/>
        </w:trPr>
        <w:tc>
          <w:tcPr>
            <w:tcW w:w="1469" w:type="dxa"/>
            <w:tcBorders>
              <w:top w:val="nil"/>
              <w:left w:val="single" w:sz="4" w:space="0" w:color="auto"/>
              <w:bottom w:val="single" w:sz="4" w:space="0" w:color="auto"/>
              <w:right w:val="single" w:sz="4" w:space="0" w:color="auto"/>
            </w:tcBorders>
            <w:shd w:val="clear" w:color="000000" w:fill="376091"/>
            <w:noWrap/>
            <w:vAlign w:val="bottom"/>
            <w:hideMark/>
          </w:tcPr>
          <w:p w14:paraId="71654B0E" w14:textId="77777777" w:rsidR="000000E2" w:rsidRPr="000000E2" w:rsidRDefault="000000E2" w:rsidP="000000E2">
            <w:pPr>
              <w:widowControl w:val="0"/>
              <w:tabs>
                <w:tab w:val="left" w:pos="284"/>
              </w:tabs>
              <w:suppressAutoHyphens/>
              <w:ind w:left="0" w:right="0"/>
              <w:rPr>
                <w:rFonts w:ascii="Times New Roman" w:eastAsia="Times New Roman" w:hAnsi="Times New Roman"/>
                <w:b/>
                <w:bCs/>
                <w:sz w:val="24"/>
                <w:szCs w:val="24"/>
                <w:lang w:val="pt-PT"/>
              </w:rPr>
            </w:pPr>
            <w:r w:rsidRPr="000000E2">
              <w:rPr>
                <w:rFonts w:ascii="Times New Roman" w:eastAsia="Times New Roman" w:hAnsi="Times New Roman"/>
                <w:b/>
                <w:bCs/>
                <w:sz w:val="24"/>
                <w:szCs w:val="24"/>
                <w:lang w:val="pt-PT"/>
              </w:rPr>
              <w:t>F</w:t>
            </w:r>
          </w:p>
        </w:tc>
        <w:tc>
          <w:tcPr>
            <w:tcW w:w="2722" w:type="dxa"/>
            <w:tcBorders>
              <w:top w:val="nil"/>
              <w:left w:val="nil"/>
              <w:bottom w:val="single" w:sz="4" w:space="0" w:color="auto"/>
              <w:right w:val="single" w:sz="4" w:space="0" w:color="auto"/>
            </w:tcBorders>
            <w:shd w:val="clear" w:color="000000" w:fill="254061"/>
            <w:noWrap/>
            <w:vAlign w:val="bottom"/>
            <w:hideMark/>
          </w:tcPr>
          <w:p w14:paraId="55FD5CC8"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Comprimento do Pé</w:t>
            </w:r>
          </w:p>
        </w:tc>
        <w:tc>
          <w:tcPr>
            <w:tcW w:w="670" w:type="dxa"/>
            <w:tcBorders>
              <w:top w:val="nil"/>
              <w:left w:val="nil"/>
              <w:bottom w:val="single" w:sz="4" w:space="0" w:color="auto"/>
              <w:right w:val="single" w:sz="4" w:space="0" w:color="auto"/>
            </w:tcBorders>
            <w:shd w:val="clear" w:color="000000" w:fill="F2F2F2"/>
            <w:noWrap/>
            <w:vAlign w:val="bottom"/>
            <w:hideMark/>
          </w:tcPr>
          <w:p w14:paraId="73DD58DE"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7,0 cm </w:t>
            </w:r>
          </w:p>
        </w:tc>
        <w:tc>
          <w:tcPr>
            <w:tcW w:w="803" w:type="dxa"/>
            <w:tcBorders>
              <w:top w:val="nil"/>
              <w:left w:val="nil"/>
              <w:bottom w:val="single" w:sz="4" w:space="0" w:color="auto"/>
              <w:right w:val="single" w:sz="4" w:space="0" w:color="auto"/>
            </w:tcBorders>
            <w:shd w:val="clear" w:color="000000" w:fill="F2F2F2"/>
            <w:noWrap/>
            <w:vAlign w:val="bottom"/>
            <w:hideMark/>
          </w:tcPr>
          <w:p w14:paraId="0DA7324A"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9,0 cm </w:t>
            </w:r>
          </w:p>
        </w:tc>
        <w:tc>
          <w:tcPr>
            <w:tcW w:w="804" w:type="dxa"/>
            <w:tcBorders>
              <w:top w:val="nil"/>
              <w:left w:val="nil"/>
              <w:bottom w:val="single" w:sz="4" w:space="0" w:color="auto"/>
              <w:right w:val="single" w:sz="4" w:space="0" w:color="auto"/>
            </w:tcBorders>
            <w:shd w:val="clear" w:color="000000" w:fill="F2F2F2"/>
            <w:noWrap/>
            <w:vAlign w:val="bottom"/>
            <w:hideMark/>
          </w:tcPr>
          <w:p w14:paraId="6240FB40"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11,0 cm </w:t>
            </w:r>
          </w:p>
        </w:tc>
        <w:tc>
          <w:tcPr>
            <w:tcW w:w="803" w:type="dxa"/>
            <w:tcBorders>
              <w:top w:val="nil"/>
              <w:left w:val="nil"/>
              <w:bottom w:val="single" w:sz="4" w:space="0" w:color="auto"/>
              <w:right w:val="single" w:sz="4" w:space="0" w:color="auto"/>
            </w:tcBorders>
            <w:shd w:val="clear" w:color="000000" w:fill="F2F2F2"/>
            <w:noWrap/>
            <w:vAlign w:val="bottom"/>
            <w:hideMark/>
          </w:tcPr>
          <w:p w14:paraId="71F3B331"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13,0 cm </w:t>
            </w:r>
          </w:p>
        </w:tc>
        <w:tc>
          <w:tcPr>
            <w:tcW w:w="804" w:type="dxa"/>
            <w:tcBorders>
              <w:top w:val="nil"/>
              <w:left w:val="nil"/>
              <w:bottom w:val="single" w:sz="4" w:space="0" w:color="auto"/>
              <w:right w:val="single" w:sz="4" w:space="0" w:color="auto"/>
            </w:tcBorders>
            <w:shd w:val="clear" w:color="000000" w:fill="F2F2F2"/>
            <w:noWrap/>
            <w:vAlign w:val="bottom"/>
            <w:hideMark/>
          </w:tcPr>
          <w:p w14:paraId="2D2E630D"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16,0 cm </w:t>
            </w:r>
          </w:p>
        </w:tc>
        <w:tc>
          <w:tcPr>
            <w:tcW w:w="803" w:type="dxa"/>
            <w:tcBorders>
              <w:top w:val="nil"/>
              <w:left w:val="nil"/>
              <w:bottom w:val="single" w:sz="4" w:space="0" w:color="auto"/>
              <w:right w:val="single" w:sz="4" w:space="0" w:color="auto"/>
            </w:tcBorders>
            <w:shd w:val="clear" w:color="000000" w:fill="F2F2F2"/>
            <w:noWrap/>
            <w:vAlign w:val="bottom"/>
            <w:hideMark/>
          </w:tcPr>
          <w:p w14:paraId="679AB420"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20,0 cm </w:t>
            </w:r>
          </w:p>
        </w:tc>
        <w:tc>
          <w:tcPr>
            <w:tcW w:w="804" w:type="dxa"/>
            <w:tcBorders>
              <w:top w:val="nil"/>
              <w:left w:val="nil"/>
              <w:bottom w:val="single" w:sz="4" w:space="0" w:color="auto"/>
              <w:right w:val="single" w:sz="4" w:space="0" w:color="auto"/>
            </w:tcBorders>
            <w:shd w:val="clear" w:color="000000" w:fill="F2F2F2"/>
            <w:noWrap/>
            <w:vAlign w:val="bottom"/>
            <w:hideMark/>
          </w:tcPr>
          <w:p w14:paraId="34FD17A0"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22,0 cm </w:t>
            </w:r>
          </w:p>
        </w:tc>
        <w:tc>
          <w:tcPr>
            <w:tcW w:w="807" w:type="dxa"/>
            <w:tcBorders>
              <w:top w:val="nil"/>
              <w:left w:val="nil"/>
              <w:bottom w:val="single" w:sz="4" w:space="0" w:color="auto"/>
              <w:right w:val="single" w:sz="4" w:space="0" w:color="auto"/>
            </w:tcBorders>
            <w:shd w:val="clear" w:color="000000" w:fill="F2F2F2"/>
            <w:noWrap/>
            <w:vAlign w:val="bottom"/>
            <w:hideMark/>
          </w:tcPr>
          <w:p w14:paraId="6C803375" w14:textId="77777777" w:rsidR="000000E2" w:rsidRPr="000250A9" w:rsidRDefault="000000E2" w:rsidP="000000E2">
            <w:pPr>
              <w:widowControl w:val="0"/>
              <w:tabs>
                <w:tab w:val="left" w:pos="284"/>
              </w:tabs>
              <w:suppressAutoHyphens/>
              <w:ind w:left="0" w:right="0"/>
              <w:rPr>
                <w:rFonts w:ascii="Times New Roman" w:eastAsia="Times New Roman" w:hAnsi="Times New Roman"/>
                <w:b/>
                <w:bCs/>
                <w:sz w:val="20"/>
                <w:szCs w:val="20"/>
                <w:lang w:val="pt-PT"/>
              </w:rPr>
            </w:pPr>
            <w:r w:rsidRPr="000250A9">
              <w:rPr>
                <w:rFonts w:ascii="Times New Roman" w:eastAsia="Times New Roman" w:hAnsi="Times New Roman"/>
                <w:b/>
                <w:bCs/>
                <w:sz w:val="20"/>
                <w:szCs w:val="20"/>
                <w:lang w:val="pt-PT"/>
              </w:rPr>
              <w:t xml:space="preserve">25,0 cm </w:t>
            </w:r>
          </w:p>
        </w:tc>
      </w:tr>
      <w:tr w:rsidR="000000E2" w:rsidRPr="000000E2" w14:paraId="28DCAA55" w14:textId="77777777" w:rsidTr="000250A9">
        <w:trPr>
          <w:trHeight w:val="130"/>
        </w:trPr>
        <w:tc>
          <w:tcPr>
            <w:tcW w:w="10494" w:type="dxa"/>
            <w:gridSpan w:val="10"/>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F9965" w14:textId="77777777" w:rsidR="000000E2" w:rsidRPr="000250A9" w:rsidRDefault="000000E2" w:rsidP="000000E2">
            <w:pPr>
              <w:widowControl w:val="0"/>
              <w:tabs>
                <w:tab w:val="left" w:pos="284"/>
              </w:tabs>
              <w:suppressAutoHyphens/>
              <w:ind w:left="0" w:right="0"/>
              <w:rPr>
                <w:rFonts w:ascii="Times New Roman" w:eastAsia="Times New Roman" w:hAnsi="Times New Roman"/>
                <w:b/>
                <w:sz w:val="20"/>
                <w:szCs w:val="20"/>
                <w:lang w:val="pt-PT"/>
              </w:rPr>
            </w:pPr>
            <w:r w:rsidRPr="000250A9">
              <w:rPr>
                <w:rFonts w:ascii="Times New Roman" w:eastAsia="Times New Roman" w:hAnsi="Times New Roman"/>
                <w:b/>
                <w:sz w:val="20"/>
                <w:szCs w:val="20"/>
                <w:lang w:val="pt-PT"/>
              </w:rPr>
              <w:t>*As medidas terão tolerância de 5% para mais ou para menos, desde que não altere a qualidade do produto.</w:t>
            </w:r>
          </w:p>
        </w:tc>
      </w:tr>
      <w:bookmarkEnd w:id="5"/>
    </w:tbl>
    <w:p w14:paraId="347F5546" w14:textId="77777777" w:rsidR="000000E2" w:rsidRPr="000000E2" w:rsidRDefault="000000E2" w:rsidP="000000E2">
      <w:pPr>
        <w:tabs>
          <w:tab w:val="left" w:pos="-1701"/>
        </w:tabs>
        <w:autoSpaceDE w:val="0"/>
        <w:autoSpaceDN w:val="0"/>
        <w:adjustRightInd w:val="0"/>
        <w:ind w:left="0" w:right="-1"/>
        <w:rPr>
          <w:rFonts w:ascii="Times New Roman" w:hAnsi="Times New Roman"/>
          <w:b/>
          <w:bCs/>
          <w:sz w:val="24"/>
          <w:szCs w:val="24"/>
        </w:rPr>
      </w:pPr>
    </w:p>
    <w:p w14:paraId="13F72278" w14:textId="77777777" w:rsidR="000000E2" w:rsidRPr="000000E2" w:rsidRDefault="000000E2" w:rsidP="000000E2">
      <w:pPr>
        <w:tabs>
          <w:tab w:val="left" w:pos="-1701"/>
        </w:tabs>
        <w:autoSpaceDE w:val="0"/>
        <w:autoSpaceDN w:val="0"/>
        <w:adjustRightInd w:val="0"/>
        <w:ind w:left="0" w:right="-1"/>
        <w:rPr>
          <w:rStyle w:val="nfaseSutil"/>
          <w:rFonts w:ascii="Times New Roman" w:hAnsi="Times New Roman"/>
          <w:b/>
          <w:bCs/>
          <w:i w:val="0"/>
          <w:iCs w:val="0"/>
          <w:color w:val="auto"/>
          <w:sz w:val="24"/>
          <w:szCs w:val="24"/>
        </w:rPr>
      </w:pPr>
      <w:bookmarkStart w:id="6" w:name="_Hlk87996009"/>
      <w:r w:rsidRPr="000000E2">
        <w:rPr>
          <w:rStyle w:val="nfaseSutil"/>
          <w:rFonts w:ascii="Times New Roman" w:hAnsi="Times New Roman"/>
          <w:b/>
          <w:bCs/>
          <w:i w:val="0"/>
          <w:iCs w:val="0"/>
          <w:color w:val="auto"/>
          <w:sz w:val="24"/>
          <w:szCs w:val="24"/>
        </w:rPr>
        <w:t>ACABAMENTO E QUALIDADE</w:t>
      </w:r>
      <w:bookmarkEnd w:id="6"/>
    </w:p>
    <w:p w14:paraId="0AF20660" w14:textId="77777777" w:rsidR="000000E2" w:rsidRPr="000000E2" w:rsidRDefault="000000E2" w:rsidP="000000E2">
      <w:pPr>
        <w:tabs>
          <w:tab w:val="left" w:pos="-1701"/>
        </w:tabs>
        <w:autoSpaceDE w:val="0"/>
        <w:autoSpaceDN w:val="0"/>
        <w:adjustRightInd w:val="0"/>
        <w:ind w:left="0" w:right="-1"/>
        <w:rPr>
          <w:rStyle w:val="nfaseSutil"/>
          <w:rFonts w:ascii="Times New Roman" w:hAnsi="Times New Roman"/>
          <w:b/>
          <w:bCs/>
          <w:i w:val="0"/>
          <w:iCs w:val="0"/>
          <w:color w:val="auto"/>
          <w:sz w:val="24"/>
          <w:szCs w:val="24"/>
        </w:rPr>
      </w:pPr>
    </w:p>
    <w:p w14:paraId="01EB4DDF" w14:textId="77777777" w:rsidR="000000E2" w:rsidRPr="000000E2" w:rsidRDefault="000000E2" w:rsidP="000000E2">
      <w:pPr>
        <w:pStyle w:val="PargrafodaLista"/>
        <w:numPr>
          <w:ilvl w:val="0"/>
          <w:numId w:val="5"/>
        </w:numPr>
        <w:tabs>
          <w:tab w:val="left" w:pos="-1701"/>
        </w:tabs>
        <w:autoSpaceDE w:val="0"/>
        <w:autoSpaceDN w:val="0"/>
        <w:adjustRightInd w:val="0"/>
        <w:ind w:right="-1"/>
        <w:jc w:val="both"/>
        <w:rPr>
          <w:rFonts w:ascii="Times New Roman" w:hAnsi="Times New Roman"/>
          <w:sz w:val="24"/>
          <w:szCs w:val="24"/>
        </w:rPr>
      </w:pPr>
      <w:r w:rsidRPr="000000E2">
        <w:rPr>
          <w:rFonts w:ascii="Times New Roman" w:hAnsi="Times New Roman"/>
          <w:sz w:val="24"/>
          <w:szCs w:val="24"/>
        </w:rPr>
        <w:t>As meias devem ser bem passadas de maneira que evidencie suas partes: biqueira, calcanhar e punho;</w:t>
      </w:r>
    </w:p>
    <w:p w14:paraId="3B1711F2" w14:textId="77777777" w:rsidR="000000E2" w:rsidRPr="000000E2" w:rsidRDefault="000000E2" w:rsidP="000000E2">
      <w:pPr>
        <w:pStyle w:val="PargrafodaLista"/>
        <w:numPr>
          <w:ilvl w:val="0"/>
          <w:numId w:val="5"/>
        </w:numPr>
        <w:tabs>
          <w:tab w:val="left" w:pos="-1701"/>
        </w:tabs>
        <w:autoSpaceDE w:val="0"/>
        <w:autoSpaceDN w:val="0"/>
        <w:adjustRightInd w:val="0"/>
        <w:ind w:right="-1"/>
        <w:jc w:val="both"/>
        <w:rPr>
          <w:rFonts w:ascii="Times New Roman" w:hAnsi="Times New Roman"/>
          <w:sz w:val="24"/>
          <w:szCs w:val="24"/>
        </w:rPr>
      </w:pPr>
      <w:r w:rsidRPr="000000E2">
        <w:rPr>
          <w:rFonts w:ascii="Times New Roman" w:hAnsi="Times New Roman"/>
          <w:sz w:val="24"/>
          <w:szCs w:val="24"/>
        </w:rPr>
        <w:t>A costura da meia deve estar de acordo com a porção subjacente do corpo para vestir de modo que não gere rugas indesejáveis ou espessuras maiores no tecido, pois pode causar pressão nos dedos ou no peito do pé;</w:t>
      </w:r>
    </w:p>
    <w:p w14:paraId="7F1831A7" w14:textId="77777777" w:rsidR="000000E2" w:rsidRPr="000000E2" w:rsidRDefault="000000E2" w:rsidP="000000E2">
      <w:pPr>
        <w:pStyle w:val="PargrafodaLista"/>
        <w:numPr>
          <w:ilvl w:val="0"/>
          <w:numId w:val="5"/>
        </w:numPr>
        <w:tabs>
          <w:tab w:val="left" w:pos="-1701"/>
        </w:tabs>
        <w:autoSpaceDE w:val="0"/>
        <w:autoSpaceDN w:val="0"/>
        <w:adjustRightInd w:val="0"/>
        <w:ind w:right="-1"/>
        <w:jc w:val="both"/>
        <w:rPr>
          <w:rFonts w:ascii="Times New Roman" w:hAnsi="Times New Roman"/>
          <w:sz w:val="24"/>
          <w:szCs w:val="24"/>
        </w:rPr>
      </w:pPr>
      <w:r w:rsidRPr="000000E2">
        <w:rPr>
          <w:rFonts w:ascii="Times New Roman" w:hAnsi="Times New Roman"/>
          <w:sz w:val="24"/>
          <w:szCs w:val="24"/>
        </w:rPr>
        <w:t>As meias devem estar isentas de qualquer defeito que comprometa sua apresentação e uso;</w:t>
      </w:r>
    </w:p>
    <w:p w14:paraId="5E35C21C" w14:textId="77777777" w:rsidR="000000E2" w:rsidRPr="000000E2" w:rsidRDefault="000000E2" w:rsidP="000000E2">
      <w:pPr>
        <w:pStyle w:val="PargrafodaLista"/>
        <w:numPr>
          <w:ilvl w:val="0"/>
          <w:numId w:val="5"/>
        </w:numPr>
        <w:tabs>
          <w:tab w:val="left" w:pos="-1701"/>
        </w:tabs>
        <w:autoSpaceDE w:val="0"/>
        <w:autoSpaceDN w:val="0"/>
        <w:adjustRightInd w:val="0"/>
        <w:ind w:right="-1"/>
        <w:jc w:val="both"/>
        <w:rPr>
          <w:rFonts w:ascii="Times New Roman" w:hAnsi="Times New Roman"/>
          <w:sz w:val="24"/>
          <w:szCs w:val="24"/>
        </w:rPr>
      </w:pPr>
      <w:r w:rsidRPr="000000E2">
        <w:rPr>
          <w:rFonts w:ascii="Times New Roman" w:hAnsi="Times New Roman"/>
          <w:sz w:val="24"/>
          <w:szCs w:val="24"/>
        </w:rPr>
        <w:t xml:space="preserve">As meias não devem apresentar torção, costura </w:t>
      </w:r>
      <w:proofErr w:type="spellStart"/>
      <w:r w:rsidRPr="000000E2">
        <w:rPr>
          <w:rFonts w:ascii="Times New Roman" w:hAnsi="Times New Roman"/>
          <w:sz w:val="24"/>
          <w:szCs w:val="24"/>
        </w:rPr>
        <w:t>mal-feita</w:t>
      </w:r>
      <w:proofErr w:type="spellEnd"/>
      <w:r w:rsidRPr="000000E2">
        <w:rPr>
          <w:rFonts w:ascii="Times New Roman" w:hAnsi="Times New Roman"/>
          <w:sz w:val="24"/>
          <w:szCs w:val="24"/>
        </w:rPr>
        <w:t>, pontas, dobras, franzidos, pontos falhados, rompidos ou soltos.</w:t>
      </w:r>
    </w:p>
    <w:p w14:paraId="4F64A27C" w14:textId="77777777" w:rsidR="000000E2" w:rsidRPr="000000E2" w:rsidRDefault="000000E2" w:rsidP="000000E2">
      <w:pPr>
        <w:pStyle w:val="PargrafodaLista"/>
        <w:tabs>
          <w:tab w:val="left" w:pos="284"/>
        </w:tabs>
        <w:jc w:val="both"/>
        <w:rPr>
          <w:rFonts w:ascii="Times New Roman" w:hAnsi="Times New Roman"/>
          <w:sz w:val="24"/>
          <w:szCs w:val="24"/>
        </w:rPr>
      </w:pPr>
    </w:p>
    <w:p w14:paraId="62BA419E" w14:textId="77777777" w:rsidR="000000E2" w:rsidRPr="000250A9" w:rsidRDefault="000000E2" w:rsidP="000250A9">
      <w:pPr>
        <w:pStyle w:val="PargrafodaLista"/>
        <w:numPr>
          <w:ilvl w:val="0"/>
          <w:numId w:val="6"/>
        </w:numPr>
        <w:pBdr>
          <w:top w:val="single" w:sz="4" w:space="1" w:color="auto"/>
          <w:left w:val="single" w:sz="4" w:space="31" w:color="auto"/>
          <w:bottom w:val="single" w:sz="4" w:space="1" w:color="auto"/>
          <w:right w:val="single" w:sz="4" w:space="4" w:color="auto"/>
        </w:pBdr>
        <w:tabs>
          <w:tab w:val="left" w:pos="0"/>
          <w:tab w:val="left" w:pos="284"/>
        </w:tabs>
        <w:spacing w:after="160" w:line="240" w:lineRule="auto"/>
        <w:ind w:left="1134" w:hanging="54"/>
        <w:jc w:val="both"/>
        <w:rPr>
          <w:rFonts w:ascii="Times New Roman" w:hAnsi="Times New Roman"/>
          <w:sz w:val="20"/>
          <w:szCs w:val="20"/>
        </w:rPr>
      </w:pPr>
      <w:r w:rsidRPr="000250A9">
        <w:rPr>
          <w:rFonts w:ascii="Times New Roman" w:hAnsi="Times New Roman"/>
          <w:b/>
          <w:sz w:val="20"/>
          <w:szCs w:val="20"/>
        </w:rPr>
        <w:t>LAUDOS DE LABORATÓRIOS CREDITADOS PELO INMETRO</w:t>
      </w:r>
    </w:p>
    <w:p w14:paraId="1E742AAF" w14:textId="77777777" w:rsidR="000000E2" w:rsidRPr="000250A9" w:rsidRDefault="000000E2" w:rsidP="000250A9">
      <w:pPr>
        <w:pStyle w:val="PargrafodaLista"/>
        <w:numPr>
          <w:ilvl w:val="0"/>
          <w:numId w:val="6"/>
        </w:numPr>
        <w:pBdr>
          <w:top w:val="single" w:sz="4" w:space="1" w:color="auto"/>
          <w:left w:val="single" w:sz="4" w:space="31" w:color="auto"/>
          <w:bottom w:val="single" w:sz="4" w:space="1" w:color="auto"/>
          <w:right w:val="single" w:sz="4" w:space="4" w:color="auto"/>
        </w:pBdr>
        <w:tabs>
          <w:tab w:val="left" w:pos="0"/>
          <w:tab w:val="left" w:pos="284"/>
        </w:tabs>
        <w:spacing w:after="160" w:line="240" w:lineRule="auto"/>
        <w:ind w:left="1134" w:hanging="54"/>
        <w:jc w:val="both"/>
        <w:rPr>
          <w:rFonts w:ascii="Times New Roman" w:hAnsi="Times New Roman"/>
          <w:sz w:val="20"/>
          <w:szCs w:val="20"/>
        </w:rPr>
      </w:pPr>
      <w:r w:rsidRPr="000250A9">
        <w:rPr>
          <w:rFonts w:ascii="Times New Roman" w:hAnsi="Times New Roman"/>
          <w:sz w:val="20"/>
          <w:szCs w:val="20"/>
        </w:rPr>
        <w:t>Laudo para Composição se aceita: NBR 13538:1995/11914:1992, respectivamente.</w:t>
      </w:r>
    </w:p>
    <w:p w14:paraId="69963EB5" w14:textId="77777777" w:rsidR="000000E2" w:rsidRPr="000250A9" w:rsidRDefault="000000E2" w:rsidP="000250A9">
      <w:pPr>
        <w:pStyle w:val="PargrafodaLista"/>
        <w:numPr>
          <w:ilvl w:val="0"/>
          <w:numId w:val="6"/>
        </w:numPr>
        <w:pBdr>
          <w:top w:val="single" w:sz="4" w:space="1" w:color="auto"/>
          <w:left w:val="single" w:sz="4" w:space="31" w:color="auto"/>
          <w:bottom w:val="single" w:sz="4" w:space="1" w:color="auto"/>
          <w:right w:val="single" w:sz="4" w:space="4" w:color="auto"/>
        </w:pBdr>
        <w:tabs>
          <w:tab w:val="left" w:pos="0"/>
          <w:tab w:val="left" w:pos="284"/>
        </w:tabs>
        <w:spacing w:after="160" w:line="240" w:lineRule="auto"/>
        <w:ind w:left="1134" w:hanging="54"/>
        <w:jc w:val="both"/>
        <w:rPr>
          <w:rFonts w:ascii="Times New Roman" w:hAnsi="Times New Roman"/>
          <w:sz w:val="20"/>
          <w:szCs w:val="20"/>
        </w:rPr>
      </w:pPr>
      <w:r w:rsidRPr="000250A9">
        <w:rPr>
          <w:rFonts w:ascii="Times New Roman" w:hAnsi="Times New Roman"/>
          <w:sz w:val="20"/>
          <w:szCs w:val="20"/>
        </w:rPr>
        <w:t>Laudo para Gramatura se aceita:</w:t>
      </w:r>
    </w:p>
    <w:p w14:paraId="43F09C5E" w14:textId="77777777" w:rsidR="000000E2" w:rsidRPr="000250A9" w:rsidRDefault="000000E2" w:rsidP="000250A9">
      <w:pPr>
        <w:pStyle w:val="PargrafodaLista"/>
        <w:pBdr>
          <w:top w:val="single" w:sz="4" w:space="1" w:color="auto"/>
          <w:left w:val="single" w:sz="4" w:space="31" w:color="auto"/>
          <w:bottom w:val="single" w:sz="4" w:space="1" w:color="auto"/>
          <w:right w:val="single" w:sz="4" w:space="4" w:color="auto"/>
        </w:pBdr>
        <w:tabs>
          <w:tab w:val="left" w:pos="0"/>
          <w:tab w:val="left" w:pos="284"/>
        </w:tabs>
        <w:spacing w:after="160"/>
        <w:ind w:left="1134" w:hanging="54"/>
        <w:jc w:val="both"/>
        <w:rPr>
          <w:rFonts w:ascii="Times New Roman" w:hAnsi="Times New Roman"/>
          <w:sz w:val="20"/>
          <w:szCs w:val="20"/>
        </w:rPr>
      </w:pPr>
      <w:r w:rsidRPr="000250A9">
        <w:rPr>
          <w:rFonts w:ascii="Times New Roman" w:hAnsi="Times New Roman"/>
          <w:sz w:val="20"/>
          <w:szCs w:val="20"/>
        </w:rPr>
        <w:t>METODO: NBR 10591/08 - Determinação da gramatura de tecidos.</w:t>
      </w:r>
    </w:p>
    <w:p w14:paraId="00AB8A3C" w14:textId="77777777" w:rsidR="000000E2" w:rsidRPr="000250A9" w:rsidRDefault="000000E2" w:rsidP="000250A9">
      <w:pPr>
        <w:pStyle w:val="PargrafodaLista"/>
        <w:numPr>
          <w:ilvl w:val="0"/>
          <w:numId w:val="6"/>
        </w:numPr>
        <w:pBdr>
          <w:top w:val="single" w:sz="4" w:space="1" w:color="auto"/>
          <w:left w:val="single" w:sz="4" w:space="31" w:color="auto"/>
          <w:bottom w:val="single" w:sz="4" w:space="1" w:color="auto"/>
          <w:right w:val="single" w:sz="4" w:space="4" w:color="auto"/>
        </w:pBdr>
        <w:tabs>
          <w:tab w:val="left" w:pos="0"/>
          <w:tab w:val="left" w:pos="284"/>
        </w:tabs>
        <w:spacing w:after="160" w:line="240" w:lineRule="auto"/>
        <w:ind w:left="1134" w:hanging="54"/>
        <w:jc w:val="both"/>
        <w:rPr>
          <w:rFonts w:ascii="Times New Roman" w:hAnsi="Times New Roman"/>
          <w:sz w:val="20"/>
          <w:szCs w:val="20"/>
        </w:rPr>
      </w:pPr>
      <w:r w:rsidRPr="000250A9">
        <w:rPr>
          <w:rFonts w:ascii="Times New Roman" w:hAnsi="Times New Roman"/>
          <w:sz w:val="20"/>
          <w:szCs w:val="20"/>
        </w:rPr>
        <w:t>Laudo para encolhimento e alongamento se aceita:</w:t>
      </w:r>
    </w:p>
    <w:p w14:paraId="4FE2C93B" w14:textId="77777777" w:rsidR="000000E2" w:rsidRPr="000250A9" w:rsidRDefault="000000E2" w:rsidP="000250A9">
      <w:pPr>
        <w:pStyle w:val="PargrafodaLista"/>
        <w:pBdr>
          <w:top w:val="single" w:sz="4" w:space="1" w:color="auto"/>
          <w:left w:val="single" w:sz="4" w:space="31" w:color="auto"/>
          <w:bottom w:val="single" w:sz="4" w:space="1" w:color="auto"/>
          <w:right w:val="single" w:sz="4" w:space="4" w:color="auto"/>
        </w:pBdr>
        <w:tabs>
          <w:tab w:val="left" w:pos="0"/>
          <w:tab w:val="left" w:pos="284"/>
        </w:tabs>
        <w:spacing w:after="160"/>
        <w:ind w:left="1134" w:hanging="54"/>
        <w:jc w:val="both"/>
        <w:rPr>
          <w:rFonts w:ascii="Times New Roman" w:hAnsi="Times New Roman"/>
          <w:sz w:val="20"/>
          <w:szCs w:val="20"/>
        </w:rPr>
      </w:pPr>
      <w:r w:rsidRPr="000250A9">
        <w:rPr>
          <w:rFonts w:ascii="Times New Roman" w:hAnsi="Times New Roman"/>
          <w:sz w:val="20"/>
          <w:szCs w:val="20"/>
        </w:rPr>
        <w:t xml:space="preserve">METODO: NORMA NBR 10320/88 – Determinação das </w:t>
      </w:r>
      <w:proofErr w:type="gramStart"/>
      <w:r w:rsidRPr="000250A9">
        <w:rPr>
          <w:rFonts w:ascii="Times New Roman" w:hAnsi="Times New Roman"/>
          <w:sz w:val="20"/>
          <w:szCs w:val="20"/>
        </w:rPr>
        <w:t>alterações Dimensionais</w:t>
      </w:r>
      <w:proofErr w:type="gramEnd"/>
      <w:r w:rsidRPr="000250A9">
        <w:rPr>
          <w:rFonts w:ascii="Times New Roman" w:hAnsi="Times New Roman"/>
          <w:sz w:val="20"/>
          <w:szCs w:val="20"/>
        </w:rPr>
        <w:t xml:space="preserve"> planos e malhas – Lavagem em máquina Caseira Automática.</w:t>
      </w:r>
    </w:p>
    <w:p w14:paraId="4A4EC76F" w14:textId="77777777" w:rsidR="000000E2" w:rsidRPr="000250A9" w:rsidRDefault="000000E2" w:rsidP="000250A9">
      <w:pPr>
        <w:pStyle w:val="PargrafodaLista"/>
        <w:numPr>
          <w:ilvl w:val="0"/>
          <w:numId w:val="6"/>
        </w:numPr>
        <w:pBdr>
          <w:top w:val="single" w:sz="4" w:space="1" w:color="auto"/>
          <w:left w:val="single" w:sz="4" w:space="31" w:color="auto"/>
          <w:bottom w:val="single" w:sz="4" w:space="1" w:color="auto"/>
          <w:right w:val="single" w:sz="4" w:space="4" w:color="auto"/>
        </w:pBdr>
        <w:tabs>
          <w:tab w:val="left" w:pos="0"/>
          <w:tab w:val="left" w:pos="284"/>
        </w:tabs>
        <w:spacing w:after="160" w:line="240" w:lineRule="auto"/>
        <w:ind w:left="1134" w:hanging="54"/>
        <w:jc w:val="both"/>
        <w:rPr>
          <w:rFonts w:ascii="Times New Roman" w:hAnsi="Times New Roman"/>
          <w:sz w:val="20"/>
          <w:szCs w:val="20"/>
        </w:rPr>
      </w:pPr>
      <w:r w:rsidRPr="000250A9">
        <w:rPr>
          <w:rFonts w:ascii="Times New Roman" w:hAnsi="Times New Roman"/>
          <w:sz w:val="20"/>
          <w:szCs w:val="20"/>
        </w:rPr>
        <w:t>Laudo para resistência ao estouro:</w:t>
      </w:r>
    </w:p>
    <w:p w14:paraId="4B45BAF3" w14:textId="77777777" w:rsidR="000000E2" w:rsidRPr="000250A9" w:rsidRDefault="000000E2" w:rsidP="000250A9">
      <w:pPr>
        <w:pStyle w:val="PargrafodaLista"/>
        <w:pBdr>
          <w:top w:val="single" w:sz="4" w:space="1" w:color="auto"/>
          <w:left w:val="single" w:sz="4" w:space="4" w:color="auto"/>
          <w:bottom w:val="single" w:sz="4" w:space="1" w:color="auto"/>
          <w:right w:val="single" w:sz="4" w:space="4" w:color="auto"/>
        </w:pBdr>
        <w:tabs>
          <w:tab w:val="left" w:pos="1134"/>
        </w:tabs>
        <w:spacing w:after="160"/>
        <w:ind w:left="1134" w:hanging="54"/>
        <w:jc w:val="both"/>
        <w:rPr>
          <w:rFonts w:ascii="Times New Roman" w:hAnsi="Times New Roman"/>
          <w:sz w:val="20"/>
          <w:szCs w:val="20"/>
        </w:rPr>
      </w:pPr>
      <w:r w:rsidRPr="000250A9">
        <w:rPr>
          <w:rFonts w:ascii="Times New Roman" w:hAnsi="Times New Roman"/>
          <w:sz w:val="20"/>
          <w:szCs w:val="20"/>
        </w:rPr>
        <w:t xml:space="preserve">METODO: NORMA NBR 13384/95 – Equipamento utilizado: </w:t>
      </w:r>
      <w:proofErr w:type="spellStart"/>
      <w:r w:rsidRPr="000250A9">
        <w:rPr>
          <w:rFonts w:ascii="Times New Roman" w:hAnsi="Times New Roman"/>
          <w:sz w:val="20"/>
          <w:szCs w:val="20"/>
        </w:rPr>
        <w:t>Mullentester</w:t>
      </w:r>
      <w:proofErr w:type="spellEnd"/>
      <w:r w:rsidRPr="000250A9">
        <w:rPr>
          <w:rFonts w:ascii="Times New Roman" w:hAnsi="Times New Roman"/>
          <w:sz w:val="20"/>
          <w:szCs w:val="20"/>
        </w:rPr>
        <w:t>.</w:t>
      </w:r>
    </w:p>
    <w:p w14:paraId="54D85867" w14:textId="53790F1E" w:rsidR="00BC5A85" w:rsidRPr="00176F44" w:rsidRDefault="00BC5A85" w:rsidP="000250A9">
      <w:pPr>
        <w:tabs>
          <w:tab w:val="left" w:pos="-1701"/>
        </w:tabs>
        <w:autoSpaceDE w:val="0"/>
        <w:autoSpaceDN w:val="0"/>
        <w:adjustRightInd w:val="0"/>
        <w:ind w:left="0" w:right="-1"/>
        <w:jc w:val="center"/>
        <w:rPr>
          <w:rFonts w:ascii="Times New Roman" w:hAnsi="Times New Roman"/>
          <w:b/>
          <w:bCs/>
          <w:sz w:val="24"/>
          <w:szCs w:val="24"/>
          <w:u w:val="single"/>
        </w:rPr>
      </w:pPr>
      <w:r w:rsidRPr="00176F44">
        <w:rPr>
          <w:rFonts w:ascii="Times New Roman" w:hAnsi="Times New Roman"/>
          <w:b/>
          <w:bCs/>
          <w:sz w:val="24"/>
          <w:szCs w:val="24"/>
          <w:u w:val="single"/>
        </w:rPr>
        <w:lastRenderedPageBreak/>
        <w:t>ANEXO II – MINUTA DE CONTRATO</w:t>
      </w:r>
    </w:p>
    <w:p w14:paraId="0AC43FC3" w14:textId="77777777"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p>
    <w:p w14:paraId="25CED53D" w14:textId="77777777"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CONTRATO Nº</w:t>
      </w:r>
    </w:p>
    <w:p w14:paraId="0AD73DE2" w14:textId="77777777"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p>
    <w:p w14:paraId="7E6DCDD5" w14:textId="5F817D4B" w:rsidR="00BC5A85" w:rsidRPr="000000E2" w:rsidRDefault="00BC5A85" w:rsidP="000250A9">
      <w:pPr>
        <w:tabs>
          <w:tab w:val="left" w:pos="-1701"/>
        </w:tabs>
        <w:autoSpaceDE w:val="0"/>
        <w:autoSpaceDN w:val="0"/>
        <w:adjustRightInd w:val="0"/>
        <w:ind w:left="0" w:right="-1"/>
        <w:jc w:val="left"/>
        <w:rPr>
          <w:rFonts w:ascii="Times New Roman" w:hAnsi="Times New Roman"/>
          <w:b/>
          <w:sz w:val="24"/>
          <w:szCs w:val="24"/>
        </w:rPr>
      </w:pPr>
      <w:r w:rsidRPr="000000E2">
        <w:rPr>
          <w:rFonts w:ascii="Times New Roman" w:hAnsi="Times New Roman"/>
          <w:b/>
          <w:sz w:val="24"/>
          <w:szCs w:val="24"/>
        </w:rPr>
        <w:t xml:space="preserve">CONTRATO QUE ENTRE SI CELEBRAM O </w:t>
      </w:r>
      <w:r w:rsidR="009D16DC" w:rsidRPr="000000E2">
        <w:rPr>
          <w:rFonts w:ascii="Times New Roman" w:hAnsi="Times New Roman"/>
          <w:b/>
          <w:bCs/>
          <w:sz w:val="24"/>
          <w:szCs w:val="24"/>
        </w:rPr>
        <w:t>MUNICÍPIO DE REGINÓPOLIS</w:t>
      </w:r>
      <w:r w:rsidRPr="000000E2">
        <w:rPr>
          <w:rFonts w:ascii="Times New Roman" w:hAnsi="Times New Roman"/>
          <w:b/>
          <w:sz w:val="24"/>
          <w:szCs w:val="24"/>
        </w:rPr>
        <w:t xml:space="preserve"> E A EMPRESA _________</w:t>
      </w:r>
      <w:r w:rsidR="000024CA" w:rsidRPr="000000E2">
        <w:rPr>
          <w:rFonts w:ascii="Times New Roman" w:hAnsi="Times New Roman"/>
          <w:b/>
          <w:sz w:val="24"/>
          <w:szCs w:val="24"/>
        </w:rPr>
        <w:t>_________________</w:t>
      </w:r>
      <w:r w:rsidRPr="000000E2">
        <w:rPr>
          <w:rFonts w:ascii="Times New Roman" w:hAnsi="Times New Roman"/>
          <w:b/>
          <w:sz w:val="24"/>
          <w:szCs w:val="24"/>
        </w:rPr>
        <w:t>___</w:t>
      </w:r>
      <w:r w:rsidR="009D16DC" w:rsidRPr="000000E2">
        <w:rPr>
          <w:rFonts w:ascii="Times New Roman" w:hAnsi="Times New Roman"/>
          <w:b/>
          <w:sz w:val="24"/>
          <w:szCs w:val="24"/>
        </w:rPr>
        <w:t>____</w:t>
      </w:r>
      <w:r w:rsidRPr="000000E2">
        <w:rPr>
          <w:rFonts w:ascii="Times New Roman" w:hAnsi="Times New Roman"/>
          <w:b/>
          <w:sz w:val="24"/>
          <w:szCs w:val="24"/>
        </w:rPr>
        <w:t xml:space="preserve">___________ (EM RECUPERAÇÃO JUDICIAL/EXTRAJUDICIAL, </w:t>
      </w:r>
      <w:r w:rsidR="000024CA" w:rsidRPr="000000E2">
        <w:rPr>
          <w:rFonts w:ascii="Times New Roman" w:hAnsi="Times New Roman"/>
          <w:b/>
          <w:sz w:val="24"/>
          <w:szCs w:val="24"/>
        </w:rPr>
        <w:t xml:space="preserve">UANDO FOR O CASO) PARA </w:t>
      </w:r>
      <w:r w:rsidR="009F2BB7" w:rsidRPr="000000E2">
        <w:rPr>
          <w:rFonts w:ascii="Times New Roman" w:hAnsi="Times New Roman"/>
          <w:b/>
          <w:sz w:val="24"/>
          <w:szCs w:val="24"/>
        </w:rPr>
        <w:t>AQUISIÇÃO DE</w:t>
      </w:r>
      <w:r w:rsidR="000250A9">
        <w:rPr>
          <w:rFonts w:ascii="Times New Roman" w:hAnsi="Times New Roman"/>
          <w:b/>
          <w:sz w:val="24"/>
          <w:szCs w:val="24"/>
        </w:rPr>
        <w:t xml:space="preserve"> U</w:t>
      </w:r>
      <w:r w:rsidR="009F2BB7" w:rsidRPr="000000E2">
        <w:rPr>
          <w:rFonts w:ascii="Times New Roman" w:hAnsi="Times New Roman"/>
          <w:b/>
          <w:sz w:val="24"/>
          <w:szCs w:val="24"/>
        </w:rPr>
        <w:t>NIFORMES ESCOLARES, PARA OS ALUNOS DA REDE MUNICIPAL DE ENSINO FUNDAMENTAL E INFANTIL, CONFORME ESPECIFICAÇÕES CONSTANTES DO TERMO DE REFERÊNCIA, QUE INTEGRA ESTE EDITAL COMO ANEXO I.</w:t>
      </w:r>
    </w:p>
    <w:p w14:paraId="557E5033" w14:textId="77777777" w:rsidR="00BC5A85" w:rsidRPr="000000E2" w:rsidRDefault="00BC5A85" w:rsidP="000000E2">
      <w:pPr>
        <w:pStyle w:val="Default"/>
        <w:tabs>
          <w:tab w:val="left" w:pos="-1701"/>
        </w:tabs>
        <w:ind w:right="-1" w:firstLine="0"/>
        <w:jc w:val="both"/>
        <w:rPr>
          <w:rFonts w:ascii="Times New Roman" w:hAnsi="Times New Roman" w:cs="Times New Roman"/>
          <w:b/>
          <w:bCs/>
          <w:color w:val="auto"/>
          <w:lang w:val="pt-BR"/>
        </w:rPr>
      </w:pPr>
    </w:p>
    <w:p w14:paraId="69D79D0D" w14:textId="7ED03B20"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PREGÃO (PRESENCIAL) N° 0</w:t>
      </w:r>
      <w:r w:rsidR="000250A9">
        <w:rPr>
          <w:rFonts w:ascii="Times New Roman" w:hAnsi="Times New Roman"/>
          <w:b/>
          <w:bCs/>
          <w:sz w:val="24"/>
          <w:szCs w:val="24"/>
        </w:rPr>
        <w:t>11</w:t>
      </w:r>
      <w:r w:rsidRPr="000000E2">
        <w:rPr>
          <w:rFonts w:ascii="Times New Roman" w:hAnsi="Times New Roman"/>
          <w:b/>
          <w:bCs/>
          <w:sz w:val="24"/>
          <w:szCs w:val="24"/>
        </w:rPr>
        <w:t>/202</w:t>
      </w:r>
      <w:r w:rsidR="000250A9">
        <w:rPr>
          <w:rFonts w:ascii="Times New Roman" w:hAnsi="Times New Roman"/>
          <w:b/>
          <w:bCs/>
          <w:sz w:val="24"/>
          <w:szCs w:val="24"/>
        </w:rPr>
        <w:t>3</w:t>
      </w:r>
    </w:p>
    <w:p w14:paraId="0FB0E47A" w14:textId="031C6B96" w:rsidR="00BC5A85" w:rsidRPr="000000E2" w:rsidRDefault="00BC5A85" w:rsidP="000000E2">
      <w:pPr>
        <w:tabs>
          <w:tab w:val="left" w:pos="-1701"/>
        </w:tabs>
        <w:autoSpaceDE w:val="0"/>
        <w:autoSpaceDN w:val="0"/>
        <w:adjustRightInd w:val="0"/>
        <w:ind w:left="0" w:right="-1"/>
        <w:rPr>
          <w:rFonts w:ascii="Times New Roman" w:eastAsiaTheme="minorHAnsi" w:hAnsi="Times New Roman"/>
          <w:b/>
          <w:bCs/>
          <w:sz w:val="24"/>
          <w:szCs w:val="24"/>
        </w:rPr>
      </w:pPr>
      <w:r w:rsidRPr="000000E2">
        <w:rPr>
          <w:rFonts w:ascii="Times New Roman" w:eastAsiaTheme="minorHAnsi" w:hAnsi="Times New Roman"/>
          <w:b/>
          <w:bCs/>
          <w:sz w:val="24"/>
          <w:szCs w:val="24"/>
        </w:rPr>
        <w:t xml:space="preserve">PROCESSO N° </w:t>
      </w:r>
      <w:r w:rsidR="000250A9">
        <w:rPr>
          <w:rFonts w:ascii="Times New Roman" w:eastAsiaTheme="minorHAnsi" w:hAnsi="Times New Roman"/>
          <w:b/>
          <w:bCs/>
          <w:sz w:val="24"/>
          <w:szCs w:val="24"/>
        </w:rPr>
        <w:t>1179</w:t>
      </w:r>
      <w:r w:rsidRPr="000000E2">
        <w:rPr>
          <w:rFonts w:ascii="Times New Roman" w:eastAsiaTheme="minorHAnsi" w:hAnsi="Times New Roman"/>
          <w:b/>
          <w:bCs/>
          <w:sz w:val="24"/>
          <w:szCs w:val="24"/>
        </w:rPr>
        <w:t>/20</w:t>
      </w:r>
      <w:r w:rsidR="00496DBE" w:rsidRPr="000000E2">
        <w:rPr>
          <w:rFonts w:ascii="Times New Roman" w:eastAsiaTheme="minorHAnsi" w:hAnsi="Times New Roman"/>
          <w:b/>
          <w:bCs/>
          <w:sz w:val="24"/>
          <w:szCs w:val="24"/>
        </w:rPr>
        <w:t>2</w:t>
      </w:r>
      <w:r w:rsidR="000250A9">
        <w:rPr>
          <w:rFonts w:ascii="Times New Roman" w:eastAsiaTheme="minorHAnsi" w:hAnsi="Times New Roman"/>
          <w:b/>
          <w:bCs/>
          <w:sz w:val="24"/>
          <w:szCs w:val="24"/>
        </w:rPr>
        <w:t>2</w:t>
      </w:r>
    </w:p>
    <w:p w14:paraId="1039CD40" w14:textId="77777777" w:rsidR="00BC5A85" w:rsidRPr="000000E2" w:rsidRDefault="00BC5A85" w:rsidP="000000E2">
      <w:pPr>
        <w:pStyle w:val="Default"/>
        <w:tabs>
          <w:tab w:val="left" w:pos="-1701"/>
        </w:tabs>
        <w:ind w:right="-1" w:firstLine="0"/>
        <w:jc w:val="both"/>
        <w:rPr>
          <w:rFonts w:ascii="Times New Roman" w:hAnsi="Times New Roman" w:cs="Times New Roman"/>
          <w:b/>
          <w:bCs/>
          <w:color w:val="auto"/>
          <w:lang w:val="pt-BR"/>
        </w:rPr>
      </w:pPr>
    </w:p>
    <w:p w14:paraId="1483DB2E" w14:textId="7C9B2D20" w:rsidR="00BC5A85" w:rsidRPr="000000E2" w:rsidRDefault="009D16DC"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 xml:space="preserve">O </w:t>
      </w:r>
      <w:r w:rsidRPr="000000E2">
        <w:rPr>
          <w:rFonts w:ascii="Times New Roman" w:hAnsi="Times New Roman"/>
          <w:b/>
          <w:bCs/>
          <w:sz w:val="24"/>
          <w:szCs w:val="24"/>
        </w:rPr>
        <w:t>MUNICÍPIO DE REGINÓPOLIS</w:t>
      </w:r>
      <w:r w:rsidRPr="000000E2">
        <w:rPr>
          <w:rFonts w:ascii="Times New Roman" w:hAnsi="Times New Roman"/>
          <w:sz w:val="24"/>
          <w:szCs w:val="24"/>
        </w:rPr>
        <w:t xml:space="preserve">, CNPJ nº 44.556.033/0001-98, com sede administrativa na Rua Abrahão Ramos nº 327 – Bairro Centro – CEP 17.190-000 – Reginópolis – SP, neste ato representado pelo  Prefeito Municipal, </w:t>
      </w:r>
      <w:r w:rsidR="000250A9">
        <w:rPr>
          <w:rFonts w:ascii="Times New Roman" w:hAnsi="Times New Roman"/>
          <w:b/>
          <w:bCs/>
          <w:sz w:val="24"/>
          <w:szCs w:val="24"/>
        </w:rPr>
        <w:t>SR.</w:t>
      </w:r>
      <w:r w:rsidRPr="000000E2">
        <w:rPr>
          <w:rFonts w:ascii="Times New Roman" w:hAnsi="Times New Roman"/>
          <w:b/>
          <w:bCs/>
          <w:sz w:val="24"/>
          <w:szCs w:val="24"/>
        </w:rPr>
        <w:t xml:space="preserve"> </w:t>
      </w:r>
      <w:r w:rsidRPr="000000E2">
        <w:rPr>
          <w:rFonts w:ascii="Times New Roman" w:eastAsia="MS Mincho" w:hAnsi="Times New Roman"/>
          <w:b/>
          <w:bCs/>
          <w:sz w:val="24"/>
          <w:szCs w:val="24"/>
        </w:rPr>
        <w:t>RONALDO DA SILVA CORREA</w:t>
      </w:r>
      <w:r w:rsidRPr="000000E2">
        <w:rPr>
          <w:rFonts w:ascii="Times New Roman" w:hAnsi="Times New Roman"/>
          <w:sz w:val="24"/>
          <w:szCs w:val="24"/>
        </w:rPr>
        <w:t xml:space="preserve">, portador da cédula de identidade RG nº 45.119.658-2, emitido pela Secretaria da Segurança Pública do Estado de São Paulo e, devidamente Inscrito no Cadastro das Pessoas Físicas do Ministério da Fazenda sob o nº 347.755.538-44, de ora em diante designado </w:t>
      </w:r>
      <w:r w:rsidRPr="000000E2">
        <w:rPr>
          <w:rFonts w:ascii="Times New Roman" w:hAnsi="Times New Roman"/>
          <w:b/>
          <w:sz w:val="24"/>
          <w:szCs w:val="24"/>
        </w:rPr>
        <w:t>CONTRATANTE</w:t>
      </w:r>
      <w:r w:rsidR="00BC5A85" w:rsidRPr="000000E2">
        <w:rPr>
          <w:rFonts w:ascii="Times New Roman" w:hAnsi="Times New Roman"/>
          <w:sz w:val="24"/>
          <w:szCs w:val="24"/>
        </w:rPr>
        <w:t xml:space="preserve">, e a empresa ____________________ (em recuperação judicial/extrajudicial, quando for o caso), inscrita no CNPJ sob nº________________, com sede na _______________________, nº ________, _______ - ___, representada na forma de seu contrato social pelo </w:t>
      </w:r>
      <w:proofErr w:type="spellStart"/>
      <w:r w:rsidR="00BC5A85" w:rsidRPr="000000E2">
        <w:rPr>
          <w:rFonts w:ascii="Times New Roman" w:hAnsi="Times New Roman"/>
          <w:sz w:val="24"/>
          <w:szCs w:val="24"/>
        </w:rPr>
        <w:t>Sr</w:t>
      </w:r>
      <w:proofErr w:type="spellEnd"/>
      <w:r w:rsidR="00BC5A85" w:rsidRPr="000000E2">
        <w:rPr>
          <w:rFonts w:ascii="Times New Roman" w:hAnsi="Times New Roman"/>
          <w:sz w:val="24"/>
          <w:szCs w:val="24"/>
        </w:rPr>
        <w:t>(a.) _________________, RG nº __________ e CPF n° _________, na qualidade de vencedora do Pregão Presencial nº 0</w:t>
      </w:r>
      <w:r w:rsidR="009F2BB7" w:rsidRPr="000000E2">
        <w:rPr>
          <w:rFonts w:ascii="Times New Roman" w:hAnsi="Times New Roman"/>
          <w:sz w:val="24"/>
          <w:szCs w:val="24"/>
        </w:rPr>
        <w:t>40</w:t>
      </w:r>
      <w:r w:rsidR="00BC5A85" w:rsidRPr="000000E2">
        <w:rPr>
          <w:rFonts w:ascii="Times New Roman" w:hAnsi="Times New Roman"/>
          <w:sz w:val="24"/>
          <w:szCs w:val="24"/>
        </w:rPr>
        <w:t>/202</w:t>
      </w:r>
      <w:r w:rsidR="00496DBE" w:rsidRPr="000000E2">
        <w:rPr>
          <w:rFonts w:ascii="Times New Roman" w:hAnsi="Times New Roman"/>
          <w:sz w:val="24"/>
          <w:szCs w:val="24"/>
        </w:rPr>
        <w:t>1</w:t>
      </w:r>
      <w:r w:rsidR="00BC5A85" w:rsidRPr="000000E2">
        <w:rPr>
          <w:rFonts w:ascii="Times New Roman" w:hAnsi="Times New Roman"/>
          <w:sz w:val="24"/>
          <w:szCs w:val="24"/>
        </w:rPr>
        <w:t xml:space="preserve">, doravante denominada </w:t>
      </w:r>
      <w:r w:rsidR="00BC5A85" w:rsidRPr="000000E2">
        <w:rPr>
          <w:rFonts w:ascii="Times New Roman" w:hAnsi="Times New Roman"/>
          <w:b/>
          <w:sz w:val="24"/>
          <w:szCs w:val="24"/>
        </w:rPr>
        <w:t>CONTRATADA</w:t>
      </w:r>
      <w:r w:rsidR="00BC5A85" w:rsidRPr="000000E2">
        <w:rPr>
          <w:rFonts w:ascii="Times New Roman" w:hAnsi="Times New Roman"/>
          <w:sz w:val="24"/>
          <w:szCs w:val="24"/>
        </w:rPr>
        <w:t xml:space="preserve">, nos termos da Lei Federal nº 8.666, de 21 de junho de 1993, e alterações, Lei Federal nº 10.520, de 17 de julho de 2002, firmam o presente contrato, nos autos do Processo nº </w:t>
      </w:r>
      <w:r w:rsidR="000250A9">
        <w:rPr>
          <w:rFonts w:ascii="Times New Roman" w:hAnsi="Times New Roman"/>
          <w:sz w:val="24"/>
          <w:szCs w:val="24"/>
        </w:rPr>
        <w:t>1179</w:t>
      </w:r>
      <w:r w:rsidR="00BC5A85" w:rsidRPr="000000E2">
        <w:rPr>
          <w:rFonts w:ascii="Times New Roman" w:hAnsi="Times New Roman"/>
          <w:sz w:val="24"/>
          <w:szCs w:val="24"/>
        </w:rPr>
        <w:t>/202</w:t>
      </w:r>
      <w:r w:rsidR="000250A9">
        <w:rPr>
          <w:rFonts w:ascii="Times New Roman" w:hAnsi="Times New Roman"/>
          <w:sz w:val="24"/>
          <w:szCs w:val="24"/>
        </w:rPr>
        <w:t>2</w:t>
      </w:r>
      <w:r w:rsidR="00BC5A85" w:rsidRPr="000000E2">
        <w:rPr>
          <w:rFonts w:ascii="Times New Roman" w:hAnsi="Times New Roman"/>
          <w:sz w:val="24"/>
          <w:szCs w:val="24"/>
        </w:rPr>
        <w:t>, com as seguintes cláusulas:</w:t>
      </w:r>
    </w:p>
    <w:p w14:paraId="32FBF227" w14:textId="77777777" w:rsidR="00315CF2" w:rsidRPr="000000E2" w:rsidRDefault="00315CF2" w:rsidP="000000E2">
      <w:pPr>
        <w:tabs>
          <w:tab w:val="left" w:pos="-1701"/>
        </w:tabs>
        <w:autoSpaceDE w:val="0"/>
        <w:autoSpaceDN w:val="0"/>
        <w:adjustRightInd w:val="0"/>
        <w:ind w:left="0" w:right="-1"/>
        <w:rPr>
          <w:rFonts w:ascii="Times New Roman" w:hAnsi="Times New Roman"/>
          <w:sz w:val="24"/>
          <w:szCs w:val="24"/>
        </w:rPr>
      </w:pPr>
    </w:p>
    <w:p w14:paraId="40456DB3" w14:textId="303D44C0"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CLÁUSULA PRIMEIRA</w:t>
      </w:r>
      <w:r w:rsidR="000250A9">
        <w:rPr>
          <w:rFonts w:ascii="Times New Roman" w:hAnsi="Times New Roman"/>
          <w:b/>
          <w:bCs/>
          <w:sz w:val="24"/>
          <w:szCs w:val="24"/>
        </w:rPr>
        <w:t xml:space="preserve"> - </w:t>
      </w:r>
      <w:r w:rsidRPr="000000E2">
        <w:rPr>
          <w:rFonts w:ascii="Times New Roman" w:hAnsi="Times New Roman"/>
          <w:b/>
          <w:bCs/>
          <w:sz w:val="24"/>
          <w:szCs w:val="24"/>
        </w:rPr>
        <w:t>OBJETO</w:t>
      </w:r>
    </w:p>
    <w:p w14:paraId="428E420C" w14:textId="77777777"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p>
    <w:p w14:paraId="5C5C7473" w14:textId="7EDDD0AE" w:rsidR="000250A9" w:rsidRPr="000000E2" w:rsidRDefault="00BC5A85" w:rsidP="000250A9">
      <w:pPr>
        <w:widowControl w:val="0"/>
        <w:ind w:left="0" w:right="-1"/>
        <w:rPr>
          <w:rFonts w:ascii="Times New Roman" w:eastAsiaTheme="minorHAnsi" w:hAnsi="Times New Roman"/>
          <w:sz w:val="24"/>
          <w:szCs w:val="24"/>
        </w:rPr>
      </w:pPr>
      <w:r w:rsidRPr="000000E2">
        <w:rPr>
          <w:rFonts w:ascii="Times New Roman" w:hAnsi="Times New Roman"/>
          <w:b/>
          <w:bCs/>
          <w:sz w:val="24"/>
          <w:szCs w:val="24"/>
        </w:rPr>
        <w:t>1.1 –</w:t>
      </w:r>
      <w:r w:rsidR="00B47809" w:rsidRPr="000000E2">
        <w:rPr>
          <w:rFonts w:ascii="Times New Roman" w:hAnsi="Times New Roman"/>
          <w:b/>
          <w:bCs/>
          <w:sz w:val="24"/>
          <w:szCs w:val="24"/>
        </w:rPr>
        <w:t xml:space="preserve"> </w:t>
      </w:r>
      <w:r w:rsidR="000250A9" w:rsidRPr="000250A9">
        <w:rPr>
          <w:rFonts w:ascii="Times New Roman" w:hAnsi="Times New Roman"/>
          <w:bCs/>
          <w:sz w:val="24"/>
          <w:szCs w:val="24"/>
        </w:rPr>
        <w:t>C</w:t>
      </w:r>
      <w:r w:rsidR="000250A9" w:rsidRPr="000000E2">
        <w:rPr>
          <w:rFonts w:ascii="Times New Roman" w:hAnsi="Times New Roman"/>
          <w:bCs/>
          <w:sz w:val="24"/>
          <w:szCs w:val="24"/>
        </w:rPr>
        <w:t>onfecção e fornecimento de uniformes escolares a serem distribuídos aos alunos da Rede Municipal de Ensino de Reginópolis/SP, para utilização durante o ano letivo, conforme Anexo I (Termo de Referência).</w:t>
      </w:r>
    </w:p>
    <w:p w14:paraId="6751C2FB" w14:textId="61AA466B" w:rsidR="009F2BB7" w:rsidRPr="000000E2" w:rsidRDefault="009F2BB7" w:rsidP="000000E2">
      <w:pPr>
        <w:widowControl w:val="0"/>
        <w:tabs>
          <w:tab w:val="left" w:pos="-1701"/>
        </w:tabs>
        <w:ind w:left="0" w:right="-1"/>
        <w:rPr>
          <w:rFonts w:ascii="Times New Roman" w:hAnsi="Times New Roman"/>
          <w:b/>
          <w:bCs/>
          <w:sz w:val="24"/>
          <w:szCs w:val="24"/>
        </w:rPr>
      </w:pPr>
    </w:p>
    <w:p w14:paraId="2A10E3B9" w14:textId="5E00AB97" w:rsidR="00DA2D64"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1.2 – </w:t>
      </w:r>
      <w:r w:rsidRPr="000000E2">
        <w:rPr>
          <w:rFonts w:ascii="Times New Roman" w:hAnsi="Times New Roman"/>
          <w:sz w:val="24"/>
          <w:szCs w:val="24"/>
        </w:rPr>
        <w:t xml:space="preserve">Consideram-se partes integrantes deste instrumento, como se nele estivessem transcritos, os seguintes documentos: </w:t>
      </w:r>
    </w:p>
    <w:p w14:paraId="5AC3B4AB" w14:textId="77777777" w:rsidR="00A271D6" w:rsidRPr="000000E2" w:rsidRDefault="00A271D6" w:rsidP="000000E2">
      <w:pPr>
        <w:tabs>
          <w:tab w:val="left" w:pos="-1701"/>
        </w:tabs>
        <w:autoSpaceDE w:val="0"/>
        <w:autoSpaceDN w:val="0"/>
        <w:adjustRightInd w:val="0"/>
        <w:ind w:left="0" w:right="-1"/>
        <w:rPr>
          <w:rFonts w:ascii="Times New Roman" w:hAnsi="Times New Roman"/>
          <w:sz w:val="24"/>
          <w:szCs w:val="24"/>
        </w:rPr>
      </w:pPr>
    </w:p>
    <w:p w14:paraId="3FC59C6A" w14:textId="4CE9AC91" w:rsidR="00DA2D64"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a)</w:t>
      </w:r>
      <w:r w:rsidRPr="000000E2">
        <w:rPr>
          <w:rFonts w:ascii="Times New Roman" w:hAnsi="Times New Roman"/>
          <w:sz w:val="24"/>
          <w:szCs w:val="24"/>
        </w:rPr>
        <w:t xml:space="preserve"> Edital do Pregão Presencial nº 0</w:t>
      </w:r>
      <w:r w:rsidR="00A271D6">
        <w:rPr>
          <w:rFonts w:ascii="Times New Roman" w:hAnsi="Times New Roman"/>
          <w:sz w:val="24"/>
          <w:szCs w:val="24"/>
        </w:rPr>
        <w:t>11</w:t>
      </w:r>
      <w:r w:rsidRPr="000000E2">
        <w:rPr>
          <w:rFonts w:ascii="Times New Roman" w:hAnsi="Times New Roman"/>
          <w:sz w:val="24"/>
          <w:szCs w:val="24"/>
        </w:rPr>
        <w:t>/202</w:t>
      </w:r>
      <w:r w:rsidR="00A271D6">
        <w:rPr>
          <w:rFonts w:ascii="Times New Roman" w:hAnsi="Times New Roman"/>
          <w:sz w:val="24"/>
          <w:szCs w:val="24"/>
        </w:rPr>
        <w:t>3</w:t>
      </w:r>
      <w:r w:rsidRPr="000000E2">
        <w:rPr>
          <w:rFonts w:ascii="Times New Roman" w:hAnsi="Times New Roman"/>
          <w:sz w:val="24"/>
          <w:szCs w:val="24"/>
        </w:rPr>
        <w:t xml:space="preserve"> e seus anexos; </w:t>
      </w:r>
    </w:p>
    <w:p w14:paraId="145B3DC6" w14:textId="7777777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1D5DF9EE" w14:textId="52EE5DAD" w:rsidR="00DA2D64"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b)</w:t>
      </w:r>
      <w:r w:rsidRPr="000000E2">
        <w:rPr>
          <w:rFonts w:ascii="Times New Roman" w:hAnsi="Times New Roman"/>
          <w:sz w:val="24"/>
          <w:szCs w:val="24"/>
        </w:rPr>
        <w:t xml:space="preserve"> Proposta de ____de _____ </w:t>
      </w:r>
      <w:proofErr w:type="spellStart"/>
      <w:r w:rsidRPr="000000E2">
        <w:rPr>
          <w:rFonts w:ascii="Times New Roman" w:hAnsi="Times New Roman"/>
          <w:sz w:val="24"/>
          <w:szCs w:val="24"/>
        </w:rPr>
        <w:t>de</w:t>
      </w:r>
      <w:proofErr w:type="spellEnd"/>
      <w:r w:rsidRPr="000000E2">
        <w:rPr>
          <w:rFonts w:ascii="Times New Roman" w:hAnsi="Times New Roman"/>
          <w:sz w:val="24"/>
          <w:szCs w:val="24"/>
        </w:rPr>
        <w:t xml:space="preserve"> 202</w:t>
      </w:r>
      <w:r w:rsidR="00A271D6">
        <w:rPr>
          <w:rFonts w:ascii="Times New Roman" w:hAnsi="Times New Roman"/>
          <w:sz w:val="24"/>
          <w:szCs w:val="24"/>
        </w:rPr>
        <w:t>3</w:t>
      </w:r>
      <w:r w:rsidRPr="000000E2">
        <w:rPr>
          <w:rFonts w:ascii="Times New Roman" w:hAnsi="Times New Roman"/>
          <w:sz w:val="24"/>
          <w:szCs w:val="24"/>
        </w:rPr>
        <w:t xml:space="preserve">, apresentada pela </w:t>
      </w:r>
      <w:r w:rsidRPr="000000E2">
        <w:rPr>
          <w:rFonts w:ascii="Times New Roman" w:hAnsi="Times New Roman"/>
          <w:b/>
          <w:bCs/>
          <w:sz w:val="24"/>
          <w:szCs w:val="24"/>
        </w:rPr>
        <w:t>CONTRATADA</w:t>
      </w:r>
      <w:r w:rsidRPr="000000E2">
        <w:rPr>
          <w:rFonts w:ascii="Times New Roman" w:hAnsi="Times New Roman"/>
          <w:sz w:val="24"/>
          <w:szCs w:val="24"/>
        </w:rPr>
        <w:t xml:space="preserve">; </w:t>
      </w:r>
    </w:p>
    <w:p w14:paraId="6424C535" w14:textId="7777777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1F500E99" w14:textId="04E9E25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c) </w:t>
      </w:r>
      <w:r w:rsidRPr="000000E2">
        <w:rPr>
          <w:rFonts w:ascii="Times New Roman" w:hAnsi="Times New Roman"/>
          <w:sz w:val="24"/>
          <w:szCs w:val="24"/>
        </w:rPr>
        <w:t>Ata da sessão do Pregão Presencial nº 0</w:t>
      </w:r>
      <w:r w:rsidR="00A271D6">
        <w:rPr>
          <w:rFonts w:ascii="Times New Roman" w:hAnsi="Times New Roman"/>
          <w:sz w:val="24"/>
          <w:szCs w:val="24"/>
        </w:rPr>
        <w:t>11</w:t>
      </w:r>
      <w:r w:rsidRPr="000000E2">
        <w:rPr>
          <w:rFonts w:ascii="Times New Roman" w:hAnsi="Times New Roman"/>
          <w:sz w:val="24"/>
          <w:szCs w:val="24"/>
        </w:rPr>
        <w:t>/202</w:t>
      </w:r>
      <w:r w:rsidR="00A271D6">
        <w:rPr>
          <w:rFonts w:ascii="Times New Roman" w:hAnsi="Times New Roman"/>
          <w:sz w:val="24"/>
          <w:szCs w:val="24"/>
        </w:rPr>
        <w:t>3</w:t>
      </w:r>
      <w:r w:rsidRPr="000000E2">
        <w:rPr>
          <w:rFonts w:ascii="Times New Roman" w:hAnsi="Times New Roman"/>
          <w:sz w:val="24"/>
          <w:szCs w:val="24"/>
        </w:rPr>
        <w:t>.</w:t>
      </w:r>
    </w:p>
    <w:p w14:paraId="5D4CC31F"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64E6574C" w14:textId="71AE5EB6"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1.3 –</w:t>
      </w:r>
      <w:r w:rsidRPr="000000E2">
        <w:rPr>
          <w:rFonts w:ascii="Times New Roman" w:hAnsi="Times New Roman"/>
          <w:sz w:val="24"/>
          <w:szCs w:val="24"/>
        </w:rPr>
        <w:t xml:space="preserve"> O valor inicial atualizado deste contrato poderá sofrer, nas mesmas condições, acréscimos ou supressões nos termos do artigo 65, § 1° da Lei Federal nº 8.666/93.</w:t>
      </w:r>
    </w:p>
    <w:p w14:paraId="497471DD" w14:textId="13410DF8"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41C19F09" w14:textId="735AC06C"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1.4 –</w:t>
      </w:r>
      <w:r w:rsidRPr="000000E2">
        <w:rPr>
          <w:rFonts w:ascii="Times New Roman" w:hAnsi="Times New Roman"/>
          <w:sz w:val="24"/>
          <w:szCs w:val="24"/>
        </w:rPr>
        <w:t xml:space="preserve"> Loca</w:t>
      </w:r>
      <w:r w:rsidR="00D55C9B" w:rsidRPr="000000E2">
        <w:rPr>
          <w:rFonts w:ascii="Times New Roman" w:hAnsi="Times New Roman"/>
          <w:sz w:val="24"/>
          <w:szCs w:val="24"/>
        </w:rPr>
        <w:t>l</w:t>
      </w:r>
      <w:r w:rsidRPr="000000E2">
        <w:rPr>
          <w:rFonts w:ascii="Times New Roman" w:hAnsi="Times New Roman"/>
          <w:sz w:val="24"/>
          <w:szCs w:val="24"/>
        </w:rPr>
        <w:t xml:space="preserve"> de entrega: </w:t>
      </w:r>
      <w:r w:rsidR="00C017D3" w:rsidRPr="000000E2">
        <w:rPr>
          <w:rFonts w:ascii="Times New Roman" w:hAnsi="Times New Roman"/>
          <w:bCs/>
          <w:sz w:val="24"/>
          <w:szCs w:val="24"/>
        </w:rPr>
        <w:t xml:space="preserve">Rua </w:t>
      </w:r>
      <w:r w:rsidR="00A271D6" w:rsidRPr="000000E2">
        <w:rPr>
          <w:rFonts w:ascii="Times New Roman" w:hAnsi="Times New Roman"/>
          <w:bCs/>
          <w:sz w:val="24"/>
          <w:szCs w:val="24"/>
        </w:rPr>
        <w:t>Boa Vista nº 323 – Bairro Centro</w:t>
      </w:r>
      <w:r w:rsidRPr="000000E2">
        <w:rPr>
          <w:rFonts w:ascii="Times New Roman" w:hAnsi="Times New Roman"/>
          <w:sz w:val="24"/>
          <w:szCs w:val="24"/>
        </w:rPr>
        <w:t>.</w:t>
      </w:r>
    </w:p>
    <w:p w14:paraId="2D6734E8" w14:textId="77777777" w:rsidR="00DA2D64" w:rsidRPr="000000E2" w:rsidRDefault="00DA2D64" w:rsidP="000000E2">
      <w:pPr>
        <w:tabs>
          <w:tab w:val="left" w:pos="-1701"/>
        </w:tabs>
        <w:autoSpaceDE w:val="0"/>
        <w:autoSpaceDN w:val="0"/>
        <w:adjustRightInd w:val="0"/>
        <w:ind w:left="0" w:right="-1"/>
        <w:rPr>
          <w:rFonts w:ascii="Times New Roman" w:hAnsi="Times New Roman"/>
          <w:b/>
          <w:bCs/>
          <w:sz w:val="24"/>
          <w:szCs w:val="24"/>
        </w:rPr>
      </w:pPr>
    </w:p>
    <w:p w14:paraId="3726B7C2" w14:textId="70533C23" w:rsidR="00DA2D64" w:rsidRPr="000000E2" w:rsidRDefault="00BC5A85" w:rsidP="000000E2">
      <w:pPr>
        <w:tabs>
          <w:tab w:val="left" w:pos="-1701"/>
        </w:tabs>
        <w:autoSpaceDE w:val="0"/>
        <w:autoSpaceDN w:val="0"/>
        <w:adjustRightInd w:val="0"/>
        <w:ind w:left="0" w:right="-1"/>
        <w:rPr>
          <w:rFonts w:ascii="Times New Roman" w:hAnsi="Times New Roman"/>
          <w:b/>
          <w:sz w:val="24"/>
          <w:szCs w:val="24"/>
        </w:rPr>
      </w:pPr>
      <w:r w:rsidRPr="000000E2">
        <w:rPr>
          <w:rFonts w:ascii="Times New Roman" w:hAnsi="Times New Roman"/>
          <w:b/>
          <w:bCs/>
          <w:sz w:val="24"/>
          <w:szCs w:val="24"/>
        </w:rPr>
        <w:t>CLÁUSULA SEGUNDA</w:t>
      </w:r>
      <w:r w:rsidR="00A271D6">
        <w:rPr>
          <w:rFonts w:ascii="Times New Roman" w:hAnsi="Times New Roman"/>
          <w:b/>
          <w:bCs/>
          <w:sz w:val="24"/>
          <w:szCs w:val="24"/>
        </w:rPr>
        <w:t xml:space="preserve"> - </w:t>
      </w:r>
      <w:r w:rsidR="00DA2D64" w:rsidRPr="000000E2">
        <w:rPr>
          <w:rFonts w:ascii="Times New Roman" w:hAnsi="Times New Roman"/>
          <w:b/>
          <w:sz w:val="24"/>
          <w:szCs w:val="24"/>
        </w:rPr>
        <w:t>DOS PRAZOS DE VIGÊNCIA, DE ENTREGA, DO ACEITE TÉCNICO, DO RECEBIMENTO DEFINITIVO E DA GARANTIA DO OBJETO</w:t>
      </w:r>
    </w:p>
    <w:p w14:paraId="575565B3"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022B5B79" w14:textId="5F0D2987" w:rsidR="00FF400F" w:rsidRPr="000000E2" w:rsidRDefault="00FF400F"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2.1 – </w:t>
      </w:r>
      <w:r w:rsidRPr="000000E2">
        <w:rPr>
          <w:rFonts w:ascii="Times New Roman" w:hAnsi="Times New Roman"/>
          <w:sz w:val="24"/>
          <w:szCs w:val="24"/>
        </w:rPr>
        <w:t xml:space="preserve">A vigência deste contrato inicia-se com a publicação de seu extrato no Diário Oficial do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encerrando-se na data de emissão do </w:t>
      </w:r>
      <w:r w:rsidR="00370E58" w:rsidRPr="000000E2">
        <w:rPr>
          <w:rFonts w:ascii="Times New Roman" w:hAnsi="Times New Roman"/>
          <w:sz w:val="24"/>
          <w:szCs w:val="24"/>
        </w:rPr>
        <w:t>Termo de Recebimento Definitivo</w:t>
      </w:r>
      <w:r w:rsidRPr="000000E2">
        <w:rPr>
          <w:rFonts w:ascii="Times New Roman" w:hAnsi="Times New Roman"/>
          <w:sz w:val="24"/>
          <w:szCs w:val="24"/>
        </w:rPr>
        <w:t xml:space="preserve">. </w:t>
      </w:r>
    </w:p>
    <w:p w14:paraId="5460E375" w14:textId="77777777" w:rsidR="00FF400F" w:rsidRPr="000000E2" w:rsidRDefault="00FF400F" w:rsidP="000000E2">
      <w:pPr>
        <w:tabs>
          <w:tab w:val="left" w:pos="-1701"/>
        </w:tabs>
        <w:autoSpaceDE w:val="0"/>
        <w:autoSpaceDN w:val="0"/>
        <w:adjustRightInd w:val="0"/>
        <w:ind w:left="0" w:right="-1"/>
        <w:rPr>
          <w:rFonts w:ascii="Times New Roman" w:hAnsi="Times New Roman"/>
          <w:sz w:val="24"/>
          <w:szCs w:val="24"/>
        </w:rPr>
      </w:pPr>
    </w:p>
    <w:p w14:paraId="2402E9AF" w14:textId="77777777" w:rsidR="00FF400F" w:rsidRPr="000000E2" w:rsidRDefault="00FF400F"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2.2 – </w:t>
      </w:r>
      <w:r w:rsidRPr="000000E2">
        <w:rPr>
          <w:rFonts w:ascii="Times New Roman" w:hAnsi="Times New Roman"/>
          <w:sz w:val="24"/>
          <w:szCs w:val="24"/>
        </w:rPr>
        <w:t xml:space="preserve">O prazo para entrega do objeto será de até 30 (trinta) dias corridos, contados da data de emissão da Autorização de Compras ou de Fornecimento, sendo que eventuais pedidos de prorrogação serão protocolados, antes do vencimento do prazo de entrega, devidamente justificados pela </w:t>
      </w:r>
      <w:r w:rsidRPr="000000E2">
        <w:rPr>
          <w:rFonts w:ascii="Times New Roman" w:hAnsi="Times New Roman"/>
          <w:b/>
          <w:sz w:val="24"/>
          <w:szCs w:val="24"/>
        </w:rPr>
        <w:t>CONTRATADA</w:t>
      </w:r>
      <w:r w:rsidRPr="000000E2">
        <w:rPr>
          <w:rFonts w:ascii="Times New Roman" w:hAnsi="Times New Roman"/>
          <w:sz w:val="24"/>
          <w:szCs w:val="24"/>
        </w:rPr>
        <w:t>, para serem s</w:t>
      </w:r>
      <w:r w:rsidR="000E2DA5" w:rsidRPr="000000E2">
        <w:rPr>
          <w:rFonts w:ascii="Times New Roman" w:hAnsi="Times New Roman"/>
          <w:sz w:val="24"/>
          <w:szCs w:val="24"/>
        </w:rPr>
        <w:t>ubmetidos à apreciação superior;</w:t>
      </w:r>
      <w:r w:rsidRPr="000000E2">
        <w:rPr>
          <w:rFonts w:ascii="Times New Roman" w:hAnsi="Times New Roman"/>
          <w:sz w:val="24"/>
          <w:szCs w:val="24"/>
        </w:rPr>
        <w:t xml:space="preserve"> </w:t>
      </w:r>
    </w:p>
    <w:p w14:paraId="1ECB9174" w14:textId="77777777" w:rsidR="00370E58" w:rsidRPr="000000E2" w:rsidRDefault="00370E58" w:rsidP="000000E2">
      <w:pPr>
        <w:tabs>
          <w:tab w:val="left" w:pos="-1701"/>
        </w:tabs>
        <w:autoSpaceDE w:val="0"/>
        <w:autoSpaceDN w:val="0"/>
        <w:adjustRightInd w:val="0"/>
        <w:ind w:left="0" w:right="-1"/>
        <w:rPr>
          <w:rFonts w:ascii="Times New Roman" w:hAnsi="Times New Roman"/>
          <w:sz w:val="24"/>
          <w:szCs w:val="24"/>
        </w:rPr>
      </w:pPr>
    </w:p>
    <w:p w14:paraId="0297CF6F" w14:textId="4F3C1C64" w:rsidR="00FF400F" w:rsidRPr="000000E2" w:rsidRDefault="00FF400F"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2.2.1 – </w:t>
      </w:r>
      <w:r w:rsidRPr="000000E2">
        <w:rPr>
          <w:rFonts w:ascii="Times New Roman" w:hAnsi="Times New Roman"/>
          <w:sz w:val="24"/>
          <w:szCs w:val="24"/>
        </w:rPr>
        <w:t>A Autorização de Compras ou de Fornecimento será expedida pel</w:t>
      </w:r>
      <w:r w:rsidR="001158CE" w:rsidRPr="000000E2">
        <w:rPr>
          <w:rFonts w:ascii="Times New Roman" w:hAnsi="Times New Roman"/>
          <w:sz w:val="24"/>
          <w:szCs w:val="24"/>
        </w:rPr>
        <w:t>a</w:t>
      </w:r>
      <w:r w:rsidRPr="000000E2">
        <w:rPr>
          <w:rFonts w:ascii="Times New Roman" w:hAnsi="Times New Roman"/>
          <w:sz w:val="24"/>
          <w:szCs w:val="24"/>
        </w:rPr>
        <w:t xml:space="preserve"> </w:t>
      </w:r>
      <w:r w:rsidR="007C1B19" w:rsidRPr="000000E2">
        <w:rPr>
          <w:rFonts w:ascii="Times New Roman" w:hAnsi="Times New Roman"/>
          <w:sz w:val="24"/>
          <w:szCs w:val="24"/>
        </w:rPr>
        <w:t>Diretora Municipal de Educação</w:t>
      </w:r>
      <w:r w:rsidR="002450F9" w:rsidRPr="000000E2">
        <w:rPr>
          <w:rFonts w:ascii="Times New Roman" w:hAnsi="Times New Roman"/>
          <w:sz w:val="24"/>
          <w:szCs w:val="24"/>
        </w:rPr>
        <w:t xml:space="preserve"> </w:t>
      </w:r>
      <w:r w:rsidRPr="000000E2">
        <w:rPr>
          <w:rFonts w:ascii="Times New Roman" w:hAnsi="Times New Roman"/>
          <w:sz w:val="24"/>
          <w:szCs w:val="24"/>
        </w:rPr>
        <w:t>designad</w:t>
      </w:r>
      <w:r w:rsidR="00BF7B20" w:rsidRPr="000000E2">
        <w:rPr>
          <w:rFonts w:ascii="Times New Roman" w:hAnsi="Times New Roman"/>
          <w:sz w:val="24"/>
          <w:szCs w:val="24"/>
        </w:rPr>
        <w:t>o</w:t>
      </w:r>
      <w:r w:rsidRPr="000000E2">
        <w:rPr>
          <w:rFonts w:ascii="Times New Roman" w:hAnsi="Times New Roman"/>
          <w:sz w:val="24"/>
          <w:szCs w:val="24"/>
        </w:rPr>
        <w:t xml:space="preserve"> pelo </w:t>
      </w:r>
      <w:r w:rsidRPr="000000E2">
        <w:rPr>
          <w:rFonts w:ascii="Times New Roman" w:hAnsi="Times New Roman"/>
          <w:b/>
          <w:sz w:val="24"/>
          <w:szCs w:val="24"/>
        </w:rPr>
        <w:t>CONTRATANTE</w:t>
      </w:r>
      <w:r w:rsidRPr="000000E2">
        <w:rPr>
          <w:rFonts w:ascii="Times New Roman" w:hAnsi="Times New Roman"/>
          <w:sz w:val="24"/>
          <w:szCs w:val="24"/>
        </w:rPr>
        <w:t xml:space="preserve"> em até 10 (dez) dias após a publicação do extrato deste contrato no Diário Oficial do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w:t>
      </w:r>
    </w:p>
    <w:p w14:paraId="14FD82F5" w14:textId="77777777" w:rsidR="00FF400F" w:rsidRPr="000000E2" w:rsidRDefault="00FF400F" w:rsidP="000000E2">
      <w:pPr>
        <w:tabs>
          <w:tab w:val="left" w:pos="-1701"/>
        </w:tabs>
        <w:autoSpaceDE w:val="0"/>
        <w:autoSpaceDN w:val="0"/>
        <w:adjustRightInd w:val="0"/>
        <w:ind w:left="0" w:right="-1"/>
        <w:rPr>
          <w:rFonts w:ascii="Times New Roman" w:hAnsi="Times New Roman"/>
          <w:sz w:val="24"/>
          <w:szCs w:val="24"/>
        </w:rPr>
      </w:pPr>
    </w:p>
    <w:p w14:paraId="5C95BC3C" w14:textId="65F74A43" w:rsidR="00BC5A85" w:rsidRPr="000000E2" w:rsidRDefault="00FF400F"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2.3 – </w:t>
      </w:r>
      <w:r w:rsidRPr="000000E2">
        <w:rPr>
          <w:rFonts w:ascii="Times New Roman" w:hAnsi="Times New Roman"/>
          <w:sz w:val="24"/>
          <w:szCs w:val="24"/>
        </w:rPr>
        <w:t>O Aceite Técnico será expedido pel</w:t>
      </w:r>
      <w:r w:rsidR="007C1B19" w:rsidRPr="000000E2">
        <w:rPr>
          <w:rFonts w:ascii="Times New Roman" w:hAnsi="Times New Roman"/>
          <w:sz w:val="24"/>
          <w:szCs w:val="24"/>
        </w:rPr>
        <w:t>a</w:t>
      </w:r>
      <w:r w:rsidRPr="000000E2">
        <w:rPr>
          <w:rFonts w:ascii="Times New Roman" w:hAnsi="Times New Roman"/>
          <w:sz w:val="24"/>
          <w:szCs w:val="24"/>
        </w:rPr>
        <w:t xml:space="preserve"> </w:t>
      </w:r>
      <w:r w:rsidR="007C1B19" w:rsidRPr="000000E2">
        <w:rPr>
          <w:rFonts w:ascii="Times New Roman" w:hAnsi="Times New Roman"/>
          <w:sz w:val="24"/>
          <w:szCs w:val="24"/>
        </w:rPr>
        <w:t>Diretora Municipal de Educação</w:t>
      </w:r>
      <w:r w:rsidRPr="000000E2">
        <w:rPr>
          <w:rFonts w:ascii="Times New Roman" w:hAnsi="Times New Roman"/>
          <w:sz w:val="24"/>
          <w:szCs w:val="24"/>
        </w:rPr>
        <w:t xml:space="preserve"> em até 05 (cinco) dias úteis contados da data de entrega do objeto, e o </w:t>
      </w:r>
      <w:r w:rsidR="00370E58" w:rsidRPr="000000E2">
        <w:rPr>
          <w:rFonts w:ascii="Times New Roman" w:hAnsi="Times New Roman"/>
          <w:sz w:val="24"/>
          <w:szCs w:val="24"/>
        </w:rPr>
        <w:t>Termo de Recebimento Definitivo</w:t>
      </w:r>
      <w:r w:rsidRPr="000000E2">
        <w:rPr>
          <w:rFonts w:ascii="Times New Roman" w:hAnsi="Times New Roman"/>
          <w:sz w:val="24"/>
          <w:szCs w:val="24"/>
        </w:rPr>
        <w:t xml:space="preserve"> será emitido em 30 (trinta) dias corridos do Aceite Técnico, caso não haja qualquer irregularidade, conforme descrito na Cláusula Terceira deste contrato.</w:t>
      </w:r>
    </w:p>
    <w:p w14:paraId="7763225C" w14:textId="77777777" w:rsidR="00FF400F" w:rsidRPr="000000E2" w:rsidRDefault="00FF400F" w:rsidP="000000E2">
      <w:pPr>
        <w:tabs>
          <w:tab w:val="left" w:pos="-1701"/>
        </w:tabs>
        <w:autoSpaceDE w:val="0"/>
        <w:autoSpaceDN w:val="0"/>
        <w:adjustRightInd w:val="0"/>
        <w:ind w:left="0" w:right="-1"/>
        <w:rPr>
          <w:rFonts w:ascii="Times New Roman" w:hAnsi="Times New Roman"/>
          <w:sz w:val="24"/>
          <w:szCs w:val="24"/>
        </w:rPr>
      </w:pPr>
    </w:p>
    <w:p w14:paraId="312A1816" w14:textId="69DB6E20" w:rsidR="00BC5A85" w:rsidRPr="000000E2" w:rsidRDefault="00DA2D6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2.4 – </w:t>
      </w:r>
      <w:r w:rsidRPr="000000E2">
        <w:rPr>
          <w:rFonts w:ascii="Times New Roman" w:hAnsi="Times New Roman"/>
          <w:sz w:val="24"/>
          <w:szCs w:val="24"/>
        </w:rPr>
        <w:t>O prazo de garantia do objeto deste contrato será de ___</w:t>
      </w:r>
      <w:r w:rsidR="002450F9" w:rsidRPr="000000E2">
        <w:rPr>
          <w:rFonts w:ascii="Times New Roman" w:hAnsi="Times New Roman"/>
          <w:sz w:val="24"/>
          <w:szCs w:val="24"/>
        </w:rPr>
        <w:t xml:space="preserve"> </w:t>
      </w:r>
      <w:r w:rsidRPr="000000E2">
        <w:rPr>
          <w:rFonts w:ascii="Times New Roman" w:hAnsi="Times New Roman"/>
          <w:sz w:val="24"/>
          <w:szCs w:val="24"/>
        </w:rPr>
        <w:t>(____) meses, contados a partir da data de emissão do Termo de Recebimento Definitivo</w:t>
      </w:r>
      <w:r w:rsidR="00BC5A85" w:rsidRPr="000000E2">
        <w:rPr>
          <w:rFonts w:ascii="Times New Roman" w:hAnsi="Times New Roman"/>
          <w:sz w:val="24"/>
          <w:szCs w:val="24"/>
        </w:rPr>
        <w:t>.</w:t>
      </w:r>
    </w:p>
    <w:p w14:paraId="07F0E2FB" w14:textId="77777777" w:rsidR="00315CF2" w:rsidRPr="000000E2" w:rsidRDefault="00315CF2" w:rsidP="000000E2">
      <w:pPr>
        <w:tabs>
          <w:tab w:val="left" w:pos="-1701"/>
        </w:tabs>
        <w:autoSpaceDE w:val="0"/>
        <w:autoSpaceDN w:val="0"/>
        <w:adjustRightInd w:val="0"/>
        <w:ind w:left="0" w:right="-1"/>
        <w:rPr>
          <w:rFonts w:ascii="Times New Roman" w:hAnsi="Times New Roman"/>
          <w:sz w:val="24"/>
          <w:szCs w:val="24"/>
        </w:rPr>
      </w:pPr>
    </w:p>
    <w:p w14:paraId="07131865" w14:textId="104303B6" w:rsidR="00BC5A85" w:rsidRPr="000000E2" w:rsidRDefault="00BC5A85" w:rsidP="000000E2">
      <w:pPr>
        <w:tabs>
          <w:tab w:val="left" w:pos="-1701"/>
        </w:tabs>
        <w:autoSpaceDE w:val="0"/>
        <w:autoSpaceDN w:val="0"/>
        <w:adjustRightInd w:val="0"/>
        <w:ind w:left="0" w:right="-1"/>
        <w:rPr>
          <w:rFonts w:ascii="Times New Roman" w:hAnsi="Times New Roman"/>
          <w:b/>
          <w:sz w:val="24"/>
          <w:szCs w:val="24"/>
        </w:rPr>
      </w:pPr>
      <w:r w:rsidRPr="000000E2">
        <w:rPr>
          <w:rFonts w:ascii="Times New Roman" w:hAnsi="Times New Roman"/>
          <w:b/>
          <w:bCs/>
          <w:sz w:val="24"/>
          <w:szCs w:val="24"/>
        </w:rPr>
        <w:t>CLÁUSULA TERCEIRA</w:t>
      </w:r>
      <w:r w:rsidR="00A271D6">
        <w:rPr>
          <w:rFonts w:ascii="Times New Roman" w:hAnsi="Times New Roman"/>
          <w:b/>
          <w:bCs/>
          <w:sz w:val="24"/>
          <w:szCs w:val="24"/>
        </w:rPr>
        <w:t xml:space="preserve"> - </w:t>
      </w:r>
      <w:r w:rsidRPr="000000E2">
        <w:rPr>
          <w:rFonts w:ascii="Times New Roman" w:hAnsi="Times New Roman"/>
          <w:b/>
          <w:sz w:val="24"/>
          <w:szCs w:val="24"/>
        </w:rPr>
        <w:t>CONDIÇÕES DE FORNECIMENTO, DE RECEBIMENTO</w:t>
      </w:r>
    </w:p>
    <w:p w14:paraId="029B85B4" w14:textId="77777777"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sz w:val="24"/>
          <w:szCs w:val="24"/>
        </w:rPr>
        <w:t>E SANEAMENTO DE IRREGULARIDADES</w:t>
      </w:r>
    </w:p>
    <w:p w14:paraId="236507E9" w14:textId="77777777"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p>
    <w:p w14:paraId="75ED2DFD" w14:textId="2B4F5A02"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3.1 –</w:t>
      </w:r>
      <w:r w:rsidRPr="000000E2">
        <w:rPr>
          <w:rFonts w:ascii="Times New Roman" w:hAnsi="Times New Roman"/>
          <w:sz w:val="24"/>
          <w:szCs w:val="24"/>
        </w:rPr>
        <w:t xml:space="preserve"> A </w:t>
      </w:r>
      <w:r w:rsidRPr="000000E2">
        <w:rPr>
          <w:rFonts w:ascii="Times New Roman" w:hAnsi="Times New Roman"/>
          <w:b/>
          <w:sz w:val="24"/>
          <w:szCs w:val="24"/>
        </w:rPr>
        <w:t>CONTRATADA</w:t>
      </w:r>
      <w:r w:rsidRPr="000000E2">
        <w:rPr>
          <w:rFonts w:ascii="Times New Roman" w:hAnsi="Times New Roman"/>
          <w:sz w:val="24"/>
          <w:szCs w:val="24"/>
        </w:rPr>
        <w:t xml:space="preserve"> obriga-se a fornecer o objeto a ela adjudicado, conforme especificações e condições estabelecidas neste Edital, em seus anexos e na proposta apresentada, prevalecendo, no caso de divergência, as especificações e condições estabelecidas no Edital. </w:t>
      </w:r>
    </w:p>
    <w:p w14:paraId="1E3CB98C" w14:textId="1AA6F9E4"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6CA80A7C" w14:textId="1F91560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3.1.1 –</w:t>
      </w:r>
      <w:r w:rsidRPr="000000E2">
        <w:rPr>
          <w:rFonts w:ascii="Times New Roman" w:hAnsi="Times New Roman"/>
          <w:sz w:val="24"/>
          <w:szCs w:val="24"/>
        </w:rPr>
        <w:t xml:space="preserve"> Correrão por conta da </w:t>
      </w:r>
      <w:r w:rsidRPr="000000E2">
        <w:rPr>
          <w:rFonts w:ascii="Times New Roman" w:hAnsi="Times New Roman"/>
          <w:b/>
          <w:sz w:val="24"/>
          <w:szCs w:val="24"/>
        </w:rPr>
        <w:t>CONTRATADA</w:t>
      </w:r>
      <w:r w:rsidRPr="000000E2">
        <w:rPr>
          <w:rFonts w:ascii="Times New Roman" w:hAnsi="Times New Roman"/>
          <w:sz w:val="24"/>
          <w:szCs w:val="24"/>
        </w:rPr>
        <w:t xml:space="preserve"> as despesas para efetivo atendimento ao objeto licitado, tais como seguro, transporte, tributos, encargos trabalhistas e previdenciários, e a entrega deverá ocorrer sem prejuízo dos serviços normais do </w:t>
      </w:r>
      <w:r w:rsidRPr="000000E2">
        <w:rPr>
          <w:rFonts w:ascii="Times New Roman" w:hAnsi="Times New Roman"/>
          <w:b/>
          <w:sz w:val="24"/>
          <w:szCs w:val="24"/>
        </w:rPr>
        <w:t>CONTRATANTE</w:t>
      </w:r>
      <w:r w:rsidRPr="000000E2">
        <w:rPr>
          <w:rFonts w:ascii="Times New Roman" w:hAnsi="Times New Roman"/>
          <w:sz w:val="24"/>
          <w:szCs w:val="24"/>
        </w:rPr>
        <w:t>.</w:t>
      </w:r>
    </w:p>
    <w:p w14:paraId="270A4A88"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50DA148E" w14:textId="77777777"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3.2 – </w:t>
      </w:r>
      <w:r w:rsidRPr="000000E2">
        <w:rPr>
          <w:rFonts w:ascii="Times New Roman" w:hAnsi="Times New Roman"/>
          <w:sz w:val="24"/>
          <w:szCs w:val="24"/>
        </w:rPr>
        <w:t xml:space="preserve">A entrega deverá ocorrer em até 30 (trinta) dias corridos, contados da data do recebimento da Autorização de Compras ou de Fornecimento, conforme o caso, pela </w:t>
      </w:r>
      <w:r w:rsidRPr="000000E2">
        <w:rPr>
          <w:rFonts w:ascii="Times New Roman" w:hAnsi="Times New Roman"/>
          <w:b/>
          <w:sz w:val="24"/>
          <w:szCs w:val="24"/>
        </w:rPr>
        <w:t>CONTRATADA</w:t>
      </w:r>
      <w:r w:rsidR="000E2DA5" w:rsidRPr="000000E2">
        <w:rPr>
          <w:rFonts w:ascii="Times New Roman" w:hAnsi="Times New Roman"/>
          <w:sz w:val="24"/>
          <w:szCs w:val="24"/>
        </w:rPr>
        <w:t>;</w:t>
      </w:r>
      <w:r w:rsidRPr="000000E2">
        <w:rPr>
          <w:rFonts w:ascii="Times New Roman" w:hAnsi="Times New Roman"/>
          <w:sz w:val="24"/>
          <w:szCs w:val="24"/>
        </w:rPr>
        <w:t xml:space="preserve"> </w:t>
      </w:r>
    </w:p>
    <w:p w14:paraId="59535A8F" w14:textId="77777777" w:rsidR="00BC5A85" w:rsidRPr="000000E2" w:rsidRDefault="00BC5A85" w:rsidP="000000E2">
      <w:pPr>
        <w:tabs>
          <w:tab w:val="left" w:pos="0"/>
        </w:tabs>
        <w:ind w:left="0" w:right="-1"/>
        <w:rPr>
          <w:rFonts w:ascii="Times New Roman" w:hAnsi="Times New Roman"/>
          <w:sz w:val="24"/>
          <w:szCs w:val="24"/>
        </w:rPr>
      </w:pPr>
    </w:p>
    <w:p w14:paraId="6DC60B05" w14:textId="014CB5C1"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3.2.1 – </w:t>
      </w:r>
      <w:r w:rsidRPr="000000E2">
        <w:rPr>
          <w:rFonts w:ascii="Times New Roman" w:hAnsi="Times New Roman"/>
          <w:sz w:val="24"/>
          <w:szCs w:val="24"/>
        </w:rPr>
        <w:t xml:space="preserve">Eventuais pedidos de prorrogação deverão ser protocolados, antes do vencimento do prazo de entrega, devidamente justificados pela </w:t>
      </w:r>
      <w:r w:rsidRPr="000000E2">
        <w:rPr>
          <w:rFonts w:ascii="Times New Roman" w:hAnsi="Times New Roman"/>
          <w:b/>
          <w:sz w:val="24"/>
          <w:szCs w:val="24"/>
        </w:rPr>
        <w:t>CONTRATADA</w:t>
      </w:r>
      <w:r w:rsidRPr="000000E2">
        <w:rPr>
          <w:rFonts w:ascii="Times New Roman" w:hAnsi="Times New Roman"/>
          <w:sz w:val="24"/>
          <w:szCs w:val="24"/>
        </w:rPr>
        <w:t>, para serem submetidos à apreciação superior.</w:t>
      </w:r>
    </w:p>
    <w:p w14:paraId="76E54F81" w14:textId="77777777" w:rsidR="00CD54B0" w:rsidRPr="000000E2" w:rsidRDefault="00CD54B0" w:rsidP="000000E2">
      <w:pPr>
        <w:tabs>
          <w:tab w:val="left" w:pos="0"/>
        </w:tabs>
        <w:ind w:left="0" w:right="-1"/>
        <w:rPr>
          <w:rFonts w:ascii="Times New Roman" w:hAnsi="Times New Roman"/>
          <w:sz w:val="24"/>
          <w:szCs w:val="24"/>
        </w:rPr>
      </w:pPr>
    </w:p>
    <w:p w14:paraId="61A1AE4F" w14:textId="77777777"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 xml:space="preserve">3.3 – </w:t>
      </w:r>
      <w:r w:rsidRPr="000000E2">
        <w:rPr>
          <w:rFonts w:ascii="Times New Roman" w:hAnsi="Times New Roman"/>
          <w:sz w:val="24"/>
          <w:szCs w:val="24"/>
        </w:rPr>
        <w:t>O objeto deverá ser entregue observando-se as seguintes condições:</w:t>
      </w:r>
    </w:p>
    <w:p w14:paraId="12A8F155" w14:textId="77777777" w:rsidR="00370E58" w:rsidRPr="000000E2" w:rsidRDefault="00370E58" w:rsidP="000000E2">
      <w:pPr>
        <w:tabs>
          <w:tab w:val="left" w:pos="0"/>
        </w:tabs>
        <w:ind w:left="0" w:right="-1"/>
        <w:rPr>
          <w:rFonts w:ascii="Times New Roman" w:hAnsi="Times New Roman"/>
          <w:sz w:val="24"/>
          <w:szCs w:val="24"/>
        </w:rPr>
      </w:pPr>
    </w:p>
    <w:p w14:paraId="763EFB2E" w14:textId="26041F20" w:rsidR="00BC5A85" w:rsidRPr="000000E2" w:rsidRDefault="00BC5A85" w:rsidP="000000E2">
      <w:pPr>
        <w:tabs>
          <w:tab w:val="left" w:pos="0"/>
        </w:tabs>
        <w:ind w:left="0" w:right="-1"/>
        <w:rPr>
          <w:rFonts w:ascii="Times New Roman" w:hAnsi="Times New Roman"/>
          <w:sz w:val="24"/>
          <w:szCs w:val="24"/>
        </w:rPr>
      </w:pPr>
      <w:proofErr w:type="gramStart"/>
      <w:r w:rsidRPr="000000E2">
        <w:rPr>
          <w:rFonts w:ascii="Times New Roman" w:hAnsi="Times New Roman"/>
          <w:b/>
          <w:sz w:val="24"/>
          <w:szCs w:val="24"/>
        </w:rPr>
        <w:t>a</w:t>
      </w:r>
      <w:proofErr w:type="gramEnd"/>
      <w:r w:rsidRPr="000000E2">
        <w:rPr>
          <w:rFonts w:ascii="Times New Roman" w:hAnsi="Times New Roman"/>
          <w:b/>
          <w:sz w:val="24"/>
          <w:szCs w:val="24"/>
        </w:rPr>
        <w:t>)</w:t>
      </w:r>
      <w:r w:rsidRPr="000000E2">
        <w:rPr>
          <w:rFonts w:ascii="Times New Roman" w:hAnsi="Times New Roman"/>
          <w:sz w:val="24"/>
          <w:szCs w:val="24"/>
        </w:rPr>
        <w:t>. Disponibilizar pessoal suficiente e adequado para o desembarque e para a entrega do</w:t>
      </w:r>
      <w:r w:rsidR="00CF0ECF" w:rsidRPr="000000E2">
        <w:rPr>
          <w:rFonts w:ascii="Times New Roman" w:hAnsi="Times New Roman"/>
          <w:sz w:val="24"/>
          <w:szCs w:val="24"/>
        </w:rPr>
        <w:t>s</w:t>
      </w:r>
      <w:r w:rsidRPr="000000E2">
        <w:rPr>
          <w:rFonts w:ascii="Times New Roman" w:hAnsi="Times New Roman"/>
          <w:sz w:val="24"/>
          <w:szCs w:val="24"/>
        </w:rPr>
        <w:t xml:space="preserve"> </w:t>
      </w:r>
      <w:r w:rsidR="001158CE" w:rsidRPr="000000E2">
        <w:rPr>
          <w:rFonts w:ascii="Times New Roman" w:hAnsi="Times New Roman"/>
          <w:sz w:val="24"/>
          <w:szCs w:val="24"/>
        </w:rPr>
        <w:t>produtos</w:t>
      </w:r>
      <w:r w:rsidRPr="000000E2">
        <w:rPr>
          <w:rFonts w:ascii="Times New Roman" w:hAnsi="Times New Roman"/>
          <w:sz w:val="24"/>
          <w:szCs w:val="24"/>
        </w:rPr>
        <w:t>;</w:t>
      </w:r>
    </w:p>
    <w:p w14:paraId="6937017B" w14:textId="77777777" w:rsidR="00BC5A85" w:rsidRPr="000000E2" w:rsidRDefault="00BC5A85" w:rsidP="000000E2">
      <w:pPr>
        <w:tabs>
          <w:tab w:val="left" w:pos="0"/>
        </w:tabs>
        <w:ind w:left="0" w:right="-1"/>
        <w:rPr>
          <w:rFonts w:ascii="Times New Roman" w:hAnsi="Times New Roman"/>
          <w:sz w:val="24"/>
          <w:szCs w:val="24"/>
        </w:rPr>
      </w:pPr>
    </w:p>
    <w:p w14:paraId="7E40A991" w14:textId="7E722841" w:rsidR="00BC5A85" w:rsidRPr="000000E2" w:rsidRDefault="00BC5A85" w:rsidP="000000E2">
      <w:pPr>
        <w:tabs>
          <w:tab w:val="left" w:pos="0"/>
        </w:tabs>
        <w:ind w:left="0" w:right="-1"/>
        <w:rPr>
          <w:rFonts w:ascii="Times New Roman" w:hAnsi="Times New Roman"/>
          <w:sz w:val="24"/>
          <w:szCs w:val="24"/>
        </w:rPr>
      </w:pPr>
      <w:r w:rsidRPr="000000E2">
        <w:rPr>
          <w:rFonts w:ascii="Times New Roman" w:hAnsi="Times New Roman"/>
          <w:b/>
          <w:sz w:val="24"/>
          <w:szCs w:val="24"/>
        </w:rPr>
        <w:t>b)</w:t>
      </w:r>
      <w:r w:rsidRPr="000000E2">
        <w:rPr>
          <w:rFonts w:ascii="Times New Roman" w:hAnsi="Times New Roman"/>
          <w:sz w:val="24"/>
          <w:szCs w:val="24"/>
        </w:rPr>
        <w:t xml:space="preserve"> Loca</w:t>
      </w:r>
      <w:r w:rsidR="00D55C9B" w:rsidRPr="000000E2">
        <w:rPr>
          <w:rFonts w:ascii="Times New Roman" w:hAnsi="Times New Roman"/>
          <w:sz w:val="24"/>
          <w:szCs w:val="24"/>
        </w:rPr>
        <w:t>l</w:t>
      </w:r>
      <w:r w:rsidRPr="000000E2">
        <w:rPr>
          <w:rFonts w:ascii="Times New Roman" w:hAnsi="Times New Roman"/>
          <w:sz w:val="24"/>
          <w:szCs w:val="24"/>
        </w:rPr>
        <w:t xml:space="preserve"> de entrega: </w:t>
      </w:r>
      <w:r w:rsidR="00B55F3C" w:rsidRPr="000000E2">
        <w:rPr>
          <w:rFonts w:ascii="Times New Roman" w:hAnsi="Times New Roman"/>
          <w:bCs/>
          <w:sz w:val="24"/>
          <w:szCs w:val="24"/>
        </w:rPr>
        <w:t xml:space="preserve">Rua Boa Vista nº 323 </w:t>
      </w:r>
      <w:r w:rsidR="00C017D3" w:rsidRPr="000000E2">
        <w:rPr>
          <w:rFonts w:ascii="Times New Roman" w:hAnsi="Times New Roman"/>
          <w:bCs/>
          <w:sz w:val="24"/>
          <w:szCs w:val="24"/>
        </w:rPr>
        <w:t>– Bairro Centro</w:t>
      </w:r>
      <w:r w:rsidRPr="000000E2">
        <w:rPr>
          <w:rFonts w:ascii="Times New Roman" w:hAnsi="Times New Roman"/>
          <w:sz w:val="24"/>
          <w:szCs w:val="24"/>
        </w:rPr>
        <w:t>;</w:t>
      </w:r>
    </w:p>
    <w:p w14:paraId="109EC72F" w14:textId="03C7B52E" w:rsidR="00BC5A85" w:rsidRPr="000000E2" w:rsidRDefault="00BC5A85" w:rsidP="000000E2">
      <w:pPr>
        <w:tabs>
          <w:tab w:val="left" w:pos="0"/>
        </w:tabs>
        <w:ind w:left="0" w:right="-1"/>
        <w:rPr>
          <w:rFonts w:ascii="Times New Roman" w:eastAsia="Arial Unicode MS" w:hAnsi="Times New Roman"/>
          <w:sz w:val="24"/>
          <w:szCs w:val="24"/>
        </w:rPr>
      </w:pPr>
      <w:r w:rsidRPr="000000E2">
        <w:rPr>
          <w:rFonts w:ascii="Times New Roman" w:hAnsi="Times New Roman"/>
          <w:b/>
          <w:sz w:val="24"/>
          <w:szCs w:val="24"/>
        </w:rPr>
        <w:lastRenderedPageBreak/>
        <w:t>c)</w:t>
      </w:r>
      <w:r w:rsidRPr="000000E2">
        <w:rPr>
          <w:rFonts w:ascii="Times New Roman" w:hAnsi="Times New Roman"/>
          <w:sz w:val="24"/>
          <w:szCs w:val="24"/>
        </w:rPr>
        <w:t xml:space="preserve"> H</w:t>
      </w:r>
      <w:r w:rsidRPr="000000E2">
        <w:rPr>
          <w:rFonts w:ascii="Times New Roman" w:eastAsia="Arial Unicode MS" w:hAnsi="Times New Roman"/>
          <w:sz w:val="24"/>
          <w:szCs w:val="24"/>
        </w:rPr>
        <w:t>orário de recebimento: das 0</w:t>
      </w:r>
      <w:r w:rsidR="00FA64CE" w:rsidRPr="000000E2">
        <w:rPr>
          <w:rFonts w:ascii="Times New Roman" w:eastAsia="Arial Unicode MS" w:hAnsi="Times New Roman"/>
          <w:sz w:val="24"/>
          <w:szCs w:val="24"/>
        </w:rPr>
        <w:t>8</w:t>
      </w:r>
      <w:r w:rsidR="00780D4F" w:rsidRPr="000000E2">
        <w:rPr>
          <w:rFonts w:ascii="Times New Roman" w:eastAsia="Arial Unicode MS" w:hAnsi="Times New Roman"/>
          <w:sz w:val="24"/>
          <w:szCs w:val="24"/>
        </w:rPr>
        <w:t>h00</w:t>
      </w:r>
      <w:r w:rsidRPr="000000E2">
        <w:rPr>
          <w:rFonts w:ascii="Times New Roman" w:eastAsia="Arial Unicode MS" w:hAnsi="Times New Roman"/>
          <w:sz w:val="24"/>
          <w:szCs w:val="24"/>
        </w:rPr>
        <w:t xml:space="preserve"> às 1</w:t>
      </w:r>
      <w:r w:rsidR="00FA64CE" w:rsidRPr="000000E2">
        <w:rPr>
          <w:rFonts w:ascii="Times New Roman" w:eastAsia="Arial Unicode MS" w:hAnsi="Times New Roman"/>
          <w:sz w:val="24"/>
          <w:szCs w:val="24"/>
        </w:rPr>
        <w:t>2</w:t>
      </w:r>
      <w:r w:rsidRPr="000000E2">
        <w:rPr>
          <w:rFonts w:ascii="Times New Roman" w:eastAsia="Arial Unicode MS" w:hAnsi="Times New Roman"/>
          <w:sz w:val="24"/>
          <w:szCs w:val="24"/>
        </w:rPr>
        <w:t>h00 e das 1</w:t>
      </w:r>
      <w:r w:rsidR="00FA64CE" w:rsidRPr="000000E2">
        <w:rPr>
          <w:rFonts w:ascii="Times New Roman" w:eastAsia="Arial Unicode MS" w:hAnsi="Times New Roman"/>
          <w:sz w:val="24"/>
          <w:szCs w:val="24"/>
        </w:rPr>
        <w:t>3</w:t>
      </w:r>
      <w:r w:rsidRPr="000000E2">
        <w:rPr>
          <w:rFonts w:ascii="Times New Roman" w:eastAsia="Arial Unicode MS" w:hAnsi="Times New Roman"/>
          <w:sz w:val="24"/>
          <w:szCs w:val="24"/>
        </w:rPr>
        <w:t>h</w:t>
      </w:r>
      <w:r w:rsidR="00062D0A" w:rsidRPr="000000E2">
        <w:rPr>
          <w:rFonts w:ascii="Times New Roman" w:eastAsia="Arial Unicode MS" w:hAnsi="Times New Roman"/>
          <w:sz w:val="24"/>
          <w:szCs w:val="24"/>
        </w:rPr>
        <w:t>3</w:t>
      </w:r>
      <w:r w:rsidRPr="000000E2">
        <w:rPr>
          <w:rFonts w:ascii="Times New Roman" w:eastAsia="Arial Unicode MS" w:hAnsi="Times New Roman"/>
          <w:sz w:val="24"/>
          <w:szCs w:val="24"/>
        </w:rPr>
        <w:t>0 às 1</w:t>
      </w:r>
      <w:r w:rsidR="00FA64CE" w:rsidRPr="000000E2">
        <w:rPr>
          <w:rFonts w:ascii="Times New Roman" w:eastAsia="Arial Unicode MS" w:hAnsi="Times New Roman"/>
          <w:sz w:val="24"/>
          <w:szCs w:val="24"/>
        </w:rPr>
        <w:t>7</w:t>
      </w:r>
      <w:r w:rsidRPr="000000E2">
        <w:rPr>
          <w:rFonts w:ascii="Times New Roman" w:eastAsia="Arial Unicode MS" w:hAnsi="Times New Roman"/>
          <w:sz w:val="24"/>
          <w:szCs w:val="24"/>
        </w:rPr>
        <w:t>h00.</w:t>
      </w:r>
    </w:p>
    <w:p w14:paraId="364C122B" w14:textId="70AEBD5B" w:rsidR="00FF400F" w:rsidRPr="000000E2" w:rsidRDefault="00FF400F" w:rsidP="000000E2">
      <w:pPr>
        <w:tabs>
          <w:tab w:val="left" w:pos="0"/>
        </w:tabs>
        <w:ind w:left="0" w:right="-1"/>
        <w:rPr>
          <w:rFonts w:ascii="Times New Roman" w:hAnsi="Times New Roman"/>
          <w:sz w:val="24"/>
          <w:szCs w:val="24"/>
        </w:rPr>
      </w:pPr>
    </w:p>
    <w:p w14:paraId="6EB4138F" w14:textId="0537FD02"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3.4 – </w:t>
      </w:r>
      <w:r w:rsidRPr="000000E2">
        <w:rPr>
          <w:rFonts w:ascii="Times New Roman" w:hAnsi="Times New Roman"/>
          <w:sz w:val="24"/>
          <w:szCs w:val="24"/>
        </w:rPr>
        <w:t>O</w:t>
      </w:r>
      <w:r w:rsidR="00AD29E6" w:rsidRPr="000000E2">
        <w:rPr>
          <w:rFonts w:ascii="Times New Roman" w:hAnsi="Times New Roman"/>
          <w:sz w:val="24"/>
          <w:szCs w:val="24"/>
        </w:rPr>
        <w:t>s</w:t>
      </w:r>
      <w:r w:rsidRPr="000000E2">
        <w:rPr>
          <w:rFonts w:ascii="Times New Roman" w:hAnsi="Times New Roman"/>
          <w:sz w:val="24"/>
          <w:szCs w:val="24"/>
        </w:rPr>
        <w:t xml:space="preserve"> </w:t>
      </w:r>
      <w:r w:rsidR="001158CE" w:rsidRPr="000000E2">
        <w:rPr>
          <w:rFonts w:ascii="Times New Roman" w:hAnsi="Times New Roman"/>
          <w:sz w:val="24"/>
          <w:szCs w:val="24"/>
        </w:rPr>
        <w:t>produtos</w:t>
      </w:r>
      <w:r w:rsidR="00BD3938" w:rsidRPr="000000E2">
        <w:rPr>
          <w:rFonts w:ascii="Times New Roman" w:hAnsi="Times New Roman"/>
          <w:sz w:val="24"/>
          <w:szCs w:val="24"/>
        </w:rPr>
        <w:t xml:space="preserve"> </w:t>
      </w:r>
      <w:r w:rsidRPr="000000E2">
        <w:rPr>
          <w:rFonts w:ascii="Times New Roman" w:hAnsi="Times New Roman"/>
          <w:sz w:val="24"/>
          <w:szCs w:val="24"/>
        </w:rPr>
        <w:t>ser</w:t>
      </w:r>
      <w:r w:rsidR="00AD29E6" w:rsidRPr="000000E2">
        <w:rPr>
          <w:rFonts w:ascii="Times New Roman" w:hAnsi="Times New Roman"/>
          <w:sz w:val="24"/>
          <w:szCs w:val="24"/>
        </w:rPr>
        <w:t>ão</w:t>
      </w:r>
      <w:r w:rsidRPr="000000E2">
        <w:rPr>
          <w:rFonts w:ascii="Times New Roman" w:hAnsi="Times New Roman"/>
          <w:sz w:val="24"/>
          <w:szCs w:val="24"/>
        </w:rPr>
        <w:t xml:space="preserve"> recebido</w:t>
      </w:r>
      <w:r w:rsidR="00AD29E6" w:rsidRPr="000000E2">
        <w:rPr>
          <w:rFonts w:ascii="Times New Roman" w:hAnsi="Times New Roman"/>
          <w:sz w:val="24"/>
          <w:szCs w:val="24"/>
        </w:rPr>
        <w:t>s</w:t>
      </w:r>
      <w:r w:rsidRPr="000000E2">
        <w:rPr>
          <w:rFonts w:ascii="Times New Roman" w:hAnsi="Times New Roman"/>
          <w:sz w:val="24"/>
          <w:szCs w:val="24"/>
        </w:rPr>
        <w:t xml:space="preserve"> </w:t>
      </w:r>
      <w:r w:rsidR="00C017D3" w:rsidRPr="000000E2">
        <w:rPr>
          <w:rFonts w:ascii="Times New Roman" w:hAnsi="Times New Roman"/>
          <w:sz w:val="24"/>
          <w:szCs w:val="24"/>
        </w:rPr>
        <w:t>pela Diretora Municipal de Educação</w:t>
      </w:r>
      <w:r w:rsidRPr="000000E2">
        <w:rPr>
          <w:rFonts w:ascii="Times New Roman" w:hAnsi="Times New Roman"/>
          <w:sz w:val="24"/>
          <w:szCs w:val="24"/>
        </w:rPr>
        <w:t xml:space="preserve"> designad</w:t>
      </w:r>
      <w:r w:rsidR="001A3734" w:rsidRPr="000000E2">
        <w:rPr>
          <w:rFonts w:ascii="Times New Roman" w:hAnsi="Times New Roman"/>
          <w:sz w:val="24"/>
          <w:szCs w:val="24"/>
        </w:rPr>
        <w:t>o</w:t>
      </w:r>
      <w:r w:rsidRPr="000000E2">
        <w:rPr>
          <w:rFonts w:ascii="Times New Roman" w:hAnsi="Times New Roman"/>
          <w:sz w:val="24"/>
          <w:szCs w:val="24"/>
        </w:rPr>
        <w:t xml:space="preserve"> pelo </w:t>
      </w:r>
      <w:r w:rsidRPr="000000E2">
        <w:rPr>
          <w:rFonts w:ascii="Times New Roman" w:hAnsi="Times New Roman"/>
          <w:b/>
          <w:sz w:val="24"/>
          <w:szCs w:val="24"/>
        </w:rPr>
        <w:t>CONTRATANTE</w:t>
      </w:r>
      <w:r w:rsidRPr="000000E2">
        <w:rPr>
          <w:rFonts w:ascii="Times New Roman" w:hAnsi="Times New Roman"/>
          <w:sz w:val="24"/>
          <w:szCs w:val="24"/>
        </w:rPr>
        <w:t xml:space="preserve">, que expedirá o Aceite Técnico e o Termo de Recebimento Definitivo; </w:t>
      </w:r>
    </w:p>
    <w:p w14:paraId="0D5F5501" w14:textId="7777777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1D4CCB2D" w14:textId="0B9D2D4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3.4.1 –</w:t>
      </w:r>
      <w:r w:rsidRPr="000000E2">
        <w:rPr>
          <w:rFonts w:ascii="Times New Roman" w:hAnsi="Times New Roman"/>
          <w:sz w:val="24"/>
          <w:szCs w:val="24"/>
        </w:rPr>
        <w:t xml:space="preserve"> O</w:t>
      </w:r>
      <w:r w:rsidR="00AD29E6" w:rsidRPr="000000E2">
        <w:rPr>
          <w:rFonts w:ascii="Times New Roman" w:hAnsi="Times New Roman"/>
          <w:sz w:val="24"/>
          <w:szCs w:val="24"/>
        </w:rPr>
        <w:t>s</w:t>
      </w:r>
      <w:r w:rsidRPr="000000E2">
        <w:rPr>
          <w:rFonts w:ascii="Times New Roman" w:hAnsi="Times New Roman"/>
          <w:sz w:val="24"/>
          <w:szCs w:val="24"/>
        </w:rPr>
        <w:t xml:space="preserve"> </w:t>
      </w:r>
      <w:r w:rsidR="00C017D3" w:rsidRPr="000000E2">
        <w:rPr>
          <w:rFonts w:ascii="Times New Roman" w:hAnsi="Times New Roman"/>
          <w:sz w:val="24"/>
          <w:szCs w:val="24"/>
        </w:rPr>
        <w:t>produtos</w:t>
      </w:r>
      <w:r w:rsidR="00BD3938" w:rsidRPr="000000E2">
        <w:rPr>
          <w:rFonts w:ascii="Times New Roman" w:hAnsi="Times New Roman"/>
          <w:sz w:val="24"/>
          <w:szCs w:val="24"/>
        </w:rPr>
        <w:t xml:space="preserve"> </w:t>
      </w:r>
      <w:r w:rsidRPr="000000E2">
        <w:rPr>
          <w:rFonts w:ascii="Times New Roman" w:hAnsi="Times New Roman"/>
          <w:sz w:val="24"/>
          <w:szCs w:val="24"/>
        </w:rPr>
        <w:t>entregue</w:t>
      </w:r>
      <w:r w:rsidR="00AD29E6" w:rsidRPr="000000E2">
        <w:rPr>
          <w:rFonts w:ascii="Times New Roman" w:hAnsi="Times New Roman"/>
          <w:sz w:val="24"/>
          <w:szCs w:val="24"/>
        </w:rPr>
        <w:t>s</w:t>
      </w:r>
      <w:r w:rsidRPr="000000E2">
        <w:rPr>
          <w:rFonts w:ascii="Times New Roman" w:hAnsi="Times New Roman"/>
          <w:sz w:val="24"/>
          <w:szCs w:val="24"/>
        </w:rPr>
        <w:t xml:space="preserve"> dever</w:t>
      </w:r>
      <w:r w:rsidR="00AD29E6" w:rsidRPr="000000E2">
        <w:rPr>
          <w:rFonts w:ascii="Times New Roman" w:hAnsi="Times New Roman"/>
          <w:sz w:val="24"/>
          <w:szCs w:val="24"/>
        </w:rPr>
        <w:t>ão</w:t>
      </w:r>
      <w:r w:rsidRPr="000000E2">
        <w:rPr>
          <w:rFonts w:ascii="Times New Roman" w:hAnsi="Times New Roman"/>
          <w:sz w:val="24"/>
          <w:szCs w:val="24"/>
        </w:rPr>
        <w:t xml:space="preserve"> ser novo</w:t>
      </w:r>
      <w:r w:rsidR="00AD29E6" w:rsidRPr="000000E2">
        <w:rPr>
          <w:rFonts w:ascii="Times New Roman" w:hAnsi="Times New Roman"/>
          <w:sz w:val="24"/>
          <w:szCs w:val="24"/>
        </w:rPr>
        <w:t>s</w:t>
      </w:r>
      <w:r w:rsidRPr="000000E2">
        <w:rPr>
          <w:rFonts w:ascii="Times New Roman" w:hAnsi="Times New Roman"/>
          <w:sz w:val="24"/>
          <w:szCs w:val="24"/>
        </w:rPr>
        <w:t>;</w:t>
      </w:r>
    </w:p>
    <w:p w14:paraId="261B3F96" w14:textId="7777777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7E6326D8" w14:textId="748A64F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3.4.2 –</w:t>
      </w:r>
      <w:r w:rsidRPr="000000E2">
        <w:rPr>
          <w:rFonts w:ascii="Times New Roman" w:hAnsi="Times New Roman"/>
          <w:sz w:val="24"/>
          <w:szCs w:val="24"/>
        </w:rPr>
        <w:t xml:space="preserve"> Será realizada uma verificação de conformidade do</w:t>
      </w:r>
      <w:r w:rsidR="00AD29E6" w:rsidRPr="000000E2">
        <w:rPr>
          <w:rFonts w:ascii="Times New Roman" w:hAnsi="Times New Roman"/>
          <w:sz w:val="24"/>
          <w:szCs w:val="24"/>
        </w:rPr>
        <w:t>s</w:t>
      </w:r>
      <w:r w:rsidRPr="000000E2">
        <w:rPr>
          <w:rFonts w:ascii="Times New Roman" w:hAnsi="Times New Roman"/>
          <w:sz w:val="24"/>
          <w:szCs w:val="24"/>
        </w:rPr>
        <w:t xml:space="preserve"> </w:t>
      </w:r>
      <w:r w:rsidR="001158CE" w:rsidRPr="000000E2">
        <w:rPr>
          <w:rFonts w:ascii="Times New Roman" w:hAnsi="Times New Roman"/>
          <w:sz w:val="24"/>
          <w:szCs w:val="24"/>
        </w:rPr>
        <w:t>produtos</w:t>
      </w:r>
      <w:r w:rsidR="00BD3938" w:rsidRPr="000000E2">
        <w:rPr>
          <w:rFonts w:ascii="Times New Roman" w:hAnsi="Times New Roman"/>
          <w:sz w:val="24"/>
          <w:szCs w:val="24"/>
        </w:rPr>
        <w:t xml:space="preserve"> </w:t>
      </w:r>
      <w:r w:rsidRPr="000000E2">
        <w:rPr>
          <w:rFonts w:ascii="Times New Roman" w:hAnsi="Times New Roman"/>
          <w:sz w:val="24"/>
          <w:szCs w:val="24"/>
        </w:rPr>
        <w:t>recebido</w:t>
      </w:r>
      <w:r w:rsidR="00AD29E6" w:rsidRPr="000000E2">
        <w:rPr>
          <w:rFonts w:ascii="Times New Roman" w:hAnsi="Times New Roman"/>
          <w:sz w:val="24"/>
          <w:szCs w:val="24"/>
        </w:rPr>
        <w:t>s</w:t>
      </w:r>
      <w:r w:rsidRPr="000000E2">
        <w:rPr>
          <w:rFonts w:ascii="Times New Roman" w:hAnsi="Times New Roman"/>
          <w:sz w:val="24"/>
          <w:szCs w:val="24"/>
        </w:rPr>
        <w:t xml:space="preserve"> com as especificações dispostas no Termo de Referência – Anexo I do Edital, e na Proposta Comercial apresentada pela </w:t>
      </w:r>
      <w:r w:rsidRPr="000000E2">
        <w:rPr>
          <w:rFonts w:ascii="Times New Roman" w:hAnsi="Times New Roman"/>
          <w:b/>
          <w:sz w:val="24"/>
          <w:szCs w:val="24"/>
        </w:rPr>
        <w:t>CONTRATADA</w:t>
      </w:r>
      <w:r w:rsidRPr="000000E2">
        <w:rPr>
          <w:rFonts w:ascii="Times New Roman" w:hAnsi="Times New Roman"/>
          <w:sz w:val="24"/>
          <w:szCs w:val="24"/>
        </w:rPr>
        <w:t xml:space="preserve">, ao final do que será emitido o Aceite Técnico </w:t>
      </w:r>
      <w:r w:rsidR="00C017D3" w:rsidRPr="000000E2">
        <w:rPr>
          <w:rFonts w:ascii="Times New Roman" w:hAnsi="Times New Roman"/>
          <w:sz w:val="24"/>
          <w:szCs w:val="24"/>
        </w:rPr>
        <w:t>pela Diretora Municipal de Educação</w:t>
      </w:r>
      <w:r w:rsidRPr="000000E2">
        <w:rPr>
          <w:rFonts w:ascii="Times New Roman" w:hAnsi="Times New Roman"/>
          <w:sz w:val="24"/>
          <w:szCs w:val="24"/>
        </w:rPr>
        <w:t xml:space="preserve"> em até 02 (dois) dias úteis, caso não seja observada qualquer irregularidade.</w:t>
      </w:r>
    </w:p>
    <w:p w14:paraId="0B02B9DD" w14:textId="77777777" w:rsidR="002E6138" w:rsidRPr="000000E2" w:rsidRDefault="002E6138" w:rsidP="000000E2">
      <w:pPr>
        <w:tabs>
          <w:tab w:val="left" w:pos="-1701"/>
        </w:tabs>
        <w:autoSpaceDE w:val="0"/>
        <w:autoSpaceDN w:val="0"/>
        <w:adjustRightInd w:val="0"/>
        <w:ind w:left="0" w:right="-1"/>
        <w:rPr>
          <w:rFonts w:ascii="Times New Roman" w:hAnsi="Times New Roman"/>
          <w:sz w:val="24"/>
          <w:szCs w:val="24"/>
        </w:rPr>
      </w:pPr>
    </w:p>
    <w:p w14:paraId="439E9AAC" w14:textId="7E7CBFD0"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3.</w:t>
      </w:r>
      <w:r w:rsidR="00DA2D64" w:rsidRPr="000000E2">
        <w:rPr>
          <w:rFonts w:ascii="Times New Roman" w:hAnsi="Times New Roman"/>
          <w:b/>
          <w:sz w:val="24"/>
          <w:szCs w:val="24"/>
        </w:rPr>
        <w:t>5</w:t>
      </w:r>
      <w:r w:rsidRPr="000000E2">
        <w:rPr>
          <w:rFonts w:ascii="Times New Roman" w:hAnsi="Times New Roman"/>
          <w:b/>
          <w:sz w:val="24"/>
          <w:szCs w:val="24"/>
        </w:rPr>
        <w:t xml:space="preserve"> – </w:t>
      </w:r>
      <w:r w:rsidRPr="000000E2">
        <w:rPr>
          <w:rFonts w:ascii="Times New Roman" w:hAnsi="Times New Roman"/>
          <w:sz w:val="24"/>
          <w:szCs w:val="24"/>
        </w:rPr>
        <w:t xml:space="preserve">Constatadas irregularidades no objeto, o </w:t>
      </w:r>
      <w:r w:rsidRPr="000000E2">
        <w:rPr>
          <w:rFonts w:ascii="Times New Roman" w:hAnsi="Times New Roman"/>
          <w:b/>
          <w:sz w:val="24"/>
          <w:szCs w:val="24"/>
        </w:rPr>
        <w:t>CONTRATANTE</w:t>
      </w:r>
      <w:r w:rsidRPr="000000E2">
        <w:rPr>
          <w:rFonts w:ascii="Times New Roman" w:hAnsi="Times New Roman"/>
          <w:sz w:val="24"/>
          <w:szCs w:val="24"/>
        </w:rPr>
        <w:t xml:space="preserve">, sem prejuízo das penalidades cabíveis, poderá: </w:t>
      </w:r>
    </w:p>
    <w:p w14:paraId="36A0953F" w14:textId="77777777" w:rsidR="00BC5A85" w:rsidRPr="000000E2" w:rsidRDefault="00BC5A85" w:rsidP="000000E2">
      <w:pPr>
        <w:tabs>
          <w:tab w:val="left" w:pos="-1701"/>
        </w:tabs>
        <w:autoSpaceDE w:val="0"/>
        <w:autoSpaceDN w:val="0"/>
        <w:adjustRightInd w:val="0"/>
        <w:ind w:left="0" w:right="-1"/>
        <w:rPr>
          <w:rFonts w:ascii="Times New Roman" w:hAnsi="Times New Roman"/>
          <w:b/>
          <w:sz w:val="24"/>
          <w:szCs w:val="24"/>
        </w:rPr>
      </w:pPr>
    </w:p>
    <w:p w14:paraId="498A66C8" w14:textId="23A35D80" w:rsidR="00BC5A85" w:rsidRPr="000000E2" w:rsidRDefault="00DA2D6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3.5.1 – </w:t>
      </w:r>
      <w:r w:rsidR="00BC5A85" w:rsidRPr="000000E2">
        <w:rPr>
          <w:rFonts w:ascii="Times New Roman" w:hAnsi="Times New Roman"/>
          <w:sz w:val="24"/>
          <w:szCs w:val="24"/>
        </w:rPr>
        <w:t xml:space="preserve">Rejeitá-lo no todo ou em parte se não corresponder às especificações do Termo de Referência anexo ao Edital, determinando sua substituição/correção; </w:t>
      </w:r>
    </w:p>
    <w:p w14:paraId="4D46AC40" w14:textId="77777777" w:rsidR="00062D0A" w:rsidRPr="000000E2" w:rsidRDefault="00062D0A" w:rsidP="000000E2">
      <w:pPr>
        <w:tabs>
          <w:tab w:val="left" w:pos="-1701"/>
        </w:tabs>
        <w:autoSpaceDE w:val="0"/>
        <w:autoSpaceDN w:val="0"/>
        <w:adjustRightInd w:val="0"/>
        <w:ind w:left="0" w:right="-1"/>
        <w:rPr>
          <w:rFonts w:ascii="Times New Roman" w:hAnsi="Times New Roman"/>
          <w:sz w:val="24"/>
          <w:szCs w:val="24"/>
        </w:rPr>
      </w:pPr>
    </w:p>
    <w:p w14:paraId="58AA2721" w14:textId="2DA2CF2E" w:rsidR="00BC5A85" w:rsidRPr="000000E2" w:rsidRDefault="00DA2D6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3.5.2 – </w:t>
      </w:r>
      <w:r w:rsidR="00BC5A85" w:rsidRPr="000000E2">
        <w:rPr>
          <w:rFonts w:ascii="Times New Roman" w:hAnsi="Times New Roman"/>
          <w:sz w:val="24"/>
          <w:szCs w:val="24"/>
        </w:rPr>
        <w:t xml:space="preserve">Determinar sua complementação se houver diferença de quantidades. </w:t>
      </w:r>
    </w:p>
    <w:p w14:paraId="12ABF8DA"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6A769132" w14:textId="74478716"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3.5</w:t>
      </w:r>
      <w:r w:rsidR="00DA2D64" w:rsidRPr="000000E2">
        <w:rPr>
          <w:rFonts w:ascii="Times New Roman" w:hAnsi="Times New Roman"/>
          <w:b/>
          <w:sz w:val="24"/>
          <w:szCs w:val="24"/>
        </w:rPr>
        <w:t>.3</w:t>
      </w:r>
      <w:r w:rsidRPr="000000E2">
        <w:rPr>
          <w:rFonts w:ascii="Times New Roman" w:hAnsi="Times New Roman"/>
          <w:b/>
          <w:sz w:val="24"/>
          <w:szCs w:val="24"/>
        </w:rPr>
        <w:t xml:space="preserve"> – </w:t>
      </w:r>
      <w:r w:rsidR="00DA2D64" w:rsidRPr="000000E2">
        <w:rPr>
          <w:rFonts w:ascii="Times New Roman" w:hAnsi="Times New Roman"/>
          <w:sz w:val="24"/>
          <w:szCs w:val="24"/>
        </w:rPr>
        <w:t xml:space="preserve">As irregularidades deverão ser sanadas de acordo com a indicação do </w:t>
      </w:r>
      <w:r w:rsidR="00DA2D64" w:rsidRPr="000000E2">
        <w:rPr>
          <w:rFonts w:ascii="Times New Roman" w:hAnsi="Times New Roman"/>
          <w:b/>
          <w:sz w:val="24"/>
          <w:szCs w:val="24"/>
        </w:rPr>
        <w:t>CONTRATANTE</w:t>
      </w:r>
      <w:r w:rsidR="00DA2D64" w:rsidRPr="000000E2">
        <w:rPr>
          <w:rFonts w:ascii="Times New Roman" w:hAnsi="Times New Roman"/>
          <w:sz w:val="24"/>
          <w:szCs w:val="24"/>
        </w:rPr>
        <w:t>, no prazo máximo de 0</w:t>
      </w:r>
      <w:r w:rsidR="0090239E" w:rsidRPr="000000E2">
        <w:rPr>
          <w:rFonts w:ascii="Times New Roman" w:hAnsi="Times New Roman"/>
          <w:sz w:val="24"/>
          <w:szCs w:val="24"/>
        </w:rPr>
        <w:t>5</w:t>
      </w:r>
      <w:r w:rsidR="00DA2D64" w:rsidRPr="000000E2">
        <w:rPr>
          <w:rFonts w:ascii="Times New Roman" w:hAnsi="Times New Roman"/>
          <w:sz w:val="24"/>
          <w:szCs w:val="24"/>
        </w:rPr>
        <w:t xml:space="preserve"> (</w:t>
      </w:r>
      <w:r w:rsidR="0090239E" w:rsidRPr="000000E2">
        <w:rPr>
          <w:rFonts w:ascii="Times New Roman" w:hAnsi="Times New Roman"/>
          <w:sz w:val="24"/>
          <w:szCs w:val="24"/>
        </w:rPr>
        <w:t>cinco</w:t>
      </w:r>
      <w:r w:rsidR="00DA2D64" w:rsidRPr="000000E2">
        <w:rPr>
          <w:rFonts w:ascii="Times New Roman" w:hAnsi="Times New Roman"/>
          <w:sz w:val="24"/>
          <w:szCs w:val="24"/>
        </w:rPr>
        <w:t xml:space="preserve">) dias úteis, contados do recebimento pela </w:t>
      </w:r>
      <w:r w:rsidR="00DA2D64" w:rsidRPr="000000E2">
        <w:rPr>
          <w:rFonts w:ascii="Times New Roman" w:hAnsi="Times New Roman"/>
          <w:b/>
          <w:sz w:val="24"/>
          <w:szCs w:val="24"/>
        </w:rPr>
        <w:t>CONTRATADA</w:t>
      </w:r>
      <w:r w:rsidR="00DA2D64" w:rsidRPr="000000E2">
        <w:rPr>
          <w:rFonts w:ascii="Times New Roman" w:hAnsi="Times New Roman"/>
          <w:sz w:val="24"/>
          <w:szCs w:val="24"/>
        </w:rPr>
        <w:t xml:space="preserve"> da notificação por escrito, mantido o preço inicialmente ofertado, exceto quando a irregularidade for justificadamente considerada de caráter grave ou urgente, hipótese em que poderá ser fixado prazo menor</w:t>
      </w:r>
      <w:r w:rsidR="000E2DA5" w:rsidRPr="000000E2">
        <w:rPr>
          <w:rFonts w:ascii="Times New Roman" w:hAnsi="Times New Roman"/>
          <w:sz w:val="24"/>
          <w:szCs w:val="24"/>
        </w:rPr>
        <w:t>.</w:t>
      </w:r>
      <w:r w:rsidRPr="000000E2">
        <w:rPr>
          <w:rFonts w:ascii="Times New Roman" w:hAnsi="Times New Roman"/>
          <w:sz w:val="24"/>
          <w:szCs w:val="24"/>
        </w:rPr>
        <w:t xml:space="preserve"> </w:t>
      </w:r>
    </w:p>
    <w:p w14:paraId="61AD0860"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6B54771A" w14:textId="78B40C02"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3.5.4 – </w:t>
      </w:r>
      <w:r w:rsidRPr="000000E2">
        <w:rPr>
          <w:rFonts w:ascii="Times New Roman" w:hAnsi="Times New Roman"/>
          <w:sz w:val="24"/>
          <w:szCs w:val="24"/>
        </w:rPr>
        <w:t xml:space="preserve">Eventuais pedidos para prorrogação de prazo para saneamento de irregularidades, desde que devidamente justificados, deverão ser apresentados por escrito </w:t>
      </w:r>
      <w:r w:rsidR="00C017D3" w:rsidRPr="000000E2">
        <w:rPr>
          <w:rFonts w:ascii="Times New Roman" w:hAnsi="Times New Roman"/>
          <w:sz w:val="24"/>
          <w:szCs w:val="24"/>
        </w:rPr>
        <w:t>à</w:t>
      </w:r>
      <w:r w:rsidRPr="000000E2">
        <w:rPr>
          <w:rFonts w:ascii="Times New Roman" w:hAnsi="Times New Roman"/>
          <w:sz w:val="24"/>
          <w:szCs w:val="24"/>
        </w:rPr>
        <w:t xml:space="preserve"> </w:t>
      </w:r>
      <w:r w:rsidR="00C017D3" w:rsidRPr="000000E2">
        <w:rPr>
          <w:rFonts w:ascii="Times New Roman" w:hAnsi="Times New Roman"/>
          <w:sz w:val="24"/>
          <w:szCs w:val="24"/>
        </w:rPr>
        <w:t>Diretora Municipal de Educação</w:t>
      </w:r>
      <w:r w:rsidRPr="000000E2">
        <w:rPr>
          <w:rFonts w:ascii="Times New Roman" w:hAnsi="Times New Roman"/>
          <w:sz w:val="24"/>
          <w:szCs w:val="24"/>
        </w:rPr>
        <w:t xml:space="preserve">, que os decidirá; </w:t>
      </w:r>
    </w:p>
    <w:p w14:paraId="226A0274" w14:textId="7777777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57ECE618" w14:textId="7777777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a)</w:t>
      </w:r>
      <w:r w:rsidRPr="000000E2">
        <w:rPr>
          <w:rFonts w:ascii="Times New Roman" w:hAnsi="Times New Roman"/>
          <w:sz w:val="24"/>
          <w:szCs w:val="24"/>
        </w:rPr>
        <w:t xml:space="preserve"> Os</w:t>
      </w:r>
      <w:proofErr w:type="gramEnd"/>
      <w:r w:rsidRPr="000000E2">
        <w:rPr>
          <w:rFonts w:ascii="Times New Roman" w:hAnsi="Times New Roman"/>
          <w:sz w:val="24"/>
          <w:szCs w:val="24"/>
        </w:rPr>
        <w:t xml:space="preserve"> pedidos de prorrogação deverão ser submetidos com a devida antecedência, considerando o tempo necessário para o trâmite processual e para que não haja paralisação das atividades pela </w:t>
      </w:r>
      <w:r w:rsidRPr="000000E2">
        <w:rPr>
          <w:rFonts w:ascii="Times New Roman" w:hAnsi="Times New Roman"/>
          <w:b/>
          <w:sz w:val="24"/>
          <w:szCs w:val="24"/>
        </w:rPr>
        <w:t>CONTRATADA</w:t>
      </w:r>
      <w:r w:rsidRPr="000000E2">
        <w:rPr>
          <w:rFonts w:ascii="Times New Roman" w:hAnsi="Times New Roman"/>
          <w:sz w:val="24"/>
          <w:szCs w:val="24"/>
        </w:rPr>
        <w:t xml:space="preserve">. </w:t>
      </w:r>
    </w:p>
    <w:p w14:paraId="36440B46" w14:textId="7777777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6B714D20" w14:textId="3D10D552"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3.6 – </w:t>
      </w:r>
      <w:r w:rsidRPr="000000E2">
        <w:rPr>
          <w:rFonts w:ascii="Times New Roman" w:hAnsi="Times New Roman"/>
          <w:sz w:val="24"/>
          <w:szCs w:val="24"/>
        </w:rPr>
        <w:t xml:space="preserve">Após a emissão do Aceite Técnico, </w:t>
      </w:r>
      <w:r w:rsidR="00C017D3" w:rsidRPr="000000E2">
        <w:rPr>
          <w:rFonts w:ascii="Times New Roman" w:hAnsi="Times New Roman"/>
          <w:sz w:val="24"/>
          <w:szCs w:val="24"/>
        </w:rPr>
        <w:t>a</w:t>
      </w:r>
      <w:r w:rsidRPr="000000E2">
        <w:rPr>
          <w:rFonts w:ascii="Times New Roman" w:hAnsi="Times New Roman"/>
          <w:sz w:val="24"/>
          <w:szCs w:val="24"/>
        </w:rPr>
        <w:t xml:space="preserve"> </w:t>
      </w:r>
      <w:r w:rsidR="00C017D3" w:rsidRPr="000000E2">
        <w:rPr>
          <w:rFonts w:ascii="Times New Roman" w:hAnsi="Times New Roman"/>
          <w:sz w:val="24"/>
          <w:szCs w:val="24"/>
        </w:rPr>
        <w:t>pela Diretora Municipal de Educação</w:t>
      </w:r>
      <w:r w:rsidRPr="000000E2">
        <w:rPr>
          <w:rFonts w:ascii="Times New Roman" w:hAnsi="Times New Roman"/>
          <w:sz w:val="24"/>
          <w:szCs w:val="24"/>
        </w:rPr>
        <w:t xml:space="preserve"> expedirá em 10 (dez) dias corridos o Termo de Recebimento Definitivo, caso não haja qualquer irregularidade.</w:t>
      </w:r>
    </w:p>
    <w:p w14:paraId="74A8B683" w14:textId="7777777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076EC364" w14:textId="54F95F7F"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3.7 – </w:t>
      </w:r>
      <w:r w:rsidRPr="000000E2">
        <w:rPr>
          <w:rFonts w:ascii="Times New Roman" w:hAnsi="Times New Roman"/>
          <w:sz w:val="24"/>
          <w:szCs w:val="24"/>
        </w:rPr>
        <w:t xml:space="preserve">As notas fiscais/faturas deverão ser apresentadas para </w:t>
      </w:r>
      <w:r w:rsidR="00C017D3" w:rsidRPr="000000E2">
        <w:rPr>
          <w:rFonts w:ascii="Times New Roman" w:hAnsi="Times New Roman"/>
          <w:sz w:val="24"/>
          <w:szCs w:val="24"/>
        </w:rPr>
        <w:t>a Diretora Municipal de Educação</w:t>
      </w:r>
      <w:r w:rsidRPr="000000E2">
        <w:rPr>
          <w:rFonts w:ascii="Times New Roman" w:hAnsi="Times New Roman"/>
          <w:sz w:val="24"/>
          <w:szCs w:val="24"/>
        </w:rPr>
        <w:t>, que as encaminhará para o devido pagamento após a emissão do Termo de Recebimento Definitivo.</w:t>
      </w:r>
    </w:p>
    <w:p w14:paraId="3F4A9A49" w14:textId="7777777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2C0DBCE2" w14:textId="1B270B0E"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3.8 – </w:t>
      </w:r>
      <w:r w:rsidRPr="000000E2">
        <w:rPr>
          <w:rFonts w:ascii="Times New Roman" w:hAnsi="Times New Roman"/>
          <w:sz w:val="24"/>
          <w:szCs w:val="24"/>
        </w:rPr>
        <w:t xml:space="preserve">O recebimento definitivo não exime a </w:t>
      </w:r>
      <w:r w:rsidRPr="000000E2">
        <w:rPr>
          <w:rFonts w:ascii="Times New Roman" w:hAnsi="Times New Roman"/>
          <w:b/>
          <w:sz w:val="24"/>
          <w:szCs w:val="24"/>
        </w:rPr>
        <w:t>CONTRATADA</w:t>
      </w:r>
      <w:r w:rsidRPr="000000E2">
        <w:rPr>
          <w:rFonts w:ascii="Times New Roman" w:hAnsi="Times New Roman"/>
          <w:sz w:val="24"/>
          <w:szCs w:val="24"/>
        </w:rPr>
        <w:t xml:space="preserve"> de sua responsabilidade, na forma da lei, pela qualidade, correção e segurança </w:t>
      </w:r>
      <w:r w:rsidR="00AD29E6" w:rsidRPr="000000E2">
        <w:rPr>
          <w:rFonts w:ascii="Times New Roman" w:hAnsi="Times New Roman"/>
          <w:sz w:val="24"/>
          <w:szCs w:val="24"/>
        </w:rPr>
        <w:t>dos</w:t>
      </w:r>
      <w:r w:rsidRPr="000000E2">
        <w:rPr>
          <w:rFonts w:ascii="Times New Roman" w:hAnsi="Times New Roman"/>
          <w:sz w:val="24"/>
          <w:szCs w:val="24"/>
        </w:rPr>
        <w:t xml:space="preserve"> </w:t>
      </w:r>
      <w:r w:rsidR="001158CE" w:rsidRPr="000000E2">
        <w:rPr>
          <w:rFonts w:ascii="Times New Roman" w:hAnsi="Times New Roman"/>
          <w:sz w:val="24"/>
          <w:szCs w:val="24"/>
        </w:rPr>
        <w:t xml:space="preserve">produtos </w:t>
      </w:r>
      <w:r w:rsidRPr="000000E2">
        <w:rPr>
          <w:rFonts w:ascii="Times New Roman" w:hAnsi="Times New Roman"/>
          <w:sz w:val="24"/>
          <w:szCs w:val="24"/>
        </w:rPr>
        <w:t>entregue</w:t>
      </w:r>
      <w:r w:rsidR="00AD29E6" w:rsidRPr="000000E2">
        <w:rPr>
          <w:rFonts w:ascii="Times New Roman" w:hAnsi="Times New Roman"/>
          <w:sz w:val="24"/>
          <w:szCs w:val="24"/>
        </w:rPr>
        <w:t>s</w:t>
      </w:r>
      <w:r w:rsidRPr="000000E2">
        <w:rPr>
          <w:rFonts w:ascii="Times New Roman" w:hAnsi="Times New Roman"/>
          <w:sz w:val="24"/>
          <w:szCs w:val="24"/>
        </w:rPr>
        <w:t>.</w:t>
      </w:r>
    </w:p>
    <w:p w14:paraId="2639FD64" w14:textId="77777777" w:rsidR="00DA2D64" w:rsidRPr="000000E2" w:rsidRDefault="00DA2D64" w:rsidP="000000E2">
      <w:pPr>
        <w:tabs>
          <w:tab w:val="left" w:pos="-1701"/>
        </w:tabs>
        <w:autoSpaceDE w:val="0"/>
        <w:autoSpaceDN w:val="0"/>
        <w:adjustRightInd w:val="0"/>
        <w:ind w:left="0" w:right="-1"/>
        <w:rPr>
          <w:rFonts w:ascii="Times New Roman" w:hAnsi="Times New Roman"/>
          <w:sz w:val="24"/>
          <w:szCs w:val="24"/>
        </w:rPr>
      </w:pPr>
    </w:p>
    <w:p w14:paraId="51F41C4B" w14:textId="64367307" w:rsidR="00BC5A85" w:rsidRPr="000000E2" w:rsidRDefault="00BC5A85" w:rsidP="000000E2">
      <w:pPr>
        <w:tabs>
          <w:tab w:val="left" w:pos="-1701"/>
        </w:tabs>
        <w:autoSpaceDE w:val="0"/>
        <w:autoSpaceDN w:val="0"/>
        <w:adjustRightInd w:val="0"/>
        <w:ind w:left="0" w:right="-1"/>
        <w:rPr>
          <w:rFonts w:ascii="Times New Roman" w:hAnsi="Times New Roman"/>
          <w:b/>
          <w:sz w:val="24"/>
          <w:szCs w:val="24"/>
        </w:rPr>
      </w:pPr>
      <w:r w:rsidRPr="000000E2">
        <w:rPr>
          <w:rFonts w:ascii="Times New Roman" w:hAnsi="Times New Roman"/>
          <w:b/>
          <w:sz w:val="24"/>
          <w:szCs w:val="24"/>
        </w:rPr>
        <w:t>CLÁUSULA QUARTA</w:t>
      </w:r>
      <w:r w:rsidR="00A271D6">
        <w:rPr>
          <w:rFonts w:ascii="Times New Roman" w:hAnsi="Times New Roman"/>
          <w:b/>
          <w:sz w:val="24"/>
          <w:szCs w:val="24"/>
        </w:rPr>
        <w:t xml:space="preserve"> - </w:t>
      </w:r>
      <w:r w:rsidRPr="000000E2">
        <w:rPr>
          <w:rFonts w:ascii="Times New Roman" w:hAnsi="Times New Roman"/>
          <w:b/>
          <w:sz w:val="24"/>
          <w:szCs w:val="24"/>
        </w:rPr>
        <w:t>VALOR, RECURSOS E PAGAMENTO</w:t>
      </w:r>
    </w:p>
    <w:p w14:paraId="1CEE4B08"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7CC126F4" w14:textId="0BC8E978"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4.1 –</w:t>
      </w:r>
      <w:r w:rsidRPr="000000E2">
        <w:rPr>
          <w:rFonts w:ascii="Times New Roman" w:hAnsi="Times New Roman"/>
          <w:sz w:val="24"/>
          <w:szCs w:val="24"/>
        </w:rPr>
        <w:t xml:space="preserve"> O valor total do presente contrato é de R$__________ (__________________), o qual correrá por conta da Funciona</w:t>
      </w:r>
      <w:r w:rsidR="00FA64CE" w:rsidRPr="000000E2">
        <w:rPr>
          <w:rFonts w:ascii="Times New Roman" w:hAnsi="Times New Roman"/>
          <w:sz w:val="24"/>
          <w:szCs w:val="24"/>
        </w:rPr>
        <w:t xml:space="preserve">l </w:t>
      </w:r>
      <w:r w:rsidRPr="000000E2">
        <w:rPr>
          <w:rFonts w:ascii="Times New Roman" w:hAnsi="Times New Roman"/>
          <w:sz w:val="24"/>
          <w:szCs w:val="24"/>
        </w:rPr>
        <w:t xml:space="preserve">Programática: </w:t>
      </w:r>
    </w:p>
    <w:p w14:paraId="26562F73" w14:textId="25858A32" w:rsidR="008A3178" w:rsidRPr="000000E2" w:rsidRDefault="008A3178" w:rsidP="000000E2">
      <w:pPr>
        <w:tabs>
          <w:tab w:val="left" w:pos="-1701"/>
        </w:tabs>
        <w:ind w:left="0" w:right="-1"/>
        <w:rPr>
          <w:rFonts w:ascii="Times New Roman" w:hAnsi="Times New Roman"/>
          <w:b/>
          <w:sz w:val="24"/>
          <w:szCs w:val="24"/>
        </w:rPr>
      </w:pPr>
      <w:r w:rsidRPr="000000E2">
        <w:rPr>
          <w:rFonts w:ascii="Times New Roman" w:hAnsi="Times New Roman"/>
          <w:b/>
          <w:sz w:val="24"/>
          <w:szCs w:val="24"/>
        </w:rPr>
        <w:lastRenderedPageBreak/>
        <w:t xml:space="preserve">FICHA </w:t>
      </w:r>
      <w:r w:rsidR="00A271D6">
        <w:rPr>
          <w:rFonts w:ascii="Times New Roman" w:hAnsi="Times New Roman"/>
          <w:b/>
          <w:sz w:val="24"/>
          <w:szCs w:val="24"/>
        </w:rPr>
        <w:t>150.</w:t>
      </w:r>
    </w:p>
    <w:p w14:paraId="5FE64B9E" w14:textId="77777777" w:rsidR="00C635D1" w:rsidRPr="000000E2" w:rsidRDefault="00C635D1" w:rsidP="000000E2">
      <w:pPr>
        <w:tabs>
          <w:tab w:val="left" w:pos="-1701"/>
        </w:tabs>
        <w:autoSpaceDE w:val="0"/>
        <w:autoSpaceDN w:val="0"/>
        <w:adjustRightInd w:val="0"/>
        <w:ind w:left="0" w:right="-1"/>
        <w:rPr>
          <w:rFonts w:ascii="Times New Roman" w:hAnsi="Times New Roman"/>
          <w:b/>
          <w:sz w:val="24"/>
          <w:szCs w:val="24"/>
        </w:rPr>
      </w:pPr>
    </w:p>
    <w:p w14:paraId="36C65659" w14:textId="5C3E5F99"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4.2 –</w:t>
      </w:r>
      <w:r w:rsidRPr="000000E2">
        <w:rPr>
          <w:rFonts w:ascii="Times New Roman" w:hAnsi="Times New Roman"/>
          <w:sz w:val="24"/>
          <w:szCs w:val="24"/>
        </w:rPr>
        <w:t xml:space="preserve"> O pagamento será efetuado pela Tesouraria do </w:t>
      </w:r>
      <w:r w:rsidRPr="000000E2">
        <w:rPr>
          <w:rFonts w:ascii="Times New Roman" w:hAnsi="Times New Roman"/>
          <w:b/>
          <w:sz w:val="24"/>
          <w:szCs w:val="24"/>
        </w:rPr>
        <w:t>CONTRATANTE</w:t>
      </w:r>
      <w:r w:rsidRPr="000000E2">
        <w:rPr>
          <w:rFonts w:ascii="Times New Roman" w:hAnsi="Times New Roman"/>
          <w:sz w:val="24"/>
          <w:szCs w:val="24"/>
        </w:rPr>
        <w:t xml:space="preserve">, no prazo de 30 (trinta) dias corridos, contados da emissão do Termo de Recebimento Definitivo, mediante depósito (s) em conta corrente em nome da </w:t>
      </w:r>
      <w:r w:rsidRPr="000000E2">
        <w:rPr>
          <w:rFonts w:ascii="Times New Roman" w:hAnsi="Times New Roman"/>
          <w:b/>
          <w:sz w:val="24"/>
          <w:szCs w:val="24"/>
        </w:rPr>
        <w:t>CONTRATADA</w:t>
      </w:r>
      <w:r w:rsidRPr="000000E2">
        <w:rPr>
          <w:rFonts w:ascii="Times New Roman" w:hAnsi="Times New Roman"/>
          <w:sz w:val="24"/>
          <w:szCs w:val="24"/>
        </w:rPr>
        <w:t xml:space="preserve"> no Banco do Brasil S.A., desde que a correspondente nota fiscal/fatura tenha sido emitida sem incorreções. </w:t>
      </w:r>
    </w:p>
    <w:p w14:paraId="3FB2C853" w14:textId="77777777" w:rsidR="002450F9" w:rsidRPr="000000E2" w:rsidRDefault="002450F9" w:rsidP="000000E2">
      <w:pPr>
        <w:tabs>
          <w:tab w:val="left" w:pos="-1701"/>
        </w:tabs>
        <w:autoSpaceDE w:val="0"/>
        <w:autoSpaceDN w:val="0"/>
        <w:adjustRightInd w:val="0"/>
        <w:ind w:left="0" w:right="-1"/>
        <w:rPr>
          <w:rFonts w:ascii="Times New Roman" w:hAnsi="Times New Roman"/>
          <w:b/>
          <w:sz w:val="24"/>
          <w:szCs w:val="24"/>
        </w:rPr>
      </w:pPr>
    </w:p>
    <w:p w14:paraId="6C4DE96D" w14:textId="75392053"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4.3 –</w:t>
      </w:r>
      <w:r w:rsidRPr="000000E2">
        <w:rPr>
          <w:rFonts w:ascii="Times New Roman" w:hAnsi="Times New Roman"/>
          <w:sz w:val="24"/>
          <w:szCs w:val="24"/>
        </w:rPr>
        <w:t xml:space="preserve"> Não será iniciada a contagem de prazo para pagamento, caso os documentos fiscais apresentados ou outros necessários à contratação contenham incorreções ou irregularidades, sendo de 02 (dois) dias, a contar da comunicação </w:t>
      </w:r>
      <w:r w:rsidR="00C017D3" w:rsidRPr="000000E2">
        <w:rPr>
          <w:rFonts w:ascii="Times New Roman" w:hAnsi="Times New Roman"/>
          <w:sz w:val="24"/>
          <w:szCs w:val="24"/>
        </w:rPr>
        <w:t>pela Diretora Municipal de Educação</w:t>
      </w:r>
      <w:r w:rsidRPr="000000E2">
        <w:rPr>
          <w:rFonts w:ascii="Times New Roman" w:hAnsi="Times New Roman"/>
          <w:sz w:val="24"/>
          <w:szCs w:val="24"/>
        </w:rPr>
        <w:t>, o prazo para sua regularização.</w:t>
      </w:r>
    </w:p>
    <w:p w14:paraId="0267EB58" w14:textId="77777777" w:rsidR="00C021EA" w:rsidRPr="000000E2" w:rsidRDefault="00C021EA" w:rsidP="000000E2">
      <w:pPr>
        <w:tabs>
          <w:tab w:val="left" w:pos="-1701"/>
        </w:tabs>
        <w:autoSpaceDE w:val="0"/>
        <w:autoSpaceDN w:val="0"/>
        <w:adjustRightInd w:val="0"/>
        <w:ind w:left="0" w:right="-1"/>
        <w:rPr>
          <w:rFonts w:ascii="Times New Roman" w:hAnsi="Times New Roman"/>
          <w:b/>
          <w:sz w:val="24"/>
          <w:szCs w:val="24"/>
        </w:rPr>
      </w:pPr>
    </w:p>
    <w:p w14:paraId="32D670EA" w14:textId="0E1979F2"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4.4 –</w:t>
      </w:r>
      <w:r w:rsidRPr="000000E2">
        <w:rPr>
          <w:rFonts w:ascii="Times New Roman" w:hAnsi="Times New Roman"/>
          <w:sz w:val="24"/>
          <w:szCs w:val="24"/>
        </w:rPr>
        <w:t xml:space="preserve"> Caso a </w:t>
      </w:r>
      <w:r w:rsidRPr="000000E2">
        <w:rPr>
          <w:rFonts w:ascii="Times New Roman" w:hAnsi="Times New Roman"/>
          <w:b/>
          <w:sz w:val="24"/>
          <w:szCs w:val="24"/>
        </w:rPr>
        <w:t>CONTRATADA</w:t>
      </w:r>
      <w:r w:rsidRPr="000000E2">
        <w:rPr>
          <w:rFonts w:ascii="Times New Roman" w:hAnsi="Times New Roman"/>
          <w:sz w:val="24"/>
          <w:szCs w:val="24"/>
        </w:rPr>
        <w:t xml:space="preserve"> não apresente carta de correção no prazo estipulado, o prazo para pagamento será recontado a partir da data da sua apresentação. </w:t>
      </w:r>
    </w:p>
    <w:p w14:paraId="67B68231"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5FAD930D"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4.5 –</w:t>
      </w:r>
      <w:r w:rsidRPr="000000E2">
        <w:rPr>
          <w:rFonts w:ascii="Times New Roman" w:hAnsi="Times New Roman"/>
          <w:sz w:val="24"/>
          <w:szCs w:val="24"/>
        </w:rPr>
        <w:t xml:space="preserve"> Conforme legislação vigente, ficam obrigados a emitir Nota Fiscal Eletrônica – NF-e, os contribuintes que, independentemente da atividade econômica exercida, realizem operações destinadas à Administração Pública direta ou indireta. </w:t>
      </w:r>
    </w:p>
    <w:p w14:paraId="06050F1E" w14:textId="77777777" w:rsidR="00C635D1" w:rsidRPr="000000E2" w:rsidRDefault="00C635D1" w:rsidP="000000E2">
      <w:pPr>
        <w:tabs>
          <w:tab w:val="left" w:pos="-1701"/>
        </w:tabs>
        <w:autoSpaceDE w:val="0"/>
        <w:autoSpaceDN w:val="0"/>
        <w:adjustRightInd w:val="0"/>
        <w:ind w:left="0" w:right="-1"/>
        <w:rPr>
          <w:rFonts w:ascii="Times New Roman" w:hAnsi="Times New Roman"/>
          <w:b/>
          <w:sz w:val="24"/>
          <w:szCs w:val="24"/>
        </w:rPr>
      </w:pPr>
    </w:p>
    <w:p w14:paraId="157FB722" w14:textId="7BC66B08"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4.6 –</w:t>
      </w:r>
      <w:r w:rsidRPr="000000E2">
        <w:rPr>
          <w:rFonts w:ascii="Times New Roman" w:hAnsi="Times New Roman"/>
          <w:sz w:val="24"/>
          <w:szCs w:val="24"/>
        </w:rPr>
        <w:t xml:space="preserve"> A contagem do prazo para pagamento considerará dias corridos e terá início e encerramento em dias de expediente no </w:t>
      </w:r>
      <w:r w:rsidRPr="000000E2">
        <w:rPr>
          <w:rFonts w:ascii="Times New Roman" w:hAnsi="Times New Roman"/>
          <w:b/>
          <w:sz w:val="24"/>
          <w:szCs w:val="24"/>
        </w:rPr>
        <w:t>CONTRATANTE</w:t>
      </w:r>
      <w:r w:rsidRPr="000000E2">
        <w:rPr>
          <w:rFonts w:ascii="Times New Roman" w:hAnsi="Times New Roman"/>
          <w:sz w:val="24"/>
          <w:szCs w:val="24"/>
        </w:rPr>
        <w:t xml:space="preserve">. </w:t>
      </w:r>
    </w:p>
    <w:p w14:paraId="5FA14075" w14:textId="77777777" w:rsidR="00370E58" w:rsidRPr="000000E2" w:rsidRDefault="00370E58" w:rsidP="000000E2">
      <w:pPr>
        <w:tabs>
          <w:tab w:val="left" w:pos="-1701"/>
        </w:tabs>
        <w:autoSpaceDE w:val="0"/>
        <w:autoSpaceDN w:val="0"/>
        <w:adjustRightInd w:val="0"/>
        <w:ind w:left="0" w:right="-1"/>
        <w:rPr>
          <w:rFonts w:ascii="Times New Roman" w:hAnsi="Times New Roman"/>
          <w:sz w:val="24"/>
          <w:szCs w:val="24"/>
        </w:rPr>
      </w:pPr>
    </w:p>
    <w:p w14:paraId="4832AFAE"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4.7 –</w:t>
      </w:r>
      <w:r w:rsidRPr="000000E2">
        <w:rPr>
          <w:rFonts w:ascii="Times New Roman" w:hAnsi="Times New Roman"/>
          <w:sz w:val="24"/>
          <w:szCs w:val="24"/>
        </w:rPr>
        <w:t xml:space="preserve"> Caso o término da contagem aconteça em dias sem expediente bancário, o pagamento ocorrerá no primeiro dia útil imediatamente subsequente. </w:t>
      </w:r>
    </w:p>
    <w:p w14:paraId="5B8A849F"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6C0E9C81"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4.8 –</w:t>
      </w:r>
      <w:r w:rsidRPr="000000E2">
        <w:rPr>
          <w:rFonts w:ascii="Times New Roman" w:hAnsi="Times New Roman"/>
          <w:sz w:val="24"/>
          <w:szCs w:val="24"/>
        </w:rPr>
        <w:t xml:space="preserve"> No caso de a </w:t>
      </w:r>
      <w:r w:rsidRPr="000000E2">
        <w:rPr>
          <w:rFonts w:ascii="Times New Roman" w:hAnsi="Times New Roman"/>
          <w:b/>
          <w:sz w:val="24"/>
          <w:szCs w:val="24"/>
        </w:rPr>
        <w:t>CONTRATADA</w:t>
      </w:r>
      <w:r w:rsidRPr="000000E2">
        <w:rPr>
          <w:rFonts w:ascii="Times New Roman" w:hAnsi="Times New Roman"/>
          <w:sz w:val="24"/>
          <w:szCs w:val="24"/>
        </w:rPr>
        <w:t xml:space="preserve"> estar em situação de recuperação judicial, deverá apresentar declaração, relatório ou documento equivalente de seu administrador judicial, ou se o administrador judicial for pessoa jurídica, do profissional responsável pela condução do processo, de que está cumprindo o plano de recuperação judicial. </w:t>
      </w:r>
    </w:p>
    <w:p w14:paraId="0796EB6A"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43D2005F" w14:textId="236CEB11"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4.9 –</w:t>
      </w:r>
      <w:r w:rsidRPr="000000E2">
        <w:rPr>
          <w:rFonts w:ascii="Times New Roman" w:hAnsi="Times New Roman"/>
          <w:sz w:val="24"/>
          <w:szCs w:val="24"/>
        </w:rPr>
        <w:t xml:space="preserve"> No caso de a </w:t>
      </w:r>
      <w:r w:rsidRPr="000000E2">
        <w:rPr>
          <w:rFonts w:ascii="Times New Roman" w:hAnsi="Times New Roman"/>
          <w:b/>
          <w:sz w:val="24"/>
          <w:szCs w:val="24"/>
        </w:rPr>
        <w:t>CONTRATADA</w:t>
      </w:r>
      <w:r w:rsidRPr="000000E2">
        <w:rPr>
          <w:rFonts w:ascii="Times New Roman" w:hAnsi="Times New Roman"/>
          <w:sz w:val="24"/>
          <w:szCs w:val="24"/>
        </w:rPr>
        <w:t xml:space="preserve"> estar em situação de recuperação extrajudicial, junto com os demais comprovantes, deverá apresentar comprovação documental de que está cumprindo as obrigações do plano de recuperação extrajudicial. </w:t>
      </w:r>
    </w:p>
    <w:p w14:paraId="2482BCC6" w14:textId="77777777" w:rsidR="00D55C9B" w:rsidRPr="000000E2" w:rsidRDefault="00D55C9B" w:rsidP="000000E2">
      <w:pPr>
        <w:tabs>
          <w:tab w:val="left" w:pos="-1701"/>
        </w:tabs>
        <w:autoSpaceDE w:val="0"/>
        <w:autoSpaceDN w:val="0"/>
        <w:adjustRightInd w:val="0"/>
        <w:ind w:left="0" w:right="-1"/>
        <w:rPr>
          <w:rFonts w:ascii="Times New Roman" w:hAnsi="Times New Roman"/>
          <w:sz w:val="24"/>
          <w:szCs w:val="24"/>
        </w:rPr>
      </w:pPr>
    </w:p>
    <w:p w14:paraId="455ED21D"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4.10 –</w:t>
      </w:r>
      <w:r w:rsidRPr="000000E2">
        <w:rPr>
          <w:rFonts w:ascii="Times New Roman" w:hAnsi="Times New Roman"/>
          <w:sz w:val="24"/>
          <w:szCs w:val="24"/>
        </w:rPr>
        <w:t xml:space="preserve"> A não apresentação das comprovações de que tratam as cláusulas 4.8 e 4.9 assegura ao </w:t>
      </w:r>
      <w:r w:rsidRPr="000000E2">
        <w:rPr>
          <w:rFonts w:ascii="Times New Roman" w:hAnsi="Times New Roman"/>
          <w:b/>
          <w:sz w:val="24"/>
          <w:szCs w:val="24"/>
        </w:rPr>
        <w:t>CONTRATANTE</w:t>
      </w:r>
      <w:r w:rsidRPr="000000E2">
        <w:rPr>
          <w:rFonts w:ascii="Times New Roman" w:hAnsi="Times New Roman"/>
          <w:sz w:val="24"/>
          <w:szCs w:val="24"/>
        </w:rPr>
        <w:t xml:space="preserve"> o direito de sustar o pagamento respectivo e/ou pagamentos seguintes.</w:t>
      </w:r>
    </w:p>
    <w:p w14:paraId="76F7F760" w14:textId="77777777" w:rsidR="002450F9" w:rsidRPr="000000E2" w:rsidRDefault="002450F9" w:rsidP="000000E2">
      <w:pPr>
        <w:tabs>
          <w:tab w:val="left" w:pos="-1701"/>
        </w:tabs>
        <w:autoSpaceDE w:val="0"/>
        <w:autoSpaceDN w:val="0"/>
        <w:adjustRightInd w:val="0"/>
        <w:ind w:left="0" w:right="-1"/>
        <w:rPr>
          <w:rFonts w:ascii="Times New Roman" w:hAnsi="Times New Roman"/>
          <w:b/>
          <w:sz w:val="24"/>
          <w:szCs w:val="24"/>
        </w:rPr>
      </w:pPr>
    </w:p>
    <w:p w14:paraId="52A48C14" w14:textId="6CE51C40" w:rsidR="00BC5A85" w:rsidRPr="000000E2" w:rsidRDefault="00BC5A85" w:rsidP="000000E2">
      <w:pPr>
        <w:tabs>
          <w:tab w:val="left" w:pos="-1701"/>
        </w:tabs>
        <w:autoSpaceDE w:val="0"/>
        <w:autoSpaceDN w:val="0"/>
        <w:adjustRightInd w:val="0"/>
        <w:ind w:left="0" w:right="-1"/>
        <w:rPr>
          <w:rFonts w:ascii="Times New Roman" w:hAnsi="Times New Roman"/>
          <w:b/>
          <w:sz w:val="24"/>
          <w:szCs w:val="24"/>
        </w:rPr>
      </w:pPr>
      <w:r w:rsidRPr="000000E2">
        <w:rPr>
          <w:rFonts w:ascii="Times New Roman" w:hAnsi="Times New Roman"/>
          <w:b/>
          <w:sz w:val="24"/>
          <w:szCs w:val="24"/>
        </w:rPr>
        <w:t>CLÁUSULA QUINTA</w:t>
      </w:r>
      <w:r w:rsidR="00A271D6">
        <w:rPr>
          <w:rFonts w:ascii="Times New Roman" w:hAnsi="Times New Roman"/>
          <w:b/>
          <w:sz w:val="24"/>
          <w:szCs w:val="24"/>
        </w:rPr>
        <w:t xml:space="preserve"> - </w:t>
      </w:r>
      <w:r w:rsidRPr="000000E2">
        <w:rPr>
          <w:rFonts w:ascii="Times New Roman" w:hAnsi="Times New Roman"/>
          <w:b/>
          <w:sz w:val="24"/>
          <w:szCs w:val="24"/>
        </w:rPr>
        <w:t>OBRIGAÇÕES DA CONTRATADA</w:t>
      </w:r>
    </w:p>
    <w:p w14:paraId="0D9ECC56"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2011B664"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 xml:space="preserve">Além das disposições constantes no Termo de Referência – Anexo I do Edital, a </w:t>
      </w:r>
      <w:r w:rsidRPr="000000E2">
        <w:rPr>
          <w:rFonts w:ascii="Times New Roman" w:hAnsi="Times New Roman"/>
          <w:b/>
          <w:sz w:val="24"/>
          <w:szCs w:val="24"/>
        </w:rPr>
        <w:t>CONTRATADA</w:t>
      </w:r>
      <w:r w:rsidRPr="000000E2">
        <w:rPr>
          <w:rFonts w:ascii="Times New Roman" w:hAnsi="Times New Roman"/>
          <w:sz w:val="24"/>
          <w:szCs w:val="24"/>
        </w:rPr>
        <w:t xml:space="preserve"> obriga-se a: </w:t>
      </w:r>
    </w:p>
    <w:p w14:paraId="628EE82D"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51D9FE55" w14:textId="7C321DBD"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5.1 – </w:t>
      </w:r>
      <w:r w:rsidRPr="000000E2">
        <w:rPr>
          <w:rFonts w:ascii="Times New Roman" w:hAnsi="Times New Roman"/>
          <w:sz w:val="24"/>
          <w:szCs w:val="24"/>
        </w:rPr>
        <w:t xml:space="preserve">Fornecer os </w:t>
      </w:r>
      <w:r w:rsidR="001158CE" w:rsidRPr="000000E2">
        <w:rPr>
          <w:rFonts w:ascii="Times New Roman" w:hAnsi="Times New Roman"/>
          <w:sz w:val="24"/>
          <w:szCs w:val="24"/>
        </w:rPr>
        <w:t>produtos</w:t>
      </w:r>
      <w:r w:rsidRPr="000000E2">
        <w:rPr>
          <w:rFonts w:ascii="Times New Roman" w:hAnsi="Times New Roman"/>
          <w:sz w:val="24"/>
          <w:szCs w:val="24"/>
        </w:rPr>
        <w:t xml:space="preserve">, objeto deste contrato, nas condições previstas no Edital e em sua proposta. </w:t>
      </w:r>
    </w:p>
    <w:p w14:paraId="70F41E81" w14:textId="77777777" w:rsidR="00315CF2" w:rsidRPr="000000E2" w:rsidRDefault="00315CF2" w:rsidP="000000E2">
      <w:pPr>
        <w:tabs>
          <w:tab w:val="left" w:pos="-1701"/>
        </w:tabs>
        <w:autoSpaceDE w:val="0"/>
        <w:autoSpaceDN w:val="0"/>
        <w:adjustRightInd w:val="0"/>
        <w:ind w:left="0" w:right="-1"/>
        <w:rPr>
          <w:rFonts w:ascii="Times New Roman" w:hAnsi="Times New Roman"/>
          <w:b/>
          <w:sz w:val="24"/>
          <w:szCs w:val="24"/>
        </w:rPr>
      </w:pPr>
    </w:p>
    <w:p w14:paraId="787738B7" w14:textId="40F640D8"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5.2 – </w:t>
      </w:r>
      <w:r w:rsidRPr="000000E2">
        <w:rPr>
          <w:rFonts w:ascii="Times New Roman" w:hAnsi="Times New Roman"/>
          <w:sz w:val="24"/>
          <w:szCs w:val="24"/>
        </w:rPr>
        <w:t xml:space="preserve">Substituir, no local de entrega e no prazo ajustado, após notificação, os </w:t>
      </w:r>
      <w:r w:rsidR="001158CE" w:rsidRPr="000000E2">
        <w:rPr>
          <w:rFonts w:ascii="Times New Roman" w:hAnsi="Times New Roman"/>
          <w:sz w:val="24"/>
          <w:szCs w:val="24"/>
        </w:rPr>
        <w:t>produtos</w:t>
      </w:r>
      <w:r w:rsidR="002D4A25" w:rsidRPr="000000E2">
        <w:rPr>
          <w:rFonts w:ascii="Times New Roman" w:hAnsi="Times New Roman"/>
          <w:sz w:val="24"/>
          <w:szCs w:val="24"/>
        </w:rPr>
        <w:t xml:space="preserve"> </w:t>
      </w:r>
      <w:r w:rsidRPr="000000E2">
        <w:rPr>
          <w:rFonts w:ascii="Times New Roman" w:hAnsi="Times New Roman"/>
          <w:sz w:val="24"/>
          <w:szCs w:val="24"/>
        </w:rPr>
        <w:t xml:space="preserve">recusados, conforme a cláusula 3.5. </w:t>
      </w:r>
    </w:p>
    <w:p w14:paraId="0AD11013" w14:textId="77777777" w:rsidR="002D4A25" w:rsidRPr="000000E2" w:rsidRDefault="002D4A25" w:rsidP="000000E2">
      <w:pPr>
        <w:tabs>
          <w:tab w:val="left" w:pos="-1701"/>
        </w:tabs>
        <w:autoSpaceDE w:val="0"/>
        <w:autoSpaceDN w:val="0"/>
        <w:adjustRightInd w:val="0"/>
        <w:ind w:left="0" w:right="-1"/>
        <w:rPr>
          <w:rFonts w:ascii="Times New Roman" w:hAnsi="Times New Roman"/>
          <w:sz w:val="24"/>
          <w:szCs w:val="24"/>
        </w:rPr>
      </w:pPr>
    </w:p>
    <w:p w14:paraId="5C18F094" w14:textId="3D8E35F8"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lastRenderedPageBreak/>
        <w:t xml:space="preserve">5.3 – </w:t>
      </w:r>
      <w:r w:rsidRPr="000000E2">
        <w:rPr>
          <w:rFonts w:ascii="Times New Roman" w:hAnsi="Times New Roman"/>
          <w:sz w:val="24"/>
          <w:szCs w:val="24"/>
        </w:rPr>
        <w:t xml:space="preserve">Responsabilizar-se pelas operações de transporte, carga e descarga inclusive </w:t>
      </w:r>
      <w:r w:rsidR="0090239E" w:rsidRPr="000000E2">
        <w:rPr>
          <w:rFonts w:ascii="Times New Roman" w:hAnsi="Times New Roman"/>
          <w:sz w:val="24"/>
          <w:szCs w:val="24"/>
        </w:rPr>
        <w:t>o</w:t>
      </w:r>
      <w:r w:rsidRPr="000000E2">
        <w:rPr>
          <w:rFonts w:ascii="Times New Roman" w:hAnsi="Times New Roman"/>
          <w:sz w:val="24"/>
          <w:szCs w:val="24"/>
        </w:rPr>
        <w:t>s decorrentes d</w:t>
      </w:r>
      <w:r w:rsidR="0090239E" w:rsidRPr="000000E2">
        <w:rPr>
          <w:rFonts w:ascii="Times New Roman" w:hAnsi="Times New Roman"/>
          <w:sz w:val="24"/>
          <w:szCs w:val="24"/>
        </w:rPr>
        <w:t>e</w:t>
      </w:r>
      <w:r w:rsidRPr="000000E2">
        <w:rPr>
          <w:rFonts w:ascii="Times New Roman" w:hAnsi="Times New Roman"/>
          <w:sz w:val="24"/>
          <w:szCs w:val="24"/>
        </w:rPr>
        <w:t xml:space="preserve"> devolução e reposição dos </w:t>
      </w:r>
      <w:r w:rsidR="001158CE" w:rsidRPr="000000E2">
        <w:rPr>
          <w:rFonts w:ascii="Times New Roman" w:hAnsi="Times New Roman"/>
          <w:sz w:val="24"/>
          <w:szCs w:val="24"/>
        </w:rPr>
        <w:t>produtos</w:t>
      </w:r>
      <w:r w:rsidR="002D4A25" w:rsidRPr="000000E2">
        <w:rPr>
          <w:rFonts w:ascii="Times New Roman" w:hAnsi="Times New Roman"/>
          <w:sz w:val="24"/>
          <w:szCs w:val="24"/>
        </w:rPr>
        <w:t xml:space="preserve"> </w:t>
      </w:r>
      <w:r w:rsidRPr="000000E2">
        <w:rPr>
          <w:rFonts w:ascii="Times New Roman" w:hAnsi="Times New Roman"/>
          <w:sz w:val="24"/>
          <w:szCs w:val="24"/>
        </w:rPr>
        <w:t xml:space="preserve">recusados por não atenderem ao Edital. </w:t>
      </w:r>
    </w:p>
    <w:p w14:paraId="43D234AF" w14:textId="77777777"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p>
    <w:p w14:paraId="723BEC05" w14:textId="77777777"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5.4 – </w:t>
      </w:r>
      <w:r w:rsidRPr="000000E2">
        <w:rPr>
          <w:rFonts w:ascii="Times New Roman" w:hAnsi="Times New Roman"/>
          <w:sz w:val="24"/>
          <w:szCs w:val="24"/>
        </w:rPr>
        <w:t xml:space="preserve">Atender a toda a legislação (no âmbito federal, estadual e municipal), durante o fornecimento do objeto deste instrumento. </w:t>
      </w:r>
    </w:p>
    <w:p w14:paraId="7FDA82D5" w14:textId="77777777"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p>
    <w:p w14:paraId="7CDA31DE" w14:textId="77777777"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5.5 – </w:t>
      </w:r>
      <w:r w:rsidRPr="000000E2">
        <w:rPr>
          <w:rFonts w:ascii="Times New Roman" w:hAnsi="Times New Roman"/>
          <w:sz w:val="24"/>
          <w:szCs w:val="24"/>
        </w:rPr>
        <w:t xml:space="preserve">Manter, durante todo o prazo de vigência deste contrato, em compatibilidade com as obrigações por ela assumidas, todas as condições de habilitação e qualificação exigidas no respectivo procedimento licitatório. </w:t>
      </w:r>
    </w:p>
    <w:p w14:paraId="59B801AA" w14:textId="77777777"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p>
    <w:p w14:paraId="0324C5E1" w14:textId="019BB4C5"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5.6 – </w:t>
      </w:r>
      <w:r w:rsidRPr="000000E2">
        <w:rPr>
          <w:rFonts w:ascii="Times New Roman" w:hAnsi="Times New Roman"/>
          <w:sz w:val="24"/>
          <w:szCs w:val="24"/>
        </w:rPr>
        <w:t xml:space="preserve">Arcar com as despesas de carga e descarga e de frete referentes às entregas dos </w:t>
      </w:r>
      <w:r w:rsidR="001158CE" w:rsidRPr="000000E2">
        <w:rPr>
          <w:rFonts w:ascii="Times New Roman" w:hAnsi="Times New Roman"/>
          <w:sz w:val="24"/>
          <w:szCs w:val="24"/>
        </w:rPr>
        <w:t>produtos</w:t>
      </w:r>
      <w:r w:rsidRPr="000000E2">
        <w:rPr>
          <w:rFonts w:ascii="Times New Roman" w:hAnsi="Times New Roman"/>
          <w:sz w:val="24"/>
          <w:szCs w:val="24"/>
        </w:rPr>
        <w:t xml:space="preserve">, inclusive </w:t>
      </w:r>
      <w:r w:rsidR="000D08A9" w:rsidRPr="000000E2">
        <w:rPr>
          <w:rFonts w:ascii="Times New Roman" w:hAnsi="Times New Roman"/>
          <w:sz w:val="24"/>
          <w:szCs w:val="24"/>
        </w:rPr>
        <w:t>o</w:t>
      </w:r>
      <w:r w:rsidRPr="000000E2">
        <w:rPr>
          <w:rFonts w:ascii="Times New Roman" w:hAnsi="Times New Roman"/>
          <w:sz w:val="24"/>
          <w:szCs w:val="24"/>
        </w:rPr>
        <w:t>s decorrentes d</w:t>
      </w:r>
      <w:r w:rsidR="000D08A9" w:rsidRPr="000000E2">
        <w:rPr>
          <w:rFonts w:ascii="Times New Roman" w:hAnsi="Times New Roman"/>
          <w:sz w:val="24"/>
          <w:szCs w:val="24"/>
        </w:rPr>
        <w:t>e</w:t>
      </w:r>
      <w:r w:rsidRPr="000000E2">
        <w:rPr>
          <w:rFonts w:ascii="Times New Roman" w:hAnsi="Times New Roman"/>
          <w:sz w:val="24"/>
          <w:szCs w:val="24"/>
        </w:rPr>
        <w:t xml:space="preserve"> devolução e reposição dos </w:t>
      </w:r>
      <w:r w:rsidR="001158CE" w:rsidRPr="000000E2">
        <w:rPr>
          <w:rFonts w:ascii="Times New Roman" w:hAnsi="Times New Roman"/>
          <w:sz w:val="24"/>
          <w:szCs w:val="24"/>
        </w:rPr>
        <w:t>produtos</w:t>
      </w:r>
      <w:r w:rsidR="002D4A25" w:rsidRPr="000000E2">
        <w:rPr>
          <w:rFonts w:ascii="Times New Roman" w:hAnsi="Times New Roman"/>
          <w:sz w:val="24"/>
          <w:szCs w:val="24"/>
        </w:rPr>
        <w:t xml:space="preserve"> </w:t>
      </w:r>
      <w:r w:rsidRPr="000000E2">
        <w:rPr>
          <w:rFonts w:ascii="Times New Roman" w:hAnsi="Times New Roman"/>
          <w:sz w:val="24"/>
          <w:szCs w:val="24"/>
        </w:rPr>
        <w:t xml:space="preserve">recusados por não atenderem ao Edital. </w:t>
      </w:r>
    </w:p>
    <w:p w14:paraId="2BA3A949" w14:textId="77777777" w:rsidR="001A3734" w:rsidRPr="000000E2" w:rsidRDefault="001A3734" w:rsidP="000000E2">
      <w:pPr>
        <w:tabs>
          <w:tab w:val="left" w:pos="-1701"/>
        </w:tabs>
        <w:autoSpaceDE w:val="0"/>
        <w:autoSpaceDN w:val="0"/>
        <w:adjustRightInd w:val="0"/>
        <w:ind w:left="0" w:right="-1"/>
        <w:rPr>
          <w:rFonts w:ascii="Times New Roman" w:hAnsi="Times New Roman"/>
          <w:b/>
          <w:sz w:val="24"/>
          <w:szCs w:val="24"/>
        </w:rPr>
      </w:pPr>
    </w:p>
    <w:p w14:paraId="7948A2F3" w14:textId="1CF63032"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5.7 – </w:t>
      </w:r>
      <w:r w:rsidRPr="000000E2">
        <w:rPr>
          <w:rFonts w:ascii="Times New Roman" w:hAnsi="Times New Roman"/>
          <w:sz w:val="24"/>
          <w:szCs w:val="24"/>
        </w:rPr>
        <w:t xml:space="preserve">Responder por quaisquer danos causados à Administração ou a terceiros, oriundos de sua culpa ou dolo durante o fornecimento do objeto, os quais não serão excluídos ou reduzidos em decorrência do acompanhamento exercido pelo </w:t>
      </w:r>
      <w:r w:rsidRPr="000000E2">
        <w:rPr>
          <w:rFonts w:ascii="Times New Roman" w:hAnsi="Times New Roman"/>
          <w:b/>
          <w:sz w:val="24"/>
          <w:szCs w:val="24"/>
        </w:rPr>
        <w:t>CONTRATANTE</w:t>
      </w:r>
      <w:r w:rsidRPr="000000E2">
        <w:rPr>
          <w:rFonts w:ascii="Times New Roman" w:hAnsi="Times New Roman"/>
          <w:sz w:val="24"/>
          <w:szCs w:val="24"/>
        </w:rPr>
        <w:t xml:space="preserve">. </w:t>
      </w:r>
    </w:p>
    <w:p w14:paraId="0A817283" w14:textId="77777777" w:rsidR="00C017D3" w:rsidRPr="000000E2" w:rsidRDefault="00C017D3" w:rsidP="000000E2">
      <w:pPr>
        <w:tabs>
          <w:tab w:val="left" w:pos="-1701"/>
        </w:tabs>
        <w:autoSpaceDE w:val="0"/>
        <w:autoSpaceDN w:val="0"/>
        <w:adjustRightInd w:val="0"/>
        <w:ind w:left="0" w:right="-1"/>
        <w:rPr>
          <w:rFonts w:ascii="Times New Roman" w:hAnsi="Times New Roman"/>
          <w:b/>
          <w:sz w:val="24"/>
          <w:szCs w:val="24"/>
        </w:rPr>
      </w:pPr>
    </w:p>
    <w:p w14:paraId="09D76FC7" w14:textId="412A9EBB"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5.8 – </w:t>
      </w:r>
      <w:r w:rsidRPr="000000E2">
        <w:rPr>
          <w:rFonts w:ascii="Times New Roman" w:hAnsi="Times New Roman"/>
          <w:sz w:val="24"/>
          <w:szCs w:val="24"/>
        </w:rPr>
        <w:t xml:space="preserve">Prestar garantia do bom funcionamento dos </w:t>
      </w:r>
      <w:r w:rsidR="001158CE" w:rsidRPr="000000E2">
        <w:rPr>
          <w:rFonts w:ascii="Times New Roman" w:hAnsi="Times New Roman"/>
          <w:sz w:val="24"/>
          <w:szCs w:val="24"/>
        </w:rPr>
        <w:t>produtos</w:t>
      </w:r>
      <w:r w:rsidR="002D4A25" w:rsidRPr="000000E2">
        <w:rPr>
          <w:rFonts w:ascii="Times New Roman" w:hAnsi="Times New Roman"/>
          <w:sz w:val="24"/>
          <w:szCs w:val="24"/>
        </w:rPr>
        <w:t xml:space="preserve"> </w:t>
      </w:r>
      <w:r w:rsidRPr="000000E2">
        <w:rPr>
          <w:rFonts w:ascii="Times New Roman" w:hAnsi="Times New Roman"/>
          <w:sz w:val="24"/>
          <w:szCs w:val="24"/>
        </w:rPr>
        <w:t xml:space="preserve">nos estritos termos do ajustado entre as partes, assim como atender a todos os requisitos fixados no Termo de Referência – Anexo I do Edital. </w:t>
      </w:r>
    </w:p>
    <w:p w14:paraId="28E7E476" w14:textId="77777777"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p>
    <w:p w14:paraId="63343B10" w14:textId="77777777"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 xml:space="preserve">5.9 – </w:t>
      </w:r>
      <w:r w:rsidRPr="000000E2">
        <w:rPr>
          <w:rFonts w:ascii="Times New Roman" w:hAnsi="Times New Roman"/>
          <w:sz w:val="24"/>
          <w:szCs w:val="24"/>
        </w:rPr>
        <w:t xml:space="preserve">A </w:t>
      </w:r>
      <w:r w:rsidRPr="000000E2">
        <w:rPr>
          <w:rFonts w:ascii="Times New Roman" w:hAnsi="Times New Roman"/>
          <w:b/>
          <w:sz w:val="24"/>
          <w:szCs w:val="24"/>
        </w:rPr>
        <w:t>CONTRATADA</w:t>
      </w:r>
      <w:r w:rsidRPr="000000E2">
        <w:rPr>
          <w:rFonts w:ascii="Times New Roman" w:hAnsi="Times New Roman"/>
          <w:sz w:val="24"/>
          <w:szCs w:val="24"/>
        </w:rPr>
        <w:t xml:space="preserve"> em situação de recuperação judicial/extrajudicial deverá comprovar o cumprimento das obrigações do plano de recuperação judicial/extrajudicial sempre que solicitada pelo </w:t>
      </w:r>
      <w:r w:rsidRPr="000000E2">
        <w:rPr>
          <w:rFonts w:ascii="Times New Roman" w:hAnsi="Times New Roman"/>
          <w:b/>
          <w:sz w:val="24"/>
          <w:szCs w:val="24"/>
        </w:rPr>
        <w:t>CONTRATANTE</w:t>
      </w:r>
      <w:r w:rsidRPr="000000E2">
        <w:rPr>
          <w:rFonts w:ascii="Times New Roman" w:hAnsi="Times New Roman"/>
          <w:sz w:val="24"/>
          <w:szCs w:val="24"/>
        </w:rPr>
        <w:t xml:space="preserve"> e, ainda, na hipótese de substituição ou impedimento do administrador judicial, comunicar imediatamente, por escrito, ao </w:t>
      </w:r>
      <w:r w:rsidRPr="000000E2">
        <w:rPr>
          <w:rFonts w:ascii="Times New Roman" w:hAnsi="Times New Roman"/>
          <w:b/>
          <w:sz w:val="24"/>
          <w:szCs w:val="24"/>
        </w:rPr>
        <w:t>CONTRATANTE</w:t>
      </w:r>
      <w:r w:rsidRPr="000000E2">
        <w:rPr>
          <w:rFonts w:ascii="Times New Roman" w:hAnsi="Times New Roman"/>
          <w:sz w:val="24"/>
          <w:szCs w:val="24"/>
        </w:rPr>
        <w:t>.</w:t>
      </w:r>
    </w:p>
    <w:p w14:paraId="3BAFB10B" w14:textId="77777777" w:rsidR="00D55C9B" w:rsidRPr="000000E2" w:rsidRDefault="00D55C9B" w:rsidP="000000E2">
      <w:pPr>
        <w:tabs>
          <w:tab w:val="left" w:pos="-1701"/>
        </w:tabs>
        <w:autoSpaceDE w:val="0"/>
        <w:autoSpaceDN w:val="0"/>
        <w:adjustRightInd w:val="0"/>
        <w:ind w:left="0" w:right="-1"/>
        <w:rPr>
          <w:rFonts w:ascii="Times New Roman" w:hAnsi="Times New Roman"/>
          <w:sz w:val="24"/>
          <w:szCs w:val="24"/>
        </w:rPr>
      </w:pPr>
    </w:p>
    <w:p w14:paraId="4AF6C818" w14:textId="694AB227" w:rsidR="00AD29E6" w:rsidRPr="000000E2" w:rsidRDefault="00AD29E6" w:rsidP="000000E2">
      <w:pPr>
        <w:tabs>
          <w:tab w:val="left" w:pos="-1701"/>
        </w:tabs>
        <w:autoSpaceDE w:val="0"/>
        <w:autoSpaceDN w:val="0"/>
        <w:adjustRightInd w:val="0"/>
        <w:ind w:left="0" w:right="-1"/>
        <w:rPr>
          <w:rFonts w:ascii="Times New Roman" w:hAnsi="Times New Roman"/>
          <w:b/>
          <w:sz w:val="24"/>
          <w:szCs w:val="24"/>
        </w:rPr>
      </w:pPr>
      <w:r w:rsidRPr="000000E2">
        <w:rPr>
          <w:rFonts w:ascii="Times New Roman" w:hAnsi="Times New Roman"/>
          <w:b/>
          <w:sz w:val="24"/>
          <w:szCs w:val="24"/>
        </w:rPr>
        <w:t>CLÁUSULA SEXTA</w:t>
      </w:r>
      <w:r w:rsidR="00A271D6">
        <w:rPr>
          <w:rFonts w:ascii="Times New Roman" w:hAnsi="Times New Roman"/>
          <w:b/>
          <w:sz w:val="24"/>
          <w:szCs w:val="24"/>
        </w:rPr>
        <w:t xml:space="preserve"> - </w:t>
      </w:r>
      <w:r w:rsidRPr="000000E2">
        <w:rPr>
          <w:rFonts w:ascii="Times New Roman" w:hAnsi="Times New Roman"/>
          <w:b/>
          <w:sz w:val="24"/>
          <w:szCs w:val="24"/>
        </w:rPr>
        <w:t>OBRIGAÇÕES DO CONTRATANTE</w:t>
      </w:r>
    </w:p>
    <w:p w14:paraId="786714C9" w14:textId="77777777"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p>
    <w:p w14:paraId="25955B95" w14:textId="77777777"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6.1 –</w:t>
      </w:r>
      <w:r w:rsidRPr="000000E2">
        <w:rPr>
          <w:rFonts w:ascii="Times New Roman" w:hAnsi="Times New Roman"/>
          <w:sz w:val="24"/>
          <w:szCs w:val="24"/>
        </w:rPr>
        <w:t xml:space="preserve"> Cumprir o prazo fixado para realização do pagamento. </w:t>
      </w:r>
    </w:p>
    <w:p w14:paraId="6DE720A4" w14:textId="77777777"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p>
    <w:p w14:paraId="56DC38A6" w14:textId="77777777"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6.2 –</w:t>
      </w:r>
      <w:r w:rsidRPr="000000E2">
        <w:rPr>
          <w:rFonts w:ascii="Times New Roman" w:hAnsi="Times New Roman"/>
          <w:sz w:val="24"/>
          <w:szCs w:val="24"/>
        </w:rPr>
        <w:t xml:space="preserve"> Permitir acesso dos funcionários da </w:t>
      </w:r>
      <w:r w:rsidRPr="000000E2">
        <w:rPr>
          <w:rFonts w:ascii="Times New Roman" w:hAnsi="Times New Roman"/>
          <w:b/>
          <w:sz w:val="24"/>
          <w:szCs w:val="24"/>
        </w:rPr>
        <w:t>CONTRATADA</w:t>
      </w:r>
      <w:r w:rsidRPr="000000E2">
        <w:rPr>
          <w:rFonts w:ascii="Times New Roman" w:hAnsi="Times New Roman"/>
          <w:sz w:val="24"/>
          <w:szCs w:val="24"/>
        </w:rPr>
        <w:t xml:space="preserve"> ao local determinado para a entrega do objeto. </w:t>
      </w:r>
    </w:p>
    <w:p w14:paraId="597628EC" w14:textId="77777777" w:rsidR="00AD29E6" w:rsidRPr="000000E2" w:rsidRDefault="00AD29E6" w:rsidP="000000E2">
      <w:pPr>
        <w:tabs>
          <w:tab w:val="left" w:pos="-1701"/>
        </w:tabs>
        <w:autoSpaceDE w:val="0"/>
        <w:autoSpaceDN w:val="0"/>
        <w:adjustRightInd w:val="0"/>
        <w:ind w:left="0" w:right="-1"/>
        <w:rPr>
          <w:rFonts w:ascii="Times New Roman" w:hAnsi="Times New Roman"/>
          <w:sz w:val="24"/>
          <w:szCs w:val="24"/>
        </w:rPr>
      </w:pPr>
    </w:p>
    <w:p w14:paraId="250CBFCD" w14:textId="1FF0385D" w:rsidR="00AD29E6" w:rsidRPr="000000E2" w:rsidRDefault="00AD29E6"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sz w:val="24"/>
          <w:szCs w:val="24"/>
        </w:rPr>
        <w:t>6.3 –</w:t>
      </w:r>
      <w:r w:rsidRPr="000000E2">
        <w:rPr>
          <w:rFonts w:ascii="Times New Roman" w:hAnsi="Times New Roman"/>
          <w:sz w:val="24"/>
          <w:szCs w:val="24"/>
        </w:rPr>
        <w:t xml:space="preserve"> Comunicar à </w:t>
      </w:r>
      <w:r w:rsidRPr="000000E2">
        <w:rPr>
          <w:rFonts w:ascii="Times New Roman" w:hAnsi="Times New Roman"/>
          <w:b/>
          <w:sz w:val="24"/>
          <w:szCs w:val="24"/>
        </w:rPr>
        <w:t>CONTRATADA</w:t>
      </w:r>
      <w:r w:rsidRPr="000000E2">
        <w:rPr>
          <w:rFonts w:ascii="Times New Roman" w:hAnsi="Times New Roman"/>
          <w:sz w:val="24"/>
          <w:szCs w:val="24"/>
        </w:rPr>
        <w:t xml:space="preserve"> qualquer irregularidade no fornecimento dos </w:t>
      </w:r>
      <w:r w:rsidR="00C017D3" w:rsidRPr="000000E2">
        <w:rPr>
          <w:rFonts w:ascii="Times New Roman" w:hAnsi="Times New Roman"/>
          <w:sz w:val="24"/>
          <w:szCs w:val="24"/>
        </w:rPr>
        <w:t>produtos</w:t>
      </w:r>
      <w:r w:rsidRPr="000000E2">
        <w:rPr>
          <w:rFonts w:ascii="Times New Roman" w:hAnsi="Times New Roman"/>
          <w:sz w:val="24"/>
          <w:szCs w:val="24"/>
        </w:rPr>
        <w:t>.</w:t>
      </w:r>
    </w:p>
    <w:p w14:paraId="294A1078" w14:textId="77777777" w:rsidR="002E6138" w:rsidRPr="000000E2" w:rsidRDefault="002E6138" w:rsidP="000000E2">
      <w:pPr>
        <w:tabs>
          <w:tab w:val="left" w:pos="-1701"/>
        </w:tabs>
        <w:autoSpaceDE w:val="0"/>
        <w:autoSpaceDN w:val="0"/>
        <w:adjustRightInd w:val="0"/>
        <w:ind w:left="0" w:right="-1"/>
        <w:rPr>
          <w:rFonts w:ascii="Times New Roman" w:hAnsi="Times New Roman"/>
          <w:b/>
          <w:bCs/>
          <w:sz w:val="24"/>
          <w:szCs w:val="24"/>
        </w:rPr>
      </w:pPr>
    </w:p>
    <w:p w14:paraId="5925C214" w14:textId="6F92E0B9" w:rsidR="00AD29E6" w:rsidRPr="000000E2" w:rsidRDefault="00AD29E6" w:rsidP="000000E2">
      <w:pPr>
        <w:ind w:left="0" w:right="-1"/>
        <w:rPr>
          <w:rStyle w:val="Forte"/>
          <w:rFonts w:ascii="Times New Roman" w:eastAsiaTheme="majorEastAsia" w:hAnsi="Times New Roman"/>
          <w:sz w:val="24"/>
          <w:szCs w:val="24"/>
        </w:rPr>
      </w:pPr>
      <w:r w:rsidRPr="000000E2">
        <w:rPr>
          <w:rStyle w:val="Forte"/>
          <w:rFonts w:ascii="Times New Roman" w:eastAsiaTheme="majorEastAsia" w:hAnsi="Times New Roman"/>
          <w:sz w:val="24"/>
          <w:szCs w:val="24"/>
        </w:rPr>
        <w:t>CLÁUSULA SÉTIMA</w:t>
      </w:r>
      <w:r w:rsidR="00A271D6">
        <w:rPr>
          <w:rStyle w:val="Forte"/>
          <w:rFonts w:ascii="Times New Roman" w:eastAsiaTheme="majorEastAsia" w:hAnsi="Times New Roman"/>
          <w:sz w:val="24"/>
          <w:szCs w:val="24"/>
        </w:rPr>
        <w:t xml:space="preserve"> - </w:t>
      </w:r>
      <w:r w:rsidRPr="000000E2">
        <w:rPr>
          <w:rStyle w:val="Forte"/>
          <w:rFonts w:ascii="Times New Roman" w:eastAsiaTheme="majorEastAsia" w:hAnsi="Times New Roman"/>
          <w:sz w:val="24"/>
          <w:szCs w:val="24"/>
        </w:rPr>
        <w:t>DA FISCALIZAÇÃO</w:t>
      </w:r>
    </w:p>
    <w:p w14:paraId="189360E5" w14:textId="77777777" w:rsidR="00AD29E6" w:rsidRPr="000000E2" w:rsidRDefault="00AD29E6" w:rsidP="000000E2">
      <w:pPr>
        <w:ind w:left="0" w:right="-1"/>
        <w:rPr>
          <w:rFonts w:ascii="Times New Roman" w:hAnsi="Times New Roman"/>
          <w:sz w:val="24"/>
          <w:szCs w:val="24"/>
        </w:rPr>
      </w:pPr>
    </w:p>
    <w:p w14:paraId="68F8ECAF" w14:textId="0DDF1B65" w:rsidR="00AD29E6" w:rsidRPr="000000E2" w:rsidRDefault="00AD29E6" w:rsidP="000000E2">
      <w:pPr>
        <w:ind w:left="0" w:right="-1"/>
        <w:rPr>
          <w:rFonts w:ascii="Times New Roman" w:hAnsi="Times New Roman"/>
          <w:bCs/>
          <w:sz w:val="24"/>
          <w:szCs w:val="24"/>
        </w:rPr>
      </w:pPr>
      <w:r w:rsidRPr="000000E2">
        <w:rPr>
          <w:rFonts w:ascii="Times New Roman" w:hAnsi="Times New Roman"/>
          <w:b/>
          <w:bCs/>
          <w:sz w:val="24"/>
          <w:szCs w:val="24"/>
        </w:rPr>
        <w:t xml:space="preserve">7.1 </w:t>
      </w:r>
      <w:r w:rsidRPr="000000E2">
        <w:rPr>
          <w:rFonts w:ascii="Times New Roman" w:hAnsi="Times New Roman"/>
          <w:sz w:val="24"/>
          <w:szCs w:val="24"/>
        </w:rPr>
        <w:t xml:space="preserve">– </w:t>
      </w:r>
      <w:r w:rsidR="00BF7B20" w:rsidRPr="000000E2">
        <w:rPr>
          <w:rFonts w:ascii="Times New Roman" w:hAnsi="Times New Roman"/>
          <w:sz w:val="24"/>
          <w:szCs w:val="24"/>
        </w:rPr>
        <w:t>Fica nomeado a como gestor</w:t>
      </w:r>
      <w:r w:rsidR="00C017D3" w:rsidRPr="000000E2">
        <w:rPr>
          <w:rFonts w:ascii="Times New Roman" w:hAnsi="Times New Roman"/>
          <w:sz w:val="24"/>
          <w:szCs w:val="24"/>
        </w:rPr>
        <w:t xml:space="preserve">a </w:t>
      </w:r>
      <w:r w:rsidR="00BF7B20" w:rsidRPr="000000E2">
        <w:rPr>
          <w:rFonts w:ascii="Times New Roman" w:hAnsi="Times New Roman"/>
          <w:sz w:val="24"/>
          <w:szCs w:val="24"/>
        </w:rPr>
        <w:t xml:space="preserve">do contrato, </w:t>
      </w:r>
      <w:r w:rsidR="00C017D3" w:rsidRPr="000000E2">
        <w:rPr>
          <w:rFonts w:ascii="Times New Roman" w:hAnsi="Times New Roman"/>
          <w:sz w:val="24"/>
          <w:szCs w:val="24"/>
        </w:rPr>
        <w:t>a</w:t>
      </w:r>
      <w:r w:rsidR="00BF7B20" w:rsidRPr="000000E2">
        <w:rPr>
          <w:rFonts w:ascii="Times New Roman" w:hAnsi="Times New Roman"/>
          <w:sz w:val="24"/>
          <w:szCs w:val="24"/>
        </w:rPr>
        <w:t xml:space="preserve"> </w:t>
      </w:r>
      <w:r w:rsidR="00830520" w:rsidRPr="000000E2">
        <w:rPr>
          <w:rFonts w:ascii="Times New Roman" w:hAnsi="Times New Roman"/>
          <w:sz w:val="24"/>
          <w:szCs w:val="24"/>
        </w:rPr>
        <w:t xml:space="preserve">Senhora Micheli </w:t>
      </w:r>
      <w:proofErr w:type="spellStart"/>
      <w:r w:rsidR="00830520" w:rsidRPr="000000E2">
        <w:rPr>
          <w:rFonts w:ascii="Times New Roman" w:hAnsi="Times New Roman"/>
          <w:sz w:val="24"/>
          <w:szCs w:val="24"/>
        </w:rPr>
        <w:t>Ulian</w:t>
      </w:r>
      <w:proofErr w:type="spellEnd"/>
      <w:r w:rsidR="00830520" w:rsidRPr="000000E2">
        <w:rPr>
          <w:rFonts w:ascii="Times New Roman" w:hAnsi="Times New Roman"/>
          <w:sz w:val="24"/>
          <w:szCs w:val="24"/>
        </w:rPr>
        <w:t xml:space="preserve"> Silva Camargo, Diretora Municipal de Educação e </w:t>
      </w:r>
      <w:r w:rsidR="00830520" w:rsidRPr="000000E2">
        <w:rPr>
          <w:rFonts w:ascii="Times New Roman" w:hAnsi="Times New Roman"/>
          <w:bCs/>
          <w:sz w:val="24"/>
          <w:szCs w:val="24"/>
        </w:rPr>
        <w:t xml:space="preserve">CPF nº. </w:t>
      </w:r>
      <w:r w:rsidR="00830520" w:rsidRPr="000000E2">
        <w:rPr>
          <w:rFonts w:ascii="Times New Roman" w:hAnsi="Times New Roman"/>
          <w:sz w:val="24"/>
          <w:szCs w:val="24"/>
        </w:rPr>
        <w:t>° 305.170.428-86</w:t>
      </w:r>
      <w:r w:rsidRPr="000000E2">
        <w:rPr>
          <w:rFonts w:ascii="Times New Roman" w:hAnsi="Times New Roman"/>
          <w:bCs/>
          <w:sz w:val="24"/>
          <w:szCs w:val="24"/>
        </w:rPr>
        <w:t>;</w:t>
      </w:r>
    </w:p>
    <w:p w14:paraId="0F5EA219" w14:textId="77777777" w:rsidR="002E6138" w:rsidRPr="000000E2" w:rsidRDefault="002E6138" w:rsidP="000000E2">
      <w:pPr>
        <w:ind w:left="0" w:right="-1"/>
        <w:rPr>
          <w:rFonts w:ascii="Times New Roman" w:hAnsi="Times New Roman"/>
          <w:bCs/>
          <w:sz w:val="24"/>
          <w:szCs w:val="24"/>
        </w:rPr>
      </w:pPr>
    </w:p>
    <w:p w14:paraId="0C159871" w14:textId="2C825942" w:rsidR="00AD29E6" w:rsidRPr="000000E2" w:rsidRDefault="00AD29E6" w:rsidP="000000E2">
      <w:pPr>
        <w:ind w:left="0" w:right="-1"/>
        <w:rPr>
          <w:rFonts w:ascii="Times New Roman" w:hAnsi="Times New Roman"/>
          <w:sz w:val="24"/>
          <w:szCs w:val="24"/>
        </w:rPr>
      </w:pPr>
      <w:r w:rsidRPr="000000E2">
        <w:rPr>
          <w:rFonts w:ascii="Times New Roman" w:hAnsi="Times New Roman"/>
          <w:b/>
          <w:sz w:val="24"/>
          <w:szCs w:val="24"/>
        </w:rPr>
        <w:t>7.1.1 –</w:t>
      </w:r>
      <w:r w:rsidRPr="000000E2">
        <w:rPr>
          <w:rFonts w:ascii="Times New Roman" w:hAnsi="Times New Roman"/>
          <w:sz w:val="24"/>
          <w:szCs w:val="24"/>
        </w:rPr>
        <w:t xml:space="preserve"> No desempenho de suas atividades é assegurado </w:t>
      </w:r>
      <w:r w:rsidR="00C635D1" w:rsidRPr="000000E2">
        <w:rPr>
          <w:rFonts w:ascii="Times New Roman" w:hAnsi="Times New Roman"/>
          <w:sz w:val="24"/>
          <w:szCs w:val="24"/>
        </w:rPr>
        <w:t>o</w:t>
      </w:r>
      <w:r w:rsidRPr="000000E2">
        <w:rPr>
          <w:rFonts w:ascii="Times New Roman" w:hAnsi="Times New Roman"/>
          <w:sz w:val="24"/>
          <w:szCs w:val="24"/>
        </w:rPr>
        <w:t xml:space="preserve"> gestor do contrato o direito de verificar a perfeita execução do presente contrato em todos os termos e condições</w:t>
      </w:r>
      <w:r w:rsidRPr="000000E2">
        <w:rPr>
          <w:rFonts w:ascii="Times New Roman" w:hAnsi="Times New Roman"/>
          <w:bCs/>
          <w:sz w:val="24"/>
          <w:szCs w:val="24"/>
        </w:rPr>
        <w:t>.</w:t>
      </w:r>
    </w:p>
    <w:p w14:paraId="45E6F253" w14:textId="77777777" w:rsidR="002450F9" w:rsidRPr="000000E2" w:rsidRDefault="002450F9" w:rsidP="000000E2">
      <w:pPr>
        <w:tabs>
          <w:tab w:val="left" w:pos="-1701"/>
        </w:tabs>
        <w:autoSpaceDE w:val="0"/>
        <w:autoSpaceDN w:val="0"/>
        <w:adjustRightInd w:val="0"/>
        <w:ind w:left="0" w:right="-1"/>
        <w:rPr>
          <w:rFonts w:ascii="Times New Roman" w:hAnsi="Times New Roman"/>
          <w:b/>
          <w:sz w:val="24"/>
          <w:szCs w:val="24"/>
        </w:rPr>
      </w:pPr>
    </w:p>
    <w:p w14:paraId="7F81ADF1" w14:textId="2B704FF4" w:rsidR="00BC5A85" w:rsidRPr="000000E2" w:rsidRDefault="00BC5A85" w:rsidP="000000E2">
      <w:pPr>
        <w:tabs>
          <w:tab w:val="left" w:pos="-1701"/>
        </w:tabs>
        <w:autoSpaceDE w:val="0"/>
        <w:autoSpaceDN w:val="0"/>
        <w:adjustRightInd w:val="0"/>
        <w:ind w:left="0" w:right="-1"/>
        <w:rPr>
          <w:rFonts w:ascii="Times New Roman" w:hAnsi="Times New Roman"/>
          <w:b/>
          <w:sz w:val="24"/>
          <w:szCs w:val="24"/>
        </w:rPr>
      </w:pPr>
      <w:r w:rsidRPr="000000E2">
        <w:rPr>
          <w:rFonts w:ascii="Times New Roman" w:hAnsi="Times New Roman"/>
          <w:b/>
          <w:sz w:val="24"/>
          <w:szCs w:val="24"/>
        </w:rPr>
        <w:t>CLÁUSULA OITAVA</w:t>
      </w:r>
      <w:r w:rsidR="00A271D6">
        <w:rPr>
          <w:rFonts w:ascii="Times New Roman" w:hAnsi="Times New Roman"/>
          <w:b/>
          <w:sz w:val="24"/>
          <w:szCs w:val="24"/>
        </w:rPr>
        <w:t xml:space="preserve"> - </w:t>
      </w:r>
      <w:r w:rsidRPr="000000E2">
        <w:rPr>
          <w:rFonts w:ascii="Times New Roman" w:hAnsi="Times New Roman"/>
          <w:b/>
          <w:sz w:val="24"/>
          <w:szCs w:val="24"/>
        </w:rPr>
        <w:t>RESCISÃO E SANÇÕES</w:t>
      </w:r>
    </w:p>
    <w:p w14:paraId="2CFAE928"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30CF634C"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8.1 –</w:t>
      </w:r>
      <w:r w:rsidRPr="000000E2">
        <w:rPr>
          <w:rFonts w:ascii="Times New Roman" w:hAnsi="Times New Roman"/>
          <w:sz w:val="24"/>
          <w:szCs w:val="24"/>
        </w:rPr>
        <w:t xml:space="preserve"> O não cumprimento das obrigações assumidas no presente contrato ou a ocorrência das hipóteses previstas nos artigos 77 e 78 da Lei Federal nº 8.666, de 21 de junho de 1993, atualizada pela Lei Federal </w:t>
      </w:r>
      <w:r w:rsidRPr="000000E2">
        <w:rPr>
          <w:rFonts w:ascii="Times New Roman" w:hAnsi="Times New Roman"/>
          <w:sz w:val="24"/>
          <w:szCs w:val="24"/>
        </w:rPr>
        <w:lastRenderedPageBreak/>
        <w:t xml:space="preserve">nº 8.883, de 8 de junho de 1994, autorizam, desde já, o </w:t>
      </w:r>
      <w:r w:rsidRPr="000000E2">
        <w:rPr>
          <w:rFonts w:ascii="Times New Roman" w:hAnsi="Times New Roman"/>
          <w:b/>
          <w:sz w:val="24"/>
          <w:szCs w:val="24"/>
        </w:rPr>
        <w:t>CONTRATANTE</w:t>
      </w:r>
      <w:r w:rsidRPr="000000E2">
        <w:rPr>
          <w:rFonts w:ascii="Times New Roman" w:hAnsi="Times New Roman"/>
          <w:sz w:val="24"/>
          <w:szCs w:val="24"/>
        </w:rPr>
        <w:t xml:space="preserve"> a rescindir unilateralmente este contrato, independentemente de interpelação judicial, sendo aplicável, ainda, o disposto nos artigos 79 e 80 do mesmo diploma legal. </w:t>
      </w:r>
    </w:p>
    <w:p w14:paraId="1F212431"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55762D83" w14:textId="19DBA68E"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bookmarkStart w:id="7" w:name="_Hlk84922349"/>
      <w:r w:rsidRPr="000000E2">
        <w:rPr>
          <w:rFonts w:ascii="Times New Roman" w:hAnsi="Times New Roman"/>
          <w:b/>
          <w:sz w:val="24"/>
          <w:szCs w:val="24"/>
        </w:rPr>
        <w:t>8.2 –</w:t>
      </w:r>
      <w:r w:rsidRPr="000000E2">
        <w:rPr>
          <w:rFonts w:ascii="Times New Roman" w:hAnsi="Times New Roman"/>
          <w:sz w:val="24"/>
          <w:szCs w:val="24"/>
        </w:rPr>
        <w:t xml:space="preserve"> </w:t>
      </w:r>
      <w:r w:rsidR="006D493B" w:rsidRPr="000000E2">
        <w:rPr>
          <w:rFonts w:ascii="Times New Roman" w:hAnsi="Times New Roman"/>
          <w:sz w:val="24"/>
          <w:szCs w:val="24"/>
        </w:rPr>
        <w:t>Aplicam-se a este contrato as sanções estipuladas nas Leis Federais nº 8.666/93 e nº 10.520/02, e na Resolução nº 001/202</w:t>
      </w:r>
      <w:r w:rsidR="00EE3ABC" w:rsidRPr="000000E2">
        <w:rPr>
          <w:rFonts w:ascii="Times New Roman" w:hAnsi="Times New Roman"/>
          <w:sz w:val="24"/>
          <w:szCs w:val="24"/>
        </w:rPr>
        <w:t>1</w:t>
      </w:r>
      <w:r w:rsidR="006D493B" w:rsidRPr="000000E2">
        <w:rPr>
          <w:rFonts w:ascii="Times New Roman" w:hAnsi="Times New Roman"/>
          <w:sz w:val="24"/>
          <w:szCs w:val="24"/>
        </w:rPr>
        <w:t xml:space="preserve">, de </w:t>
      </w:r>
      <w:r w:rsidR="00EE3ABC" w:rsidRPr="000000E2">
        <w:rPr>
          <w:rFonts w:ascii="Times New Roman" w:hAnsi="Times New Roman"/>
          <w:sz w:val="24"/>
          <w:szCs w:val="24"/>
        </w:rPr>
        <w:t>0</w:t>
      </w:r>
      <w:r w:rsidR="002E6138" w:rsidRPr="000000E2">
        <w:rPr>
          <w:rFonts w:ascii="Times New Roman" w:hAnsi="Times New Roman"/>
          <w:sz w:val="24"/>
          <w:szCs w:val="24"/>
        </w:rPr>
        <w:t>4</w:t>
      </w:r>
      <w:r w:rsidR="006D493B" w:rsidRPr="000000E2">
        <w:rPr>
          <w:rFonts w:ascii="Times New Roman" w:hAnsi="Times New Roman"/>
          <w:sz w:val="24"/>
          <w:szCs w:val="24"/>
        </w:rPr>
        <w:t xml:space="preserve"> de </w:t>
      </w:r>
      <w:r w:rsidR="00EE3ABC" w:rsidRPr="000000E2">
        <w:rPr>
          <w:rFonts w:ascii="Times New Roman" w:hAnsi="Times New Roman"/>
          <w:sz w:val="24"/>
          <w:szCs w:val="24"/>
        </w:rPr>
        <w:t>janeiro</w:t>
      </w:r>
      <w:r w:rsidR="006D493B" w:rsidRPr="000000E2">
        <w:rPr>
          <w:rFonts w:ascii="Times New Roman" w:hAnsi="Times New Roman"/>
          <w:sz w:val="24"/>
          <w:szCs w:val="24"/>
        </w:rPr>
        <w:t xml:space="preserve"> de 202</w:t>
      </w:r>
      <w:r w:rsidR="00EE3ABC" w:rsidRPr="000000E2">
        <w:rPr>
          <w:rFonts w:ascii="Times New Roman" w:hAnsi="Times New Roman"/>
          <w:sz w:val="24"/>
          <w:szCs w:val="24"/>
        </w:rPr>
        <w:t>1</w:t>
      </w:r>
      <w:r w:rsidR="006D493B" w:rsidRPr="000000E2">
        <w:rPr>
          <w:rFonts w:ascii="Times New Roman" w:hAnsi="Times New Roman"/>
          <w:sz w:val="24"/>
          <w:szCs w:val="24"/>
        </w:rPr>
        <w:t xml:space="preserve">, do </w:t>
      </w:r>
      <w:r w:rsidR="006D493B" w:rsidRPr="000000E2">
        <w:rPr>
          <w:rFonts w:ascii="Times New Roman" w:hAnsi="Times New Roman"/>
          <w:b/>
          <w:bCs/>
          <w:sz w:val="24"/>
          <w:szCs w:val="24"/>
        </w:rPr>
        <w:t>CONTRATANTE</w:t>
      </w:r>
      <w:r w:rsidR="006D493B" w:rsidRPr="000000E2">
        <w:rPr>
          <w:rFonts w:ascii="Times New Roman" w:hAnsi="Times New Roman"/>
          <w:sz w:val="24"/>
          <w:szCs w:val="24"/>
        </w:rPr>
        <w:t xml:space="preserve">, que a </w:t>
      </w:r>
      <w:r w:rsidR="006D493B" w:rsidRPr="000000E2">
        <w:rPr>
          <w:rFonts w:ascii="Times New Roman" w:hAnsi="Times New Roman"/>
          <w:b/>
          <w:bCs/>
          <w:sz w:val="24"/>
          <w:szCs w:val="24"/>
        </w:rPr>
        <w:t>CONTRATADA</w:t>
      </w:r>
      <w:r w:rsidR="006D493B" w:rsidRPr="000000E2">
        <w:rPr>
          <w:rFonts w:ascii="Times New Roman" w:hAnsi="Times New Roman"/>
          <w:sz w:val="24"/>
          <w:szCs w:val="24"/>
        </w:rPr>
        <w:t xml:space="preserve"> declara conhecer integralmente</w:t>
      </w:r>
      <w:bookmarkEnd w:id="7"/>
      <w:r w:rsidRPr="000000E2">
        <w:rPr>
          <w:rFonts w:ascii="Times New Roman" w:hAnsi="Times New Roman"/>
          <w:sz w:val="24"/>
          <w:szCs w:val="24"/>
        </w:rPr>
        <w:t xml:space="preserve">. </w:t>
      </w:r>
    </w:p>
    <w:p w14:paraId="31BCDFE5"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35E61DD9" w14:textId="535D36D2"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8.3 –</w:t>
      </w:r>
      <w:r w:rsidRPr="000000E2">
        <w:rPr>
          <w:rFonts w:ascii="Times New Roman" w:hAnsi="Times New Roman"/>
          <w:sz w:val="24"/>
          <w:szCs w:val="24"/>
        </w:rPr>
        <w:t xml:space="preserve"> No caso de rescisão administrativa unilateral, a </w:t>
      </w:r>
      <w:r w:rsidRPr="000000E2">
        <w:rPr>
          <w:rFonts w:ascii="Times New Roman" w:hAnsi="Times New Roman"/>
          <w:b/>
          <w:sz w:val="24"/>
          <w:szCs w:val="24"/>
        </w:rPr>
        <w:t>CONTRATADA</w:t>
      </w:r>
      <w:r w:rsidRPr="000000E2">
        <w:rPr>
          <w:rFonts w:ascii="Times New Roman" w:hAnsi="Times New Roman"/>
          <w:sz w:val="24"/>
          <w:szCs w:val="24"/>
        </w:rPr>
        <w:t xml:space="preserve"> reconhecerá os direitos do </w:t>
      </w:r>
      <w:r w:rsidRPr="000000E2">
        <w:rPr>
          <w:rFonts w:ascii="Times New Roman" w:hAnsi="Times New Roman"/>
          <w:b/>
          <w:sz w:val="24"/>
          <w:szCs w:val="24"/>
        </w:rPr>
        <w:t>CONTRATANTE</w:t>
      </w:r>
      <w:r w:rsidRPr="000000E2">
        <w:rPr>
          <w:rFonts w:ascii="Times New Roman" w:hAnsi="Times New Roman"/>
          <w:sz w:val="24"/>
          <w:szCs w:val="24"/>
        </w:rPr>
        <w:t xml:space="preserve"> de aplicar as sanções previstas no Edital, neste ajuste e na legislação que rege a licitação. </w:t>
      </w:r>
    </w:p>
    <w:p w14:paraId="3A0CF047" w14:textId="77777777" w:rsidR="00EE3ABC" w:rsidRPr="000000E2" w:rsidRDefault="00EE3ABC" w:rsidP="000000E2">
      <w:pPr>
        <w:tabs>
          <w:tab w:val="left" w:pos="-1701"/>
        </w:tabs>
        <w:autoSpaceDE w:val="0"/>
        <w:autoSpaceDN w:val="0"/>
        <w:adjustRightInd w:val="0"/>
        <w:ind w:left="0" w:right="-1"/>
        <w:rPr>
          <w:rFonts w:ascii="Times New Roman" w:hAnsi="Times New Roman"/>
          <w:sz w:val="24"/>
          <w:szCs w:val="24"/>
        </w:rPr>
      </w:pPr>
    </w:p>
    <w:p w14:paraId="0C1940C6"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8.4 –</w:t>
      </w:r>
      <w:r w:rsidRPr="000000E2">
        <w:rPr>
          <w:rFonts w:ascii="Times New Roman" w:hAnsi="Times New Roman"/>
          <w:sz w:val="24"/>
          <w:szCs w:val="24"/>
        </w:rPr>
        <w:t xml:space="preserve"> A aplicação de quaisquer sanções referidas neste dispositivo, não afasta a responsabilização civil da </w:t>
      </w:r>
      <w:r w:rsidRPr="000000E2">
        <w:rPr>
          <w:rFonts w:ascii="Times New Roman" w:hAnsi="Times New Roman"/>
          <w:b/>
          <w:sz w:val="24"/>
          <w:szCs w:val="24"/>
        </w:rPr>
        <w:t>CONTRATADA</w:t>
      </w:r>
      <w:r w:rsidRPr="000000E2">
        <w:rPr>
          <w:rFonts w:ascii="Times New Roman" w:hAnsi="Times New Roman"/>
          <w:sz w:val="24"/>
          <w:szCs w:val="24"/>
        </w:rPr>
        <w:t xml:space="preserve"> pela inexecução total ou parcial do objeto ou pela inadimplência. </w:t>
      </w:r>
    </w:p>
    <w:p w14:paraId="3FD6B5F6"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2B0F6387"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8.5 –</w:t>
      </w:r>
      <w:r w:rsidRPr="000000E2">
        <w:rPr>
          <w:rFonts w:ascii="Times New Roman" w:hAnsi="Times New Roman"/>
          <w:sz w:val="24"/>
          <w:szCs w:val="24"/>
        </w:rPr>
        <w:t xml:space="preserve"> A aplicação das penalidades não impede o </w:t>
      </w:r>
      <w:r w:rsidRPr="000000E2">
        <w:rPr>
          <w:rFonts w:ascii="Times New Roman" w:hAnsi="Times New Roman"/>
          <w:b/>
          <w:sz w:val="24"/>
          <w:szCs w:val="24"/>
        </w:rPr>
        <w:t>CONTRATANTE</w:t>
      </w:r>
      <w:r w:rsidRPr="000000E2">
        <w:rPr>
          <w:rFonts w:ascii="Times New Roman" w:hAnsi="Times New Roman"/>
          <w:sz w:val="24"/>
          <w:szCs w:val="24"/>
        </w:rPr>
        <w:t xml:space="preserve"> de exigir o ressarcimento dos prejuízos efetivados decorrentes de quaisquer faltas cometidas pela </w:t>
      </w:r>
      <w:r w:rsidRPr="000000E2">
        <w:rPr>
          <w:rFonts w:ascii="Times New Roman" w:hAnsi="Times New Roman"/>
          <w:b/>
          <w:sz w:val="24"/>
          <w:szCs w:val="24"/>
        </w:rPr>
        <w:t>CONTRATADA</w:t>
      </w:r>
      <w:r w:rsidRPr="000000E2">
        <w:rPr>
          <w:rFonts w:ascii="Times New Roman" w:hAnsi="Times New Roman"/>
          <w:sz w:val="24"/>
          <w:szCs w:val="24"/>
        </w:rPr>
        <w:t xml:space="preserve">. </w:t>
      </w:r>
    </w:p>
    <w:p w14:paraId="0869FEA0"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6559E5AA"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8.6 –</w:t>
      </w:r>
      <w:r w:rsidRPr="000000E2">
        <w:rPr>
          <w:rFonts w:ascii="Times New Roman" w:hAnsi="Times New Roman"/>
          <w:sz w:val="24"/>
          <w:szCs w:val="24"/>
        </w:rPr>
        <w:t xml:space="preserve"> No caso de a </w:t>
      </w:r>
      <w:r w:rsidRPr="000000E2">
        <w:rPr>
          <w:rFonts w:ascii="Times New Roman" w:hAnsi="Times New Roman"/>
          <w:b/>
          <w:sz w:val="24"/>
          <w:szCs w:val="24"/>
        </w:rPr>
        <w:t>CONTRATADA</w:t>
      </w:r>
      <w:r w:rsidRPr="000000E2">
        <w:rPr>
          <w:rFonts w:ascii="Times New Roman" w:hAnsi="Times New Roman"/>
          <w:sz w:val="24"/>
          <w:szCs w:val="24"/>
        </w:rPr>
        <w:t xml:space="preserve"> encontrar-se em situação de recuperação judicial, a convalidação em falência ensejará a imediata rescisão deste contrato, sem prejuízo da aplicação das demais cominações legais. </w:t>
      </w:r>
    </w:p>
    <w:p w14:paraId="26729AB9" w14:textId="77777777" w:rsidR="002450F9" w:rsidRPr="000000E2" w:rsidRDefault="002450F9" w:rsidP="000000E2">
      <w:pPr>
        <w:tabs>
          <w:tab w:val="left" w:pos="-1701"/>
        </w:tabs>
        <w:autoSpaceDE w:val="0"/>
        <w:autoSpaceDN w:val="0"/>
        <w:adjustRightInd w:val="0"/>
        <w:ind w:left="0" w:right="-1"/>
        <w:rPr>
          <w:rFonts w:ascii="Times New Roman" w:hAnsi="Times New Roman"/>
          <w:b/>
          <w:sz w:val="24"/>
          <w:szCs w:val="24"/>
        </w:rPr>
      </w:pPr>
    </w:p>
    <w:p w14:paraId="750A931F"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sz w:val="24"/>
          <w:szCs w:val="24"/>
        </w:rPr>
        <w:t>8.7 –</w:t>
      </w:r>
      <w:r w:rsidRPr="000000E2">
        <w:rPr>
          <w:rFonts w:ascii="Times New Roman" w:hAnsi="Times New Roman"/>
          <w:sz w:val="24"/>
          <w:szCs w:val="24"/>
        </w:rPr>
        <w:t xml:space="preserve"> No caso de a </w:t>
      </w:r>
      <w:r w:rsidRPr="000000E2">
        <w:rPr>
          <w:rFonts w:ascii="Times New Roman" w:hAnsi="Times New Roman"/>
          <w:b/>
          <w:sz w:val="24"/>
          <w:szCs w:val="24"/>
        </w:rPr>
        <w:t>CONTRATADA</w:t>
      </w:r>
      <w:r w:rsidRPr="000000E2">
        <w:rPr>
          <w:rFonts w:ascii="Times New Roman" w:hAnsi="Times New Roman"/>
          <w:sz w:val="24"/>
          <w:szCs w:val="24"/>
        </w:rPr>
        <w:t xml:space="preserve"> encontrar-se em situação de recuperação extrajudicial, o descumprimento do plano de recuperação ensejará a imediata rescisão deste contrato, sem prejuízo da aplicação das demais cominações legais.</w:t>
      </w:r>
    </w:p>
    <w:p w14:paraId="31BB07E5" w14:textId="404759B1"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52ECB5B8" w14:textId="426AD5FD"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CLÁUSULA NONA</w:t>
      </w:r>
      <w:r w:rsidR="00A271D6">
        <w:rPr>
          <w:rFonts w:ascii="Times New Roman" w:hAnsi="Times New Roman"/>
          <w:b/>
          <w:bCs/>
          <w:sz w:val="24"/>
          <w:szCs w:val="24"/>
        </w:rPr>
        <w:t xml:space="preserve"> - </w:t>
      </w:r>
      <w:r w:rsidRPr="000000E2">
        <w:rPr>
          <w:rFonts w:ascii="Times New Roman" w:hAnsi="Times New Roman"/>
          <w:b/>
          <w:bCs/>
          <w:sz w:val="24"/>
          <w:szCs w:val="24"/>
        </w:rPr>
        <w:t>FORO</w:t>
      </w:r>
    </w:p>
    <w:p w14:paraId="5E04297C" w14:textId="77777777"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p>
    <w:p w14:paraId="60B86B7D"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9.1 </w:t>
      </w:r>
      <w:r w:rsidRPr="000000E2">
        <w:rPr>
          <w:rFonts w:ascii="Times New Roman" w:hAnsi="Times New Roman"/>
          <w:sz w:val="24"/>
          <w:szCs w:val="24"/>
        </w:rPr>
        <w:t>– O Foro competente para toda e qualquer ação oriunda do presente contrato é o da Comarca de Pirajuí, Estado de São Paulo.</w:t>
      </w:r>
    </w:p>
    <w:p w14:paraId="1E007467"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p>
    <w:p w14:paraId="127E4CAB"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9.2 </w:t>
      </w:r>
      <w:r w:rsidRPr="000000E2">
        <w:rPr>
          <w:rFonts w:ascii="Times New Roman" w:hAnsi="Times New Roman"/>
          <w:sz w:val="24"/>
          <w:szCs w:val="24"/>
        </w:rPr>
        <w:t>– E, por estarem justas e contratadas, assinam o presente contrato em três vias de igual forma e teor, para todos os fins de direito.</w:t>
      </w:r>
    </w:p>
    <w:p w14:paraId="35BF3860" w14:textId="77777777" w:rsidR="00D55C9B" w:rsidRPr="000000E2" w:rsidRDefault="00D55C9B" w:rsidP="000000E2">
      <w:pPr>
        <w:tabs>
          <w:tab w:val="left" w:pos="-1701"/>
        </w:tabs>
        <w:autoSpaceDE w:val="0"/>
        <w:autoSpaceDN w:val="0"/>
        <w:adjustRightInd w:val="0"/>
        <w:ind w:left="0" w:right="-1"/>
        <w:rPr>
          <w:rFonts w:ascii="Times New Roman" w:hAnsi="Times New Roman"/>
          <w:sz w:val="24"/>
          <w:szCs w:val="24"/>
        </w:rPr>
      </w:pPr>
    </w:p>
    <w:p w14:paraId="1E5A2142" w14:textId="4912EE25" w:rsidR="00BC5A85" w:rsidRPr="000000E2" w:rsidRDefault="00877B30"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Reginópolis</w:t>
      </w:r>
      <w:r w:rsidR="00BC5A85" w:rsidRPr="000000E2">
        <w:rPr>
          <w:rFonts w:ascii="Times New Roman" w:hAnsi="Times New Roman"/>
          <w:sz w:val="24"/>
          <w:szCs w:val="24"/>
        </w:rPr>
        <w:t xml:space="preserve">, em ______ de ________________ </w:t>
      </w:r>
      <w:proofErr w:type="spellStart"/>
      <w:r w:rsidR="00BC5A85" w:rsidRPr="000000E2">
        <w:rPr>
          <w:rFonts w:ascii="Times New Roman" w:hAnsi="Times New Roman"/>
          <w:sz w:val="24"/>
          <w:szCs w:val="24"/>
        </w:rPr>
        <w:t>de</w:t>
      </w:r>
      <w:proofErr w:type="spellEnd"/>
      <w:r w:rsidR="00BC5A85" w:rsidRPr="000000E2">
        <w:rPr>
          <w:rFonts w:ascii="Times New Roman" w:hAnsi="Times New Roman"/>
          <w:sz w:val="24"/>
          <w:szCs w:val="24"/>
        </w:rPr>
        <w:t xml:space="preserve"> 202</w:t>
      </w:r>
      <w:r w:rsidR="00A271D6">
        <w:rPr>
          <w:rFonts w:ascii="Times New Roman" w:hAnsi="Times New Roman"/>
          <w:sz w:val="24"/>
          <w:szCs w:val="24"/>
        </w:rPr>
        <w:t>3</w:t>
      </w:r>
      <w:r w:rsidR="00BC5A85" w:rsidRPr="000000E2">
        <w:rPr>
          <w:rFonts w:ascii="Times New Roman" w:hAnsi="Times New Roman"/>
          <w:sz w:val="24"/>
          <w:szCs w:val="24"/>
        </w:rPr>
        <w:t>.</w:t>
      </w:r>
    </w:p>
    <w:p w14:paraId="7A2B5A76" w14:textId="48C3B24A" w:rsidR="00315CF2" w:rsidRPr="000000E2" w:rsidRDefault="00315CF2" w:rsidP="000000E2">
      <w:pPr>
        <w:tabs>
          <w:tab w:val="left" w:pos="-1701"/>
        </w:tabs>
        <w:autoSpaceDE w:val="0"/>
        <w:autoSpaceDN w:val="0"/>
        <w:adjustRightInd w:val="0"/>
        <w:ind w:left="0" w:right="-1"/>
        <w:rPr>
          <w:rFonts w:ascii="Times New Roman" w:hAnsi="Times New Roman"/>
          <w:b/>
          <w:bCs/>
          <w:sz w:val="24"/>
          <w:szCs w:val="24"/>
        </w:rPr>
      </w:pPr>
    </w:p>
    <w:p w14:paraId="169BA105" w14:textId="77777777" w:rsidR="001A3734" w:rsidRPr="000000E2" w:rsidRDefault="001A3734" w:rsidP="000000E2">
      <w:pPr>
        <w:tabs>
          <w:tab w:val="left" w:pos="-1701"/>
        </w:tabs>
        <w:autoSpaceDE w:val="0"/>
        <w:autoSpaceDN w:val="0"/>
        <w:adjustRightInd w:val="0"/>
        <w:ind w:left="0" w:right="-1"/>
        <w:rPr>
          <w:rFonts w:ascii="Times New Roman" w:hAnsi="Times New Roman"/>
          <w:b/>
          <w:bCs/>
          <w:sz w:val="24"/>
          <w:szCs w:val="24"/>
        </w:rPr>
      </w:pPr>
    </w:p>
    <w:p w14:paraId="4D731A11" w14:textId="7429944E"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CONTRATANTE</w:t>
      </w:r>
    </w:p>
    <w:p w14:paraId="6E91BE72" w14:textId="413B787C" w:rsidR="00315CF2" w:rsidRPr="000000E2" w:rsidRDefault="00315CF2" w:rsidP="000000E2">
      <w:pPr>
        <w:tabs>
          <w:tab w:val="left" w:pos="-1701"/>
        </w:tabs>
        <w:autoSpaceDE w:val="0"/>
        <w:autoSpaceDN w:val="0"/>
        <w:adjustRightInd w:val="0"/>
        <w:ind w:left="0" w:right="-1"/>
        <w:rPr>
          <w:rFonts w:ascii="Times New Roman" w:hAnsi="Times New Roman"/>
          <w:b/>
          <w:bCs/>
          <w:sz w:val="24"/>
          <w:szCs w:val="24"/>
        </w:rPr>
      </w:pPr>
    </w:p>
    <w:p w14:paraId="69F8E781" w14:textId="2E28CEC9"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CONTRATADA</w:t>
      </w:r>
    </w:p>
    <w:p w14:paraId="0CD62492" w14:textId="77777777"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p>
    <w:p w14:paraId="0E45AD50" w14:textId="77777777"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TESTEMUNHAS</w:t>
      </w:r>
      <w:r w:rsidRPr="000000E2">
        <w:rPr>
          <w:rFonts w:ascii="Times New Roman" w:hAnsi="Times New Roman"/>
          <w:sz w:val="24"/>
          <w:szCs w:val="24"/>
        </w:rPr>
        <w:t>:</w:t>
      </w:r>
    </w:p>
    <w:p w14:paraId="250EBB7D" w14:textId="77777777" w:rsidR="001A3734" w:rsidRPr="000000E2" w:rsidRDefault="001A3734" w:rsidP="000000E2">
      <w:pPr>
        <w:tabs>
          <w:tab w:val="left" w:pos="-1701"/>
        </w:tabs>
        <w:autoSpaceDE w:val="0"/>
        <w:autoSpaceDN w:val="0"/>
        <w:adjustRightInd w:val="0"/>
        <w:ind w:left="0" w:right="-1"/>
        <w:rPr>
          <w:rFonts w:ascii="Times New Roman" w:hAnsi="Times New Roman"/>
          <w:b/>
          <w:bCs/>
          <w:sz w:val="24"/>
          <w:szCs w:val="24"/>
        </w:rPr>
      </w:pPr>
    </w:p>
    <w:p w14:paraId="5805C984" w14:textId="2955E3D5" w:rsidR="00BC5A85" w:rsidRPr="000000E2" w:rsidRDefault="00BC5A85"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 xml:space="preserve">NOME </w:t>
      </w:r>
      <w:r w:rsidR="00A271D6">
        <w:rPr>
          <w:rFonts w:ascii="Times New Roman" w:hAnsi="Times New Roman"/>
          <w:b/>
          <w:bCs/>
          <w:sz w:val="24"/>
          <w:szCs w:val="24"/>
        </w:rPr>
        <w:tab/>
      </w:r>
      <w:r w:rsidR="00A271D6">
        <w:rPr>
          <w:rFonts w:ascii="Times New Roman" w:hAnsi="Times New Roman"/>
          <w:b/>
          <w:bCs/>
          <w:sz w:val="24"/>
          <w:szCs w:val="24"/>
        </w:rPr>
        <w:tab/>
      </w:r>
      <w:r w:rsidR="00A271D6">
        <w:rPr>
          <w:rFonts w:ascii="Times New Roman" w:hAnsi="Times New Roman"/>
          <w:b/>
          <w:bCs/>
          <w:sz w:val="24"/>
          <w:szCs w:val="24"/>
        </w:rPr>
        <w:tab/>
      </w:r>
      <w:r w:rsidR="00A271D6">
        <w:rPr>
          <w:rFonts w:ascii="Times New Roman" w:hAnsi="Times New Roman"/>
          <w:b/>
          <w:bCs/>
          <w:sz w:val="24"/>
          <w:szCs w:val="24"/>
        </w:rPr>
        <w:tab/>
      </w:r>
      <w:r w:rsidR="00A271D6">
        <w:rPr>
          <w:rFonts w:ascii="Times New Roman" w:hAnsi="Times New Roman"/>
          <w:b/>
          <w:bCs/>
          <w:sz w:val="24"/>
          <w:szCs w:val="24"/>
        </w:rPr>
        <w:tab/>
      </w:r>
      <w:r w:rsidR="00A271D6">
        <w:rPr>
          <w:rFonts w:ascii="Times New Roman" w:hAnsi="Times New Roman"/>
          <w:b/>
          <w:bCs/>
          <w:sz w:val="24"/>
          <w:szCs w:val="24"/>
        </w:rPr>
        <w:tab/>
      </w:r>
      <w:r w:rsidR="00A271D6">
        <w:rPr>
          <w:rFonts w:ascii="Times New Roman" w:hAnsi="Times New Roman"/>
          <w:b/>
          <w:bCs/>
          <w:sz w:val="24"/>
          <w:szCs w:val="24"/>
        </w:rPr>
        <w:tab/>
      </w:r>
      <w:r w:rsidR="00A271D6">
        <w:rPr>
          <w:rFonts w:ascii="Times New Roman" w:hAnsi="Times New Roman"/>
          <w:b/>
          <w:bCs/>
          <w:sz w:val="24"/>
          <w:szCs w:val="24"/>
        </w:rPr>
        <w:tab/>
      </w:r>
      <w:r w:rsidR="00A271D6">
        <w:rPr>
          <w:rFonts w:ascii="Times New Roman" w:hAnsi="Times New Roman"/>
          <w:b/>
          <w:bCs/>
          <w:sz w:val="24"/>
          <w:szCs w:val="24"/>
        </w:rPr>
        <w:tab/>
      </w:r>
      <w:r w:rsidRPr="000000E2">
        <w:rPr>
          <w:rFonts w:ascii="Times New Roman" w:hAnsi="Times New Roman"/>
          <w:b/>
          <w:bCs/>
          <w:sz w:val="24"/>
          <w:szCs w:val="24"/>
        </w:rPr>
        <w:t xml:space="preserve">NOME </w:t>
      </w:r>
    </w:p>
    <w:p w14:paraId="7110B327" w14:textId="4F72E7E6"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 xml:space="preserve">RG Nº </w:t>
      </w:r>
      <w:r w:rsidRPr="000000E2">
        <w:rPr>
          <w:rFonts w:ascii="Times New Roman" w:hAnsi="Times New Roman"/>
          <w:b/>
          <w:bCs/>
          <w:sz w:val="24"/>
          <w:szCs w:val="24"/>
        </w:rPr>
        <w:tab/>
      </w:r>
      <w:r w:rsidRPr="000000E2">
        <w:rPr>
          <w:rFonts w:ascii="Times New Roman" w:hAnsi="Times New Roman"/>
          <w:b/>
          <w:bCs/>
          <w:sz w:val="24"/>
          <w:szCs w:val="24"/>
        </w:rPr>
        <w:tab/>
      </w:r>
      <w:r w:rsidRPr="000000E2">
        <w:rPr>
          <w:rFonts w:ascii="Times New Roman" w:hAnsi="Times New Roman"/>
          <w:b/>
          <w:bCs/>
          <w:sz w:val="24"/>
          <w:szCs w:val="24"/>
        </w:rPr>
        <w:tab/>
      </w:r>
      <w:r w:rsidRPr="000000E2">
        <w:rPr>
          <w:rFonts w:ascii="Times New Roman" w:hAnsi="Times New Roman"/>
          <w:b/>
          <w:bCs/>
          <w:sz w:val="24"/>
          <w:szCs w:val="24"/>
        </w:rPr>
        <w:tab/>
      </w:r>
      <w:r w:rsidRPr="000000E2">
        <w:rPr>
          <w:rFonts w:ascii="Times New Roman" w:hAnsi="Times New Roman"/>
          <w:b/>
          <w:bCs/>
          <w:sz w:val="24"/>
          <w:szCs w:val="24"/>
        </w:rPr>
        <w:tab/>
      </w:r>
      <w:r w:rsidRPr="000000E2">
        <w:rPr>
          <w:rFonts w:ascii="Times New Roman" w:hAnsi="Times New Roman"/>
          <w:b/>
          <w:bCs/>
          <w:sz w:val="24"/>
          <w:szCs w:val="24"/>
        </w:rPr>
        <w:tab/>
      </w:r>
      <w:r w:rsidR="00EE3ABC" w:rsidRPr="000000E2">
        <w:rPr>
          <w:rFonts w:ascii="Times New Roman" w:hAnsi="Times New Roman"/>
          <w:b/>
          <w:bCs/>
          <w:sz w:val="24"/>
          <w:szCs w:val="24"/>
        </w:rPr>
        <w:tab/>
      </w:r>
      <w:r w:rsidR="000024CA" w:rsidRPr="000000E2">
        <w:rPr>
          <w:rFonts w:ascii="Times New Roman" w:hAnsi="Times New Roman"/>
          <w:b/>
          <w:bCs/>
          <w:sz w:val="24"/>
          <w:szCs w:val="24"/>
        </w:rPr>
        <w:tab/>
      </w:r>
      <w:r w:rsidR="00A271D6">
        <w:rPr>
          <w:rFonts w:ascii="Times New Roman" w:hAnsi="Times New Roman"/>
          <w:b/>
          <w:bCs/>
          <w:sz w:val="24"/>
          <w:szCs w:val="24"/>
        </w:rPr>
        <w:tab/>
      </w:r>
      <w:r w:rsidRPr="000000E2">
        <w:rPr>
          <w:rFonts w:ascii="Times New Roman" w:hAnsi="Times New Roman"/>
          <w:b/>
          <w:bCs/>
          <w:sz w:val="24"/>
          <w:szCs w:val="24"/>
        </w:rPr>
        <w:t>RG Nº</w:t>
      </w:r>
    </w:p>
    <w:p w14:paraId="28B5D615" w14:textId="39885401" w:rsidR="00BC5A85" w:rsidRPr="000000E2" w:rsidRDefault="00BC5A85"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t xml:space="preserve">CPF Nº </w:t>
      </w:r>
      <w:r w:rsidRPr="000000E2">
        <w:rPr>
          <w:rFonts w:ascii="Times New Roman" w:hAnsi="Times New Roman"/>
          <w:b/>
          <w:bCs/>
          <w:sz w:val="24"/>
          <w:szCs w:val="24"/>
        </w:rPr>
        <w:tab/>
      </w:r>
      <w:r w:rsidRPr="000000E2">
        <w:rPr>
          <w:rFonts w:ascii="Times New Roman" w:hAnsi="Times New Roman"/>
          <w:b/>
          <w:bCs/>
          <w:sz w:val="24"/>
          <w:szCs w:val="24"/>
        </w:rPr>
        <w:tab/>
      </w:r>
      <w:r w:rsidRPr="000000E2">
        <w:rPr>
          <w:rFonts w:ascii="Times New Roman" w:hAnsi="Times New Roman"/>
          <w:b/>
          <w:bCs/>
          <w:sz w:val="24"/>
          <w:szCs w:val="24"/>
        </w:rPr>
        <w:tab/>
      </w:r>
      <w:r w:rsidRPr="000000E2">
        <w:rPr>
          <w:rFonts w:ascii="Times New Roman" w:hAnsi="Times New Roman"/>
          <w:b/>
          <w:bCs/>
          <w:sz w:val="24"/>
          <w:szCs w:val="24"/>
        </w:rPr>
        <w:tab/>
      </w:r>
      <w:r w:rsidRPr="000000E2">
        <w:rPr>
          <w:rFonts w:ascii="Times New Roman" w:hAnsi="Times New Roman"/>
          <w:b/>
          <w:bCs/>
          <w:sz w:val="24"/>
          <w:szCs w:val="24"/>
        </w:rPr>
        <w:tab/>
      </w:r>
      <w:r w:rsidRPr="000000E2">
        <w:rPr>
          <w:rFonts w:ascii="Times New Roman" w:hAnsi="Times New Roman"/>
          <w:b/>
          <w:bCs/>
          <w:sz w:val="24"/>
          <w:szCs w:val="24"/>
        </w:rPr>
        <w:tab/>
      </w:r>
      <w:r w:rsidR="00EE3ABC" w:rsidRPr="000000E2">
        <w:rPr>
          <w:rFonts w:ascii="Times New Roman" w:hAnsi="Times New Roman"/>
          <w:b/>
          <w:bCs/>
          <w:sz w:val="24"/>
          <w:szCs w:val="24"/>
        </w:rPr>
        <w:tab/>
      </w:r>
      <w:r w:rsidR="00A271D6">
        <w:rPr>
          <w:rFonts w:ascii="Times New Roman" w:hAnsi="Times New Roman"/>
          <w:b/>
          <w:bCs/>
          <w:sz w:val="24"/>
          <w:szCs w:val="24"/>
        </w:rPr>
        <w:tab/>
      </w:r>
      <w:r w:rsidR="00A271D6">
        <w:rPr>
          <w:rFonts w:ascii="Times New Roman" w:hAnsi="Times New Roman"/>
          <w:b/>
          <w:bCs/>
          <w:sz w:val="24"/>
          <w:szCs w:val="24"/>
        </w:rPr>
        <w:tab/>
      </w:r>
      <w:r w:rsidRPr="000000E2">
        <w:rPr>
          <w:rFonts w:ascii="Times New Roman" w:hAnsi="Times New Roman"/>
          <w:b/>
          <w:bCs/>
          <w:sz w:val="24"/>
          <w:szCs w:val="24"/>
        </w:rPr>
        <w:t>CPF Nº</w:t>
      </w:r>
    </w:p>
    <w:p w14:paraId="5A72E2B4" w14:textId="24722A57" w:rsidR="00EE1584" w:rsidRPr="000000E2" w:rsidRDefault="00315CF2" w:rsidP="00A271D6">
      <w:pPr>
        <w:spacing w:after="200" w:line="276" w:lineRule="auto"/>
        <w:ind w:left="0" w:right="-1"/>
        <w:jc w:val="center"/>
        <w:rPr>
          <w:rFonts w:ascii="Times New Roman" w:hAnsi="Times New Roman"/>
          <w:b/>
          <w:bCs/>
          <w:sz w:val="24"/>
          <w:szCs w:val="24"/>
        </w:rPr>
      </w:pPr>
      <w:r w:rsidRPr="000000E2">
        <w:rPr>
          <w:rFonts w:ascii="Times New Roman" w:hAnsi="Times New Roman"/>
          <w:b/>
          <w:bCs/>
          <w:sz w:val="24"/>
          <w:szCs w:val="24"/>
        </w:rPr>
        <w:br w:type="page"/>
      </w:r>
      <w:r w:rsidR="00BC5A85" w:rsidRPr="000000E2">
        <w:rPr>
          <w:rFonts w:ascii="Times New Roman" w:hAnsi="Times New Roman"/>
          <w:b/>
          <w:bCs/>
          <w:sz w:val="24"/>
          <w:szCs w:val="24"/>
        </w:rPr>
        <w:lastRenderedPageBreak/>
        <w:t>ANEXO I</w:t>
      </w:r>
      <w:r w:rsidR="00370E58" w:rsidRPr="000000E2">
        <w:rPr>
          <w:rFonts w:ascii="Times New Roman" w:hAnsi="Times New Roman"/>
          <w:b/>
          <w:bCs/>
          <w:sz w:val="24"/>
          <w:szCs w:val="24"/>
        </w:rPr>
        <w:t>II</w:t>
      </w:r>
      <w:r w:rsidR="00A271D6">
        <w:rPr>
          <w:rFonts w:ascii="Times New Roman" w:hAnsi="Times New Roman"/>
          <w:b/>
          <w:bCs/>
          <w:sz w:val="24"/>
          <w:szCs w:val="24"/>
        </w:rPr>
        <w:t xml:space="preserve"> - </w:t>
      </w:r>
      <w:r w:rsidR="00EE1584" w:rsidRPr="000000E2">
        <w:rPr>
          <w:rFonts w:ascii="Times New Roman" w:hAnsi="Times New Roman"/>
          <w:b/>
          <w:bCs/>
          <w:sz w:val="24"/>
          <w:szCs w:val="24"/>
        </w:rPr>
        <w:t>DECLARAÇÃO DE HABILITAÇÃO</w:t>
      </w:r>
    </w:p>
    <w:p w14:paraId="046FF2EE"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55C73847"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56C6CEE3"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23FBC52A" w14:textId="2A5FB9A2"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 xml:space="preserve">Eu _______________ (nome completo), RG nº ____________, representante legal da __________________________________ (denominação da pessoa jurídica), CNPJ nº _____________, </w:t>
      </w:r>
      <w:r w:rsidRPr="000000E2">
        <w:rPr>
          <w:rFonts w:ascii="Times New Roman" w:hAnsi="Times New Roman"/>
          <w:b/>
          <w:sz w:val="24"/>
          <w:szCs w:val="24"/>
        </w:rPr>
        <w:t>DECLARO</w:t>
      </w:r>
      <w:r w:rsidRPr="000000E2">
        <w:rPr>
          <w:rFonts w:ascii="Times New Roman" w:hAnsi="Times New Roman"/>
          <w:sz w:val="24"/>
          <w:szCs w:val="24"/>
        </w:rPr>
        <w:t xml:space="preserve">, sob as penas da lei, que a empresa cumpre plenamente as exigências e os requisitos de habilitação previstos no instrumento convocatório do Pregão Presencial nº </w:t>
      </w:r>
      <w:r w:rsidR="00741969" w:rsidRPr="000000E2">
        <w:rPr>
          <w:rFonts w:ascii="Times New Roman" w:hAnsi="Times New Roman"/>
          <w:sz w:val="24"/>
          <w:szCs w:val="24"/>
        </w:rPr>
        <w:t>0</w:t>
      </w:r>
      <w:r w:rsidR="00A271D6">
        <w:rPr>
          <w:rFonts w:ascii="Times New Roman" w:hAnsi="Times New Roman"/>
          <w:sz w:val="24"/>
          <w:szCs w:val="24"/>
        </w:rPr>
        <w:t>11</w:t>
      </w:r>
      <w:r w:rsidR="00741969" w:rsidRPr="000000E2">
        <w:rPr>
          <w:rFonts w:ascii="Times New Roman" w:hAnsi="Times New Roman"/>
          <w:sz w:val="24"/>
          <w:szCs w:val="24"/>
        </w:rPr>
        <w:t>/20</w:t>
      </w:r>
      <w:r w:rsidR="00B51C37" w:rsidRPr="000000E2">
        <w:rPr>
          <w:rFonts w:ascii="Times New Roman" w:hAnsi="Times New Roman"/>
          <w:sz w:val="24"/>
          <w:szCs w:val="24"/>
        </w:rPr>
        <w:t>2</w:t>
      </w:r>
      <w:r w:rsidR="00A271D6">
        <w:rPr>
          <w:rFonts w:ascii="Times New Roman" w:hAnsi="Times New Roman"/>
          <w:sz w:val="24"/>
          <w:szCs w:val="24"/>
        </w:rPr>
        <w:t>3</w:t>
      </w:r>
      <w:r w:rsidRPr="000000E2">
        <w:rPr>
          <w:rFonts w:ascii="Times New Roman" w:hAnsi="Times New Roman"/>
          <w:sz w:val="24"/>
          <w:szCs w:val="24"/>
        </w:rPr>
        <w:t xml:space="preserve">, realizado pelo Município de </w:t>
      </w:r>
      <w:r w:rsidR="00877B30" w:rsidRPr="000000E2">
        <w:rPr>
          <w:rFonts w:ascii="Times New Roman" w:hAnsi="Times New Roman"/>
          <w:sz w:val="24"/>
          <w:szCs w:val="24"/>
        </w:rPr>
        <w:t>Reginópolis</w:t>
      </w:r>
      <w:r w:rsidRPr="000000E2">
        <w:rPr>
          <w:rFonts w:ascii="Times New Roman" w:hAnsi="Times New Roman"/>
          <w:sz w:val="24"/>
          <w:szCs w:val="24"/>
        </w:rPr>
        <w:t>, inexistindo qualquer fato impeditivo de sua participação neste certame.</w:t>
      </w:r>
    </w:p>
    <w:p w14:paraId="0CC7A8EA"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5F8205B4" w14:textId="3226DB12" w:rsidR="00057341" w:rsidRPr="000000E2" w:rsidRDefault="00877B30"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Reginópolis</w:t>
      </w:r>
      <w:r w:rsidR="00057341" w:rsidRPr="000000E2">
        <w:rPr>
          <w:rFonts w:ascii="Times New Roman" w:hAnsi="Times New Roman"/>
          <w:sz w:val="24"/>
          <w:szCs w:val="24"/>
        </w:rPr>
        <w:t xml:space="preserve">, em ____ de ________________ </w:t>
      </w:r>
      <w:proofErr w:type="spellStart"/>
      <w:r w:rsidR="00057341" w:rsidRPr="000000E2">
        <w:rPr>
          <w:rFonts w:ascii="Times New Roman" w:hAnsi="Times New Roman"/>
          <w:sz w:val="24"/>
          <w:szCs w:val="24"/>
        </w:rPr>
        <w:t>de</w:t>
      </w:r>
      <w:proofErr w:type="spellEnd"/>
      <w:r w:rsidR="00057341" w:rsidRPr="000000E2">
        <w:rPr>
          <w:rFonts w:ascii="Times New Roman" w:hAnsi="Times New Roman"/>
          <w:sz w:val="24"/>
          <w:szCs w:val="24"/>
        </w:rPr>
        <w:t xml:space="preserve"> 202</w:t>
      </w:r>
      <w:r w:rsidR="00A271D6">
        <w:rPr>
          <w:rFonts w:ascii="Times New Roman" w:hAnsi="Times New Roman"/>
          <w:sz w:val="24"/>
          <w:szCs w:val="24"/>
        </w:rPr>
        <w:t>3</w:t>
      </w:r>
      <w:r w:rsidR="00057341" w:rsidRPr="000000E2">
        <w:rPr>
          <w:rFonts w:ascii="Times New Roman" w:hAnsi="Times New Roman"/>
          <w:sz w:val="24"/>
          <w:szCs w:val="24"/>
        </w:rPr>
        <w:t>.</w:t>
      </w:r>
    </w:p>
    <w:p w14:paraId="1A21AA14"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p>
    <w:p w14:paraId="18867305"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p>
    <w:p w14:paraId="78F751AB"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__________________________________________</w:t>
      </w:r>
    </w:p>
    <w:p w14:paraId="4304F892"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Assinatura do representante legal</w:t>
      </w:r>
    </w:p>
    <w:p w14:paraId="30C0BECC"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p>
    <w:p w14:paraId="6D647611"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Nome do representante legal: _________________________________</w:t>
      </w:r>
    </w:p>
    <w:p w14:paraId="421261D6"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RG do representante legal: __________________________</w:t>
      </w:r>
    </w:p>
    <w:p w14:paraId="0DE87FCC" w14:textId="56402BBA" w:rsidR="00EE1584"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CPF do representante legal: _________________________</w:t>
      </w:r>
    </w:p>
    <w:p w14:paraId="2B7B7300"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br w:type="page"/>
      </w:r>
    </w:p>
    <w:p w14:paraId="1F5D02B7" w14:textId="1C24359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lastRenderedPageBreak/>
        <w:t xml:space="preserve">ANEXO </w:t>
      </w:r>
      <w:r w:rsidR="00370E58" w:rsidRPr="000000E2">
        <w:rPr>
          <w:rFonts w:ascii="Times New Roman" w:hAnsi="Times New Roman"/>
          <w:b/>
          <w:bCs/>
          <w:sz w:val="24"/>
          <w:szCs w:val="24"/>
        </w:rPr>
        <w:t>I</w:t>
      </w:r>
      <w:r w:rsidRPr="000000E2">
        <w:rPr>
          <w:rFonts w:ascii="Times New Roman" w:hAnsi="Times New Roman"/>
          <w:b/>
          <w:bCs/>
          <w:sz w:val="24"/>
          <w:szCs w:val="24"/>
        </w:rPr>
        <w:t>V</w:t>
      </w:r>
      <w:r w:rsidR="00A271D6">
        <w:rPr>
          <w:rFonts w:ascii="Times New Roman" w:hAnsi="Times New Roman"/>
          <w:b/>
          <w:bCs/>
          <w:sz w:val="24"/>
          <w:szCs w:val="24"/>
        </w:rPr>
        <w:t xml:space="preserve"> - </w:t>
      </w:r>
      <w:r w:rsidRPr="000000E2">
        <w:rPr>
          <w:rFonts w:ascii="Times New Roman" w:hAnsi="Times New Roman"/>
          <w:b/>
          <w:bCs/>
          <w:sz w:val="24"/>
          <w:szCs w:val="24"/>
        </w:rPr>
        <w:t>DECLARAÇÃO DE MICROEMPRESA</w:t>
      </w:r>
      <w:r w:rsidR="00A271D6">
        <w:rPr>
          <w:rFonts w:ascii="Times New Roman" w:hAnsi="Times New Roman"/>
          <w:b/>
          <w:bCs/>
          <w:sz w:val="24"/>
          <w:szCs w:val="24"/>
        </w:rPr>
        <w:t xml:space="preserve"> </w:t>
      </w:r>
      <w:r w:rsidRPr="000000E2">
        <w:rPr>
          <w:rFonts w:ascii="Times New Roman" w:hAnsi="Times New Roman"/>
          <w:b/>
          <w:bCs/>
          <w:sz w:val="24"/>
          <w:szCs w:val="24"/>
        </w:rPr>
        <w:t>OU EMPRESA DE PEQUENO PORTE</w:t>
      </w:r>
    </w:p>
    <w:p w14:paraId="4E3DFB86"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3AE723BD"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1625403A" w14:textId="78FD86DF"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b/>
          <w:bCs/>
          <w:sz w:val="24"/>
          <w:szCs w:val="24"/>
        </w:rPr>
        <w:t>DECLARO</w:t>
      </w:r>
      <w:r w:rsidRPr="000000E2">
        <w:rPr>
          <w:rFonts w:ascii="Times New Roman" w:hAnsi="Times New Roman"/>
          <w:sz w:val="24"/>
          <w:szCs w:val="24"/>
        </w:rPr>
        <w:t xml:space="preserve">, sob as penas da lei, sem prejuízo das sanções e multas previstas no ato convocatório, que a empresa _____________________________________ (denominação da pessoa jurídica), CNPJ nº ________________________ é </w:t>
      </w:r>
      <w:r w:rsidRPr="000000E2">
        <w:rPr>
          <w:rFonts w:ascii="Times New Roman" w:hAnsi="Times New Roman"/>
          <w:b/>
          <w:bCs/>
          <w:sz w:val="24"/>
          <w:szCs w:val="24"/>
        </w:rPr>
        <w:t xml:space="preserve">microempresa </w:t>
      </w:r>
      <w:r w:rsidRPr="000000E2">
        <w:rPr>
          <w:rFonts w:ascii="Times New Roman" w:hAnsi="Times New Roman"/>
          <w:sz w:val="24"/>
          <w:szCs w:val="24"/>
        </w:rPr>
        <w:t xml:space="preserve">ou </w:t>
      </w:r>
      <w:r w:rsidRPr="000000E2">
        <w:rPr>
          <w:rFonts w:ascii="Times New Roman" w:hAnsi="Times New Roman"/>
          <w:b/>
          <w:bCs/>
          <w:sz w:val="24"/>
          <w:szCs w:val="24"/>
        </w:rPr>
        <w:t>empresa de pequeno porte</w:t>
      </w:r>
      <w:r w:rsidRPr="000000E2">
        <w:rPr>
          <w:rFonts w:ascii="Times New Roman" w:hAnsi="Times New Roman"/>
          <w:sz w:val="24"/>
          <w:szCs w:val="24"/>
        </w:rPr>
        <w:t xml:space="preserve">, nos termos do enquadramento previsto nos incisos I e II e §§ 1º e 2º, bem como não possui qualquer dos impedimentos previstos nos §§ 4º e seguintes todos do artigo 3º da </w:t>
      </w:r>
      <w:r w:rsidRPr="000000E2">
        <w:rPr>
          <w:rFonts w:ascii="Times New Roman" w:hAnsi="Times New Roman"/>
          <w:b/>
          <w:bCs/>
          <w:sz w:val="24"/>
          <w:szCs w:val="24"/>
        </w:rPr>
        <w:t>Lei Complementar nº 123, de 14 de dezembro de 2006</w:t>
      </w:r>
      <w:r w:rsidRPr="000000E2">
        <w:rPr>
          <w:rFonts w:ascii="Times New Roman" w:hAnsi="Times New Roman"/>
          <w:sz w:val="24"/>
          <w:szCs w:val="24"/>
        </w:rPr>
        <w:t xml:space="preserve">, cujos termos declaro conhecer na íntegra, </w:t>
      </w:r>
      <w:r w:rsidRPr="000000E2">
        <w:rPr>
          <w:rFonts w:ascii="Times New Roman" w:hAnsi="Times New Roman"/>
          <w:b/>
          <w:bCs/>
          <w:sz w:val="24"/>
          <w:szCs w:val="24"/>
        </w:rPr>
        <w:t>estando apta</w:t>
      </w:r>
      <w:r w:rsidRPr="000000E2">
        <w:rPr>
          <w:rFonts w:ascii="Times New Roman" w:hAnsi="Times New Roman"/>
          <w:sz w:val="24"/>
          <w:szCs w:val="24"/>
        </w:rPr>
        <w:t xml:space="preserve">, portanto, a exercer o direito de preferência como critério de desempate e comprovar a regularidade fiscal nos termos previstos nos artigos 42 a 45 da referida Lei Complementar, no procedimento licitatório do Pregão Presencial nº </w:t>
      </w:r>
      <w:r w:rsidR="00741969" w:rsidRPr="000000E2">
        <w:rPr>
          <w:rFonts w:ascii="Times New Roman" w:hAnsi="Times New Roman"/>
          <w:sz w:val="24"/>
          <w:szCs w:val="24"/>
        </w:rPr>
        <w:t>0</w:t>
      </w:r>
      <w:r w:rsidR="00A271D6">
        <w:rPr>
          <w:rFonts w:ascii="Times New Roman" w:hAnsi="Times New Roman"/>
          <w:sz w:val="24"/>
          <w:szCs w:val="24"/>
        </w:rPr>
        <w:t>11</w:t>
      </w:r>
      <w:r w:rsidR="00741969" w:rsidRPr="000000E2">
        <w:rPr>
          <w:rFonts w:ascii="Times New Roman" w:hAnsi="Times New Roman"/>
          <w:sz w:val="24"/>
          <w:szCs w:val="24"/>
        </w:rPr>
        <w:t>/20</w:t>
      </w:r>
      <w:r w:rsidR="00B51C37" w:rsidRPr="000000E2">
        <w:rPr>
          <w:rFonts w:ascii="Times New Roman" w:hAnsi="Times New Roman"/>
          <w:sz w:val="24"/>
          <w:szCs w:val="24"/>
        </w:rPr>
        <w:t>2</w:t>
      </w:r>
      <w:r w:rsidR="00A271D6">
        <w:rPr>
          <w:rFonts w:ascii="Times New Roman" w:hAnsi="Times New Roman"/>
          <w:sz w:val="24"/>
          <w:szCs w:val="24"/>
        </w:rPr>
        <w:t>3</w:t>
      </w:r>
      <w:r w:rsidRPr="000000E2">
        <w:rPr>
          <w:rFonts w:ascii="Times New Roman" w:hAnsi="Times New Roman"/>
          <w:sz w:val="24"/>
          <w:szCs w:val="24"/>
        </w:rPr>
        <w:t xml:space="preserve">, realizado pelo Município de </w:t>
      </w:r>
      <w:r w:rsidR="00877B30" w:rsidRPr="000000E2">
        <w:rPr>
          <w:rFonts w:ascii="Times New Roman" w:hAnsi="Times New Roman"/>
          <w:sz w:val="24"/>
          <w:szCs w:val="24"/>
        </w:rPr>
        <w:t>Reginópolis</w:t>
      </w:r>
      <w:r w:rsidRPr="000000E2">
        <w:rPr>
          <w:rFonts w:ascii="Times New Roman" w:hAnsi="Times New Roman"/>
          <w:sz w:val="24"/>
          <w:szCs w:val="24"/>
        </w:rPr>
        <w:t>.</w:t>
      </w:r>
    </w:p>
    <w:p w14:paraId="2E1DB807"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4C5C707C" w14:textId="6D3ABDC7" w:rsidR="00057341" w:rsidRPr="000000E2" w:rsidRDefault="00877B30"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Reginópolis</w:t>
      </w:r>
      <w:r w:rsidR="00057341" w:rsidRPr="000000E2">
        <w:rPr>
          <w:rFonts w:ascii="Times New Roman" w:hAnsi="Times New Roman"/>
          <w:sz w:val="24"/>
          <w:szCs w:val="24"/>
        </w:rPr>
        <w:t xml:space="preserve">, em ____ de ________________ </w:t>
      </w:r>
      <w:proofErr w:type="spellStart"/>
      <w:r w:rsidR="00057341" w:rsidRPr="000000E2">
        <w:rPr>
          <w:rFonts w:ascii="Times New Roman" w:hAnsi="Times New Roman"/>
          <w:sz w:val="24"/>
          <w:szCs w:val="24"/>
        </w:rPr>
        <w:t>de</w:t>
      </w:r>
      <w:proofErr w:type="spellEnd"/>
      <w:r w:rsidR="00057341" w:rsidRPr="000000E2">
        <w:rPr>
          <w:rFonts w:ascii="Times New Roman" w:hAnsi="Times New Roman"/>
          <w:sz w:val="24"/>
          <w:szCs w:val="24"/>
        </w:rPr>
        <w:t xml:space="preserve"> 202</w:t>
      </w:r>
      <w:r w:rsidR="00A271D6">
        <w:rPr>
          <w:rFonts w:ascii="Times New Roman" w:hAnsi="Times New Roman"/>
          <w:sz w:val="24"/>
          <w:szCs w:val="24"/>
        </w:rPr>
        <w:t>3</w:t>
      </w:r>
      <w:r w:rsidR="00057341" w:rsidRPr="000000E2">
        <w:rPr>
          <w:rFonts w:ascii="Times New Roman" w:hAnsi="Times New Roman"/>
          <w:sz w:val="24"/>
          <w:szCs w:val="24"/>
        </w:rPr>
        <w:t>.</w:t>
      </w:r>
    </w:p>
    <w:p w14:paraId="11541DFD"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p>
    <w:p w14:paraId="630F3DB0"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p>
    <w:p w14:paraId="5ABE6D6A"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__________________________________________</w:t>
      </w:r>
    </w:p>
    <w:p w14:paraId="56786B99"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Assinatura do representante legal</w:t>
      </w:r>
    </w:p>
    <w:p w14:paraId="64C4C298"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p>
    <w:p w14:paraId="6B6A1E47"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Nome do representante legal: _________________________________</w:t>
      </w:r>
    </w:p>
    <w:p w14:paraId="61187A8F"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RG do representante legal: __________________________</w:t>
      </w:r>
    </w:p>
    <w:p w14:paraId="652B5002" w14:textId="0322A807" w:rsidR="00EE1584"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CPF do representante legal: _________________________</w:t>
      </w:r>
    </w:p>
    <w:p w14:paraId="49A954C3" w14:textId="77777777" w:rsidR="00EE1584" w:rsidRPr="000000E2" w:rsidRDefault="00EE1584" w:rsidP="000000E2">
      <w:pPr>
        <w:tabs>
          <w:tab w:val="left" w:pos="-1701"/>
        </w:tabs>
        <w:autoSpaceDE w:val="0"/>
        <w:autoSpaceDN w:val="0"/>
        <w:adjustRightInd w:val="0"/>
        <w:ind w:left="0" w:right="-1"/>
        <w:rPr>
          <w:rFonts w:ascii="Times New Roman" w:hAnsi="Times New Roman"/>
          <w:b/>
          <w:bCs/>
          <w:sz w:val="24"/>
          <w:szCs w:val="24"/>
        </w:rPr>
      </w:pPr>
    </w:p>
    <w:p w14:paraId="0025963C" w14:textId="77777777" w:rsidR="00EE1584" w:rsidRPr="000000E2" w:rsidRDefault="00EE1584" w:rsidP="000000E2">
      <w:pPr>
        <w:tabs>
          <w:tab w:val="left" w:pos="-1701"/>
        </w:tabs>
        <w:ind w:left="0" w:right="-1"/>
        <w:rPr>
          <w:rFonts w:ascii="Times New Roman" w:hAnsi="Times New Roman"/>
          <w:b/>
          <w:bCs/>
          <w:sz w:val="24"/>
          <w:szCs w:val="24"/>
        </w:rPr>
      </w:pPr>
      <w:r w:rsidRPr="000000E2">
        <w:rPr>
          <w:rFonts w:ascii="Times New Roman" w:hAnsi="Times New Roman"/>
          <w:b/>
          <w:bCs/>
          <w:sz w:val="24"/>
          <w:szCs w:val="24"/>
        </w:rPr>
        <w:br w:type="page"/>
      </w:r>
    </w:p>
    <w:p w14:paraId="6FC1D625" w14:textId="4D37A666" w:rsidR="00EE1584" w:rsidRPr="000000E2" w:rsidRDefault="009823CE" w:rsidP="000000E2">
      <w:pPr>
        <w:tabs>
          <w:tab w:val="left" w:pos="-1701"/>
        </w:tabs>
        <w:autoSpaceDE w:val="0"/>
        <w:autoSpaceDN w:val="0"/>
        <w:adjustRightInd w:val="0"/>
        <w:ind w:left="0" w:right="-1"/>
        <w:rPr>
          <w:rFonts w:ascii="Times New Roman" w:hAnsi="Times New Roman"/>
          <w:b/>
          <w:bCs/>
          <w:sz w:val="24"/>
          <w:szCs w:val="24"/>
        </w:rPr>
      </w:pPr>
      <w:r w:rsidRPr="000000E2">
        <w:rPr>
          <w:rFonts w:ascii="Times New Roman" w:hAnsi="Times New Roman"/>
          <w:b/>
          <w:bCs/>
          <w:sz w:val="24"/>
          <w:szCs w:val="24"/>
        </w:rPr>
        <w:lastRenderedPageBreak/>
        <w:t>ANEXO V</w:t>
      </w:r>
      <w:r w:rsidR="00A271D6">
        <w:rPr>
          <w:rFonts w:ascii="Times New Roman" w:hAnsi="Times New Roman"/>
          <w:b/>
          <w:bCs/>
          <w:sz w:val="24"/>
          <w:szCs w:val="24"/>
        </w:rPr>
        <w:t xml:space="preserve"> - </w:t>
      </w:r>
      <w:r w:rsidR="00A03114" w:rsidRPr="000000E2">
        <w:rPr>
          <w:rFonts w:ascii="Times New Roman" w:hAnsi="Times New Roman"/>
          <w:b/>
          <w:sz w:val="24"/>
          <w:szCs w:val="24"/>
        </w:rPr>
        <w:t>MODELO ARQUIVO DECLARAÇÕES (FASE HABILITAÇÃO)</w:t>
      </w:r>
    </w:p>
    <w:p w14:paraId="35C72FDC"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3583D57A" w14:textId="77777777" w:rsidR="00EE1584" w:rsidRPr="000000E2" w:rsidRDefault="00EE1584" w:rsidP="000000E2">
      <w:pPr>
        <w:tabs>
          <w:tab w:val="left" w:pos="-1701"/>
        </w:tabs>
        <w:autoSpaceDE w:val="0"/>
        <w:autoSpaceDN w:val="0"/>
        <w:adjustRightInd w:val="0"/>
        <w:ind w:left="0" w:right="-1"/>
        <w:rPr>
          <w:rFonts w:ascii="Times New Roman" w:hAnsi="Times New Roman"/>
          <w:sz w:val="24"/>
          <w:szCs w:val="24"/>
        </w:rPr>
      </w:pPr>
    </w:p>
    <w:p w14:paraId="1DA178E6" w14:textId="166A4A47" w:rsidR="00CE5493" w:rsidRPr="000000E2" w:rsidRDefault="00A03114"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Eu ___________________</w:t>
      </w:r>
      <w:r w:rsidR="00741969" w:rsidRPr="000000E2">
        <w:rPr>
          <w:rFonts w:ascii="Times New Roman" w:hAnsi="Times New Roman"/>
          <w:sz w:val="24"/>
          <w:szCs w:val="24"/>
        </w:rPr>
        <w:t xml:space="preserve"> </w:t>
      </w:r>
      <w:r w:rsidRPr="000000E2">
        <w:rPr>
          <w:rFonts w:ascii="Times New Roman" w:hAnsi="Times New Roman"/>
          <w:sz w:val="24"/>
          <w:szCs w:val="24"/>
        </w:rPr>
        <w:t>(nome completo), representante legal da empresa _____________________</w:t>
      </w:r>
      <w:r w:rsidR="009A0503" w:rsidRPr="000000E2">
        <w:rPr>
          <w:rFonts w:ascii="Times New Roman" w:hAnsi="Times New Roman"/>
          <w:sz w:val="24"/>
          <w:szCs w:val="24"/>
        </w:rPr>
        <w:t xml:space="preserve"> </w:t>
      </w:r>
      <w:r w:rsidRPr="000000E2">
        <w:rPr>
          <w:rFonts w:ascii="Times New Roman" w:hAnsi="Times New Roman"/>
          <w:sz w:val="24"/>
          <w:szCs w:val="24"/>
        </w:rPr>
        <w:t xml:space="preserve">(denominação da pessoa jurídica), participante do </w:t>
      </w:r>
      <w:r w:rsidR="00CE5493" w:rsidRPr="000000E2">
        <w:rPr>
          <w:rFonts w:ascii="Times New Roman" w:hAnsi="Times New Roman"/>
          <w:sz w:val="24"/>
          <w:szCs w:val="24"/>
        </w:rPr>
        <w:t xml:space="preserve">Pregão Presencial nº </w:t>
      </w:r>
      <w:r w:rsidR="00741969" w:rsidRPr="000000E2">
        <w:rPr>
          <w:rFonts w:ascii="Times New Roman" w:hAnsi="Times New Roman"/>
          <w:sz w:val="24"/>
          <w:szCs w:val="24"/>
        </w:rPr>
        <w:t>0</w:t>
      </w:r>
      <w:r w:rsidR="00A271D6">
        <w:rPr>
          <w:rFonts w:ascii="Times New Roman" w:hAnsi="Times New Roman"/>
          <w:sz w:val="24"/>
          <w:szCs w:val="24"/>
        </w:rPr>
        <w:t>11</w:t>
      </w:r>
      <w:r w:rsidR="00741969" w:rsidRPr="000000E2">
        <w:rPr>
          <w:rFonts w:ascii="Times New Roman" w:hAnsi="Times New Roman"/>
          <w:sz w:val="24"/>
          <w:szCs w:val="24"/>
        </w:rPr>
        <w:t>/20</w:t>
      </w:r>
      <w:r w:rsidR="00B51C37" w:rsidRPr="000000E2">
        <w:rPr>
          <w:rFonts w:ascii="Times New Roman" w:hAnsi="Times New Roman"/>
          <w:sz w:val="24"/>
          <w:szCs w:val="24"/>
        </w:rPr>
        <w:t>2</w:t>
      </w:r>
      <w:r w:rsidR="00A271D6">
        <w:rPr>
          <w:rFonts w:ascii="Times New Roman" w:hAnsi="Times New Roman"/>
          <w:sz w:val="24"/>
          <w:szCs w:val="24"/>
        </w:rPr>
        <w:t>3</w:t>
      </w:r>
      <w:r w:rsidR="00CE5493" w:rsidRPr="000000E2">
        <w:rPr>
          <w:rFonts w:ascii="Times New Roman" w:hAnsi="Times New Roman"/>
          <w:sz w:val="24"/>
          <w:szCs w:val="24"/>
        </w:rPr>
        <w:t xml:space="preserve">, realizado pelo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w:t>
      </w:r>
      <w:r w:rsidRPr="000000E2">
        <w:rPr>
          <w:rFonts w:ascii="Times New Roman" w:hAnsi="Times New Roman"/>
          <w:b/>
          <w:sz w:val="24"/>
          <w:szCs w:val="24"/>
        </w:rPr>
        <w:t>DECLARO</w:t>
      </w:r>
      <w:r w:rsidRPr="000000E2">
        <w:rPr>
          <w:rFonts w:ascii="Times New Roman" w:hAnsi="Times New Roman"/>
          <w:sz w:val="24"/>
          <w:szCs w:val="24"/>
        </w:rPr>
        <w:t xml:space="preserve">, sob as penas da lei: </w:t>
      </w:r>
    </w:p>
    <w:p w14:paraId="56A7BF48" w14:textId="77777777" w:rsidR="00CE5493" w:rsidRPr="000000E2" w:rsidRDefault="00CE5493" w:rsidP="000000E2">
      <w:pPr>
        <w:tabs>
          <w:tab w:val="left" w:pos="-1701"/>
        </w:tabs>
        <w:autoSpaceDE w:val="0"/>
        <w:autoSpaceDN w:val="0"/>
        <w:adjustRightInd w:val="0"/>
        <w:ind w:left="0" w:right="-1"/>
        <w:rPr>
          <w:rFonts w:ascii="Times New Roman" w:hAnsi="Times New Roman"/>
          <w:sz w:val="24"/>
          <w:szCs w:val="24"/>
        </w:rPr>
      </w:pPr>
    </w:p>
    <w:p w14:paraId="7C62220B" w14:textId="2DE80FF8" w:rsidR="00CE5493" w:rsidRPr="000000E2" w:rsidRDefault="00A03114"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a)</w:t>
      </w:r>
      <w:r w:rsidRPr="000000E2">
        <w:rPr>
          <w:rFonts w:ascii="Times New Roman" w:hAnsi="Times New Roman"/>
          <w:sz w:val="24"/>
          <w:szCs w:val="24"/>
        </w:rPr>
        <w:t xml:space="preserve"> Nos</w:t>
      </w:r>
      <w:proofErr w:type="gramEnd"/>
      <w:r w:rsidRPr="000000E2">
        <w:rPr>
          <w:rFonts w:ascii="Times New Roman" w:hAnsi="Times New Roman"/>
          <w:sz w:val="24"/>
          <w:szCs w:val="24"/>
        </w:rPr>
        <w:t xml:space="preserve"> termos do inciso V do artigo 27 da Lei Federal nº 8.666, de 21 de junho de 1993 e alterações, que a empresa</w:t>
      </w:r>
      <w:r w:rsidR="00A015D8" w:rsidRPr="000000E2">
        <w:rPr>
          <w:rFonts w:ascii="Times New Roman" w:hAnsi="Times New Roman"/>
          <w:sz w:val="24"/>
          <w:szCs w:val="24"/>
        </w:rPr>
        <w:t xml:space="preserve"> </w:t>
      </w:r>
      <w:r w:rsidRPr="000000E2">
        <w:rPr>
          <w:rFonts w:ascii="Times New Roman" w:hAnsi="Times New Roman"/>
          <w:sz w:val="24"/>
          <w:szCs w:val="24"/>
        </w:rPr>
        <w:t xml:space="preserve">encontra-se em situação regular perante o Ministério do Trabalho, no que se refere à observância do disposto no inciso XXXIII do artigo 7º da Constituição Federal; </w:t>
      </w:r>
    </w:p>
    <w:p w14:paraId="5BC0E79F" w14:textId="77777777" w:rsidR="00CE5493" w:rsidRPr="000000E2" w:rsidRDefault="00CE5493" w:rsidP="000000E2">
      <w:pPr>
        <w:tabs>
          <w:tab w:val="left" w:pos="-1701"/>
        </w:tabs>
        <w:autoSpaceDE w:val="0"/>
        <w:autoSpaceDN w:val="0"/>
        <w:adjustRightInd w:val="0"/>
        <w:ind w:left="0" w:right="-1"/>
        <w:rPr>
          <w:rFonts w:ascii="Times New Roman" w:hAnsi="Times New Roman"/>
          <w:sz w:val="24"/>
          <w:szCs w:val="24"/>
        </w:rPr>
      </w:pPr>
    </w:p>
    <w:p w14:paraId="1282A0B2" w14:textId="77777777" w:rsidR="00CE5493" w:rsidRPr="000000E2" w:rsidRDefault="00A03114"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b)</w:t>
      </w:r>
      <w:r w:rsidRPr="000000E2">
        <w:rPr>
          <w:rFonts w:ascii="Times New Roman" w:hAnsi="Times New Roman"/>
          <w:sz w:val="24"/>
          <w:szCs w:val="24"/>
        </w:rPr>
        <w:t xml:space="preserve"> Que</w:t>
      </w:r>
      <w:proofErr w:type="gramEnd"/>
      <w:r w:rsidRPr="000000E2">
        <w:rPr>
          <w:rFonts w:ascii="Times New Roman" w:hAnsi="Times New Roman"/>
          <w:sz w:val="24"/>
          <w:szCs w:val="24"/>
        </w:rPr>
        <w:t xml:space="preserve"> a empresa atende às normas relativas à saúde e segurança no Trabalho, para os fins estabelecidos pelo parágrafo único do artigo 117 da Constituição do Estado de São Paulo; </w:t>
      </w:r>
    </w:p>
    <w:p w14:paraId="385B8FA7" w14:textId="77777777" w:rsidR="00CE5493" w:rsidRPr="000000E2" w:rsidRDefault="00CE5493" w:rsidP="000000E2">
      <w:pPr>
        <w:tabs>
          <w:tab w:val="left" w:pos="-1701"/>
        </w:tabs>
        <w:autoSpaceDE w:val="0"/>
        <w:autoSpaceDN w:val="0"/>
        <w:adjustRightInd w:val="0"/>
        <w:ind w:left="0" w:right="-1"/>
        <w:rPr>
          <w:rFonts w:ascii="Times New Roman" w:hAnsi="Times New Roman"/>
          <w:sz w:val="24"/>
          <w:szCs w:val="24"/>
        </w:rPr>
      </w:pPr>
    </w:p>
    <w:p w14:paraId="2BA2BBFB" w14:textId="06D5B9E1" w:rsidR="009B546E" w:rsidRPr="000000E2" w:rsidRDefault="009823CE"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c</w:t>
      </w:r>
      <w:r w:rsidR="009B546E" w:rsidRPr="000000E2">
        <w:rPr>
          <w:rFonts w:ascii="Times New Roman" w:hAnsi="Times New Roman"/>
          <w:b/>
          <w:sz w:val="24"/>
          <w:szCs w:val="24"/>
        </w:rPr>
        <w:t>)</w:t>
      </w:r>
      <w:r w:rsidR="009B546E" w:rsidRPr="000000E2">
        <w:rPr>
          <w:rFonts w:ascii="Times New Roman" w:hAnsi="Times New Roman"/>
          <w:sz w:val="24"/>
          <w:szCs w:val="24"/>
        </w:rPr>
        <w:t xml:space="preserve"> </w:t>
      </w:r>
      <w:r w:rsidR="00042D61" w:rsidRPr="000000E2">
        <w:rPr>
          <w:rFonts w:ascii="Times New Roman" w:hAnsi="Times New Roman"/>
          <w:sz w:val="24"/>
          <w:szCs w:val="24"/>
        </w:rPr>
        <w:t>Estar</w:t>
      </w:r>
      <w:proofErr w:type="gramEnd"/>
      <w:r w:rsidR="00042D61" w:rsidRPr="000000E2">
        <w:rPr>
          <w:rFonts w:ascii="Times New Roman" w:hAnsi="Times New Roman"/>
          <w:sz w:val="24"/>
          <w:szCs w:val="24"/>
        </w:rPr>
        <w:t xml:space="preserve"> ciente da obrigação de manter o endereço da empresa atualizado junto ao Município de </w:t>
      </w:r>
      <w:r w:rsidR="00877B30" w:rsidRPr="000000E2">
        <w:rPr>
          <w:rFonts w:ascii="Times New Roman" w:hAnsi="Times New Roman"/>
          <w:sz w:val="24"/>
          <w:szCs w:val="24"/>
        </w:rPr>
        <w:t>Reginópolis</w:t>
      </w:r>
      <w:r w:rsidR="00042D61" w:rsidRPr="000000E2">
        <w:rPr>
          <w:rFonts w:ascii="Times New Roman" w:hAnsi="Times New Roman"/>
          <w:sz w:val="24"/>
          <w:szCs w:val="24"/>
        </w:rPr>
        <w:t xml:space="preserve">, e de que as notificações e comunicações formais decorrentes da execução do contrato serão efetuadas no endereço que constar em seu preâmbulo. Caso a empresa não seja encontrada, será notificada pelo Diário Oficial do </w:t>
      </w:r>
      <w:r w:rsidR="003B250E" w:rsidRPr="000000E2">
        <w:rPr>
          <w:rFonts w:ascii="Times New Roman" w:hAnsi="Times New Roman"/>
          <w:sz w:val="24"/>
          <w:szCs w:val="24"/>
        </w:rPr>
        <w:t xml:space="preserve">Município de </w:t>
      </w:r>
      <w:r w:rsidR="00877B30" w:rsidRPr="000000E2">
        <w:rPr>
          <w:rFonts w:ascii="Times New Roman" w:hAnsi="Times New Roman"/>
          <w:sz w:val="24"/>
          <w:szCs w:val="24"/>
        </w:rPr>
        <w:t>Reginópolis</w:t>
      </w:r>
      <w:r w:rsidR="00042D61" w:rsidRPr="000000E2">
        <w:rPr>
          <w:rFonts w:ascii="Times New Roman" w:hAnsi="Times New Roman"/>
          <w:sz w:val="24"/>
          <w:szCs w:val="24"/>
        </w:rPr>
        <w:t>, conforme Termo de Ciência e de Notificação</w:t>
      </w:r>
      <w:r w:rsidR="009B546E" w:rsidRPr="000000E2">
        <w:rPr>
          <w:rFonts w:ascii="Times New Roman" w:hAnsi="Times New Roman"/>
          <w:sz w:val="24"/>
          <w:szCs w:val="24"/>
        </w:rPr>
        <w:t>;</w:t>
      </w:r>
    </w:p>
    <w:p w14:paraId="1D125C82" w14:textId="77777777" w:rsidR="00CE5493" w:rsidRPr="000000E2" w:rsidRDefault="00CE5493" w:rsidP="000000E2">
      <w:pPr>
        <w:tabs>
          <w:tab w:val="left" w:pos="-1701"/>
        </w:tabs>
        <w:autoSpaceDE w:val="0"/>
        <w:autoSpaceDN w:val="0"/>
        <w:adjustRightInd w:val="0"/>
        <w:ind w:left="0" w:right="-1"/>
        <w:rPr>
          <w:rFonts w:ascii="Times New Roman" w:hAnsi="Times New Roman"/>
          <w:sz w:val="24"/>
          <w:szCs w:val="24"/>
        </w:rPr>
      </w:pPr>
    </w:p>
    <w:p w14:paraId="6473B646" w14:textId="096F5007" w:rsidR="00CE5493" w:rsidRPr="000000E2" w:rsidRDefault="009823CE"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d</w:t>
      </w:r>
      <w:r w:rsidR="00A03114" w:rsidRPr="000000E2">
        <w:rPr>
          <w:rFonts w:ascii="Times New Roman" w:hAnsi="Times New Roman"/>
          <w:b/>
          <w:sz w:val="24"/>
          <w:szCs w:val="24"/>
        </w:rPr>
        <w:t>)</w:t>
      </w:r>
      <w:r w:rsidR="00A03114" w:rsidRPr="000000E2">
        <w:rPr>
          <w:rFonts w:ascii="Times New Roman" w:hAnsi="Times New Roman"/>
          <w:sz w:val="24"/>
          <w:szCs w:val="24"/>
        </w:rPr>
        <w:t xml:space="preserve"> Para</w:t>
      </w:r>
      <w:proofErr w:type="gramEnd"/>
      <w:r w:rsidR="00A03114" w:rsidRPr="000000E2">
        <w:rPr>
          <w:rFonts w:ascii="Times New Roman" w:hAnsi="Times New Roman"/>
          <w:sz w:val="24"/>
          <w:szCs w:val="24"/>
        </w:rPr>
        <w:t xml:space="preserve"> o caso de empresas em recuperação judicial: estar ciente de que no momento da assinatura do contrato deverei apresentar cópia do ato de nomeação do administrador judicial ou se o administrador for pessoa jurídica, o nome do profissional responsável pela condução do processo e, ainda, declaração, relatório ou documento equivalente do juízo ou do administrador, de que o plano de recuperação judicial está sendo cumprido; </w:t>
      </w:r>
    </w:p>
    <w:p w14:paraId="0E5DE022" w14:textId="77777777" w:rsidR="00EE3ABC" w:rsidRPr="000000E2" w:rsidRDefault="00EE3ABC" w:rsidP="000000E2">
      <w:pPr>
        <w:tabs>
          <w:tab w:val="left" w:pos="-1701"/>
        </w:tabs>
        <w:autoSpaceDE w:val="0"/>
        <w:autoSpaceDN w:val="0"/>
        <w:adjustRightInd w:val="0"/>
        <w:ind w:left="0" w:right="-1"/>
        <w:rPr>
          <w:rFonts w:ascii="Times New Roman" w:hAnsi="Times New Roman"/>
          <w:sz w:val="24"/>
          <w:szCs w:val="24"/>
        </w:rPr>
      </w:pPr>
    </w:p>
    <w:p w14:paraId="46248D78" w14:textId="16507CC1" w:rsidR="00EE1584" w:rsidRPr="000000E2" w:rsidRDefault="009823CE"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e</w:t>
      </w:r>
      <w:r w:rsidR="00A03114" w:rsidRPr="000000E2">
        <w:rPr>
          <w:rFonts w:ascii="Times New Roman" w:hAnsi="Times New Roman"/>
          <w:b/>
          <w:sz w:val="24"/>
          <w:szCs w:val="24"/>
        </w:rPr>
        <w:t>)</w:t>
      </w:r>
      <w:r w:rsidR="00A03114" w:rsidRPr="000000E2">
        <w:rPr>
          <w:rFonts w:ascii="Times New Roman" w:hAnsi="Times New Roman"/>
          <w:sz w:val="24"/>
          <w:szCs w:val="24"/>
        </w:rPr>
        <w:t xml:space="preserve"> Para</w:t>
      </w:r>
      <w:proofErr w:type="gramEnd"/>
      <w:r w:rsidR="00A03114" w:rsidRPr="000000E2">
        <w:rPr>
          <w:rFonts w:ascii="Times New Roman" w:hAnsi="Times New Roman"/>
          <w:sz w:val="24"/>
          <w:szCs w:val="24"/>
        </w:rPr>
        <w:t xml:space="preserve"> o caso de empresas em recuperação extrajudicial: estar ciente de que no momento da assinatura do contrato deverei apresentar comprovação documental de que as obrigações do plano de recuperação extr</w:t>
      </w:r>
      <w:r w:rsidRPr="000000E2">
        <w:rPr>
          <w:rFonts w:ascii="Times New Roman" w:hAnsi="Times New Roman"/>
          <w:sz w:val="24"/>
          <w:szCs w:val="24"/>
        </w:rPr>
        <w:t>ajudicial estão sendo cumpridas;</w:t>
      </w:r>
    </w:p>
    <w:p w14:paraId="28CEAAB1" w14:textId="77777777" w:rsidR="000024CA" w:rsidRPr="000000E2" w:rsidRDefault="000024CA" w:rsidP="000000E2">
      <w:pPr>
        <w:tabs>
          <w:tab w:val="left" w:pos="-1701"/>
        </w:tabs>
        <w:autoSpaceDE w:val="0"/>
        <w:autoSpaceDN w:val="0"/>
        <w:adjustRightInd w:val="0"/>
        <w:ind w:left="0" w:right="-1"/>
        <w:rPr>
          <w:rFonts w:ascii="Times New Roman" w:hAnsi="Times New Roman"/>
          <w:sz w:val="24"/>
          <w:szCs w:val="24"/>
        </w:rPr>
      </w:pPr>
    </w:p>
    <w:p w14:paraId="4D5B2BBC" w14:textId="25D2061E" w:rsidR="009823CE" w:rsidRPr="000000E2" w:rsidRDefault="00E33BB6" w:rsidP="000000E2">
      <w:pPr>
        <w:tabs>
          <w:tab w:val="left" w:pos="-1701"/>
        </w:tabs>
        <w:autoSpaceDE w:val="0"/>
        <w:autoSpaceDN w:val="0"/>
        <w:adjustRightInd w:val="0"/>
        <w:ind w:left="0" w:right="-1"/>
        <w:rPr>
          <w:rFonts w:ascii="Times New Roman" w:hAnsi="Times New Roman"/>
          <w:sz w:val="24"/>
          <w:szCs w:val="24"/>
        </w:rPr>
      </w:pPr>
      <w:proofErr w:type="gramStart"/>
      <w:r w:rsidRPr="000000E2">
        <w:rPr>
          <w:rFonts w:ascii="Times New Roman" w:hAnsi="Times New Roman"/>
          <w:b/>
          <w:sz w:val="24"/>
          <w:szCs w:val="24"/>
        </w:rPr>
        <w:t xml:space="preserve">f) </w:t>
      </w:r>
      <w:r w:rsidR="00EE3ABC" w:rsidRPr="000000E2">
        <w:rPr>
          <w:rFonts w:ascii="Times New Roman" w:hAnsi="Times New Roman"/>
          <w:sz w:val="24"/>
          <w:szCs w:val="24"/>
        </w:rPr>
        <w:t>Para</w:t>
      </w:r>
      <w:proofErr w:type="gramEnd"/>
      <w:r w:rsidR="00EE3ABC" w:rsidRPr="000000E2">
        <w:rPr>
          <w:rFonts w:ascii="Times New Roman" w:hAnsi="Times New Roman"/>
          <w:sz w:val="24"/>
          <w:szCs w:val="24"/>
        </w:rPr>
        <w:t xml:space="preserve"> microempresas ou empresas de pequeno porte: que a empresa não possui qualquer dos impedimentos previstos nos §§ 4º e seguintes todos do artigo 3º da Lei Complementar nº 123, de 14 de dezembro de 2006, e alterações, cujos termos conheço na íntegra</w:t>
      </w:r>
      <w:r w:rsidR="009823CE" w:rsidRPr="000000E2">
        <w:rPr>
          <w:rFonts w:ascii="Times New Roman" w:hAnsi="Times New Roman"/>
          <w:sz w:val="24"/>
          <w:szCs w:val="24"/>
        </w:rPr>
        <w:t>.</w:t>
      </w:r>
    </w:p>
    <w:p w14:paraId="3DA99F72" w14:textId="77777777" w:rsidR="00741969" w:rsidRPr="000000E2" w:rsidRDefault="00741969" w:rsidP="000000E2">
      <w:pPr>
        <w:tabs>
          <w:tab w:val="left" w:pos="-1701"/>
        </w:tabs>
        <w:autoSpaceDE w:val="0"/>
        <w:autoSpaceDN w:val="0"/>
        <w:adjustRightInd w:val="0"/>
        <w:ind w:left="0" w:right="-1"/>
        <w:rPr>
          <w:rFonts w:ascii="Times New Roman" w:hAnsi="Times New Roman"/>
          <w:sz w:val="24"/>
          <w:szCs w:val="24"/>
        </w:rPr>
      </w:pPr>
    </w:p>
    <w:p w14:paraId="57B9E3B3" w14:textId="3C1A2665" w:rsidR="00057341" w:rsidRPr="000000E2" w:rsidRDefault="00877B30"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Reginópolis</w:t>
      </w:r>
      <w:r w:rsidR="00057341" w:rsidRPr="000000E2">
        <w:rPr>
          <w:rFonts w:ascii="Times New Roman" w:hAnsi="Times New Roman"/>
          <w:sz w:val="24"/>
          <w:szCs w:val="24"/>
        </w:rPr>
        <w:t xml:space="preserve">, em ____ de ________________ </w:t>
      </w:r>
      <w:proofErr w:type="spellStart"/>
      <w:r w:rsidR="00057341" w:rsidRPr="000000E2">
        <w:rPr>
          <w:rFonts w:ascii="Times New Roman" w:hAnsi="Times New Roman"/>
          <w:sz w:val="24"/>
          <w:szCs w:val="24"/>
        </w:rPr>
        <w:t>de</w:t>
      </w:r>
      <w:proofErr w:type="spellEnd"/>
      <w:r w:rsidR="00057341" w:rsidRPr="000000E2">
        <w:rPr>
          <w:rFonts w:ascii="Times New Roman" w:hAnsi="Times New Roman"/>
          <w:sz w:val="24"/>
          <w:szCs w:val="24"/>
        </w:rPr>
        <w:t xml:space="preserve"> 202</w:t>
      </w:r>
      <w:r w:rsidR="00A271D6">
        <w:rPr>
          <w:rFonts w:ascii="Times New Roman" w:hAnsi="Times New Roman"/>
          <w:sz w:val="24"/>
          <w:szCs w:val="24"/>
        </w:rPr>
        <w:t>3</w:t>
      </w:r>
      <w:r w:rsidR="00057341" w:rsidRPr="000000E2">
        <w:rPr>
          <w:rFonts w:ascii="Times New Roman" w:hAnsi="Times New Roman"/>
          <w:sz w:val="24"/>
          <w:szCs w:val="24"/>
        </w:rPr>
        <w:t>.</w:t>
      </w:r>
    </w:p>
    <w:p w14:paraId="5A5B82C5"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p>
    <w:p w14:paraId="03B4B236"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__________________________________________</w:t>
      </w:r>
    </w:p>
    <w:p w14:paraId="462571A5"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Assinatura do representante legal</w:t>
      </w:r>
    </w:p>
    <w:p w14:paraId="5C3563B3" w14:textId="77777777" w:rsidR="00315CF2" w:rsidRPr="000000E2" w:rsidRDefault="00315CF2" w:rsidP="000000E2">
      <w:pPr>
        <w:tabs>
          <w:tab w:val="left" w:pos="-1701"/>
        </w:tabs>
        <w:autoSpaceDE w:val="0"/>
        <w:autoSpaceDN w:val="0"/>
        <w:adjustRightInd w:val="0"/>
        <w:ind w:left="0" w:right="-1"/>
        <w:rPr>
          <w:rFonts w:ascii="Times New Roman" w:hAnsi="Times New Roman"/>
          <w:sz w:val="24"/>
          <w:szCs w:val="24"/>
        </w:rPr>
      </w:pPr>
    </w:p>
    <w:p w14:paraId="14F12DC0"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Nome do representante legal: _________________________________</w:t>
      </w:r>
    </w:p>
    <w:p w14:paraId="0374DBBF"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RG do representante legal: __________________________</w:t>
      </w:r>
    </w:p>
    <w:p w14:paraId="53EB7E70" w14:textId="351EDC52" w:rsidR="00EE1584"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CPF do representante legal: _________________________</w:t>
      </w:r>
    </w:p>
    <w:p w14:paraId="628C8F42" w14:textId="316F9FD7" w:rsidR="00EE3ABC" w:rsidRPr="000000E2" w:rsidRDefault="00365B76" w:rsidP="00A271D6">
      <w:pPr>
        <w:tabs>
          <w:tab w:val="left" w:pos="-1701"/>
        </w:tabs>
        <w:autoSpaceDE w:val="0"/>
        <w:autoSpaceDN w:val="0"/>
        <w:adjustRightInd w:val="0"/>
        <w:ind w:left="0" w:right="-1"/>
        <w:rPr>
          <w:rFonts w:ascii="Times New Roman" w:hAnsi="Times New Roman"/>
          <w:b/>
          <w:sz w:val="24"/>
          <w:szCs w:val="24"/>
        </w:rPr>
      </w:pPr>
      <w:r w:rsidRPr="000000E2">
        <w:rPr>
          <w:rFonts w:ascii="Times New Roman" w:hAnsi="Times New Roman"/>
          <w:sz w:val="24"/>
          <w:szCs w:val="24"/>
        </w:rPr>
        <w:br w:type="page"/>
      </w:r>
      <w:r w:rsidR="00EE3ABC" w:rsidRPr="000000E2">
        <w:rPr>
          <w:rFonts w:ascii="Times New Roman" w:hAnsi="Times New Roman"/>
          <w:b/>
          <w:bCs/>
          <w:sz w:val="24"/>
          <w:szCs w:val="24"/>
        </w:rPr>
        <w:lastRenderedPageBreak/>
        <w:t>ANEXO VI</w:t>
      </w:r>
      <w:r w:rsidR="00A271D6">
        <w:rPr>
          <w:rFonts w:ascii="Times New Roman" w:hAnsi="Times New Roman"/>
          <w:b/>
          <w:bCs/>
          <w:sz w:val="24"/>
          <w:szCs w:val="24"/>
        </w:rPr>
        <w:t xml:space="preserve"> - </w:t>
      </w:r>
      <w:r w:rsidR="00EE3ABC" w:rsidRPr="000000E2">
        <w:rPr>
          <w:rFonts w:ascii="Times New Roman" w:hAnsi="Times New Roman"/>
          <w:b/>
          <w:sz w:val="24"/>
          <w:szCs w:val="24"/>
        </w:rPr>
        <w:t xml:space="preserve">DECLARAÇÃO DE ELABORAÇÃO INDEPENDENTE DE PROPOSTA </w:t>
      </w:r>
    </w:p>
    <w:p w14:paraId="4560B742" w14:textId="77777777" w:rsidR="00EE3ABC" w:rsidRPr="000000E2" w:rsidRDefault="00EE3ABC" w:rsidP="000000E2">
      <w:pPr>
        <w:ind w:left="0" w:right="-1"/>
        <w:rPr>
          <w:rFonts w:ascii="Times New Roman" w:hAnsi="Times New Roman"/>
          <w:b/>
          <w:sz w:val="24"/>
          <w:szCs w:val="24"/>
        </w:rPr>
      </w:pPr>
      <w:r w:rsidRPr="000000E2">
        <w:rPr>
          <w:rFonts w:ascii="Times New Roman" w:hAnsi="Times New Roman"/>
          <w:b/>
          <w:sz w:val="24"/>
          <w:szCs w:val="24"/>
        </w:rPr>
        <w:t>E ATUAÇÃO CONFORME AO MARCO LEGAL ANTICORRUPÇÃO</w:t>
      </w:r>
    </w:p>
    <w:p w14:paraId="2A63487A" w14:textId="77777777" w:rsidR="00EE3ABC" w:rsidRPr="000000E2" w:rsidRDefault="00EE3ABC" w:rsidP="000000E2">
      <w:pPr>
        <w:ind w:left="0" w:right="-1"/>
        <w:rPr>
          <w:rFonts w:ascii="Times New Roman" w:hAnsi="Times New Roman"/>
          <w:w w:val="90"/>
          <w:sz w:val="24"/>
          <w:szCs w:val="24"/>
        </w:rPr>
      </w:pPr>
    </w:p>
    <w:p w14:paraId="3DE04092" w14:textId="77777777" w:rsidR="00EE3ABC" w:rsidRPr="000000E2" w:rsidRDefault="00EE3ABC" w:rsidP="000000E2">
      <w:pPr>
        <w:ind w:left="0" w:right="-1"/>
        <w:rPr>
          <w:rFonts w:ascii="Times New Roman" w:hAnsi="Times New Roman"/>
          <w:w w:val="90"/>
          <w:sz w:val="24"/>
          <w:szCs w:val="24"/>
        </w:rPr>
      </w:pPr>
    </w:p>
    <w:p w14:paraId="5F19E91E" w14:textId="77777777" w:rsidR="00EE3ABC" w:rsidRPr="000000E2" w:rsidRDefault="00EE3ABC" w:rsidP="000000E2">
      <w:pPr>
        <w:ind w:left="0" w:right="-1"/>
        <w:rPr>
          <w:rFonts w:ascii="Times New Roman" w:hAnsi="Times New Roman"/>
          <w:w w:val="90"/>
          <w:sz w:val="24"/>
          <w:szCs w:val="24"/>
        </w:rPr>
      </w:pPr>
    </w:p>
    <w:p w14:paraId="00111A11" w14:textId="39B9B2FE" w:rsidR="00EE3ABC" w:rsidRPr="000000E2" w:rsidRDefault="00EE3ABC" w:rsidP="000000E2">
      <w:pPr>
        <w:ind w:left="0" w:right="-1"/>
        <w:rPr>
          <w:rFonts w:ascii="Times New Roman" w:hAnsi="Times New Roman"/>
          <w:sz w:val="24"/>
          <w:szCs w:val="24"/>
        </w:rPr>
      </w:pPr>
      <w:r w:rsidRPr="000000E2">
        <w:rPr>
          <w:rFonts w:ascii="Times New Roman" w:hAnsi="Times New Roman"/>
          <w:sz w:val="24"/>
          <w:szCs w:val="24"/>
        </w:rPr>
        <w:t>Eu ___________________ (nome completo), representante legal da empresa _____________________ (denominação da pessoa jurídica), participante do Pregão Presencial nº 0</w:t>
      </w:r>
      <w:r w:rsidR="00A271D6">
        <w:rPr>
          <w:rFonts w:ascii="Times New Roman" w:hAnsi="Times New Roman"/>
          <w:sz w:val="24"/>
          <w:szCs w:val="24"/>
        </w:rPr>
        <w:t>11</w:t>
      </w:r>
      <w:r w:rsidRPr="000000E2">
        <w:rPr>
          <w:rFonts w:ascii="Times New Roman" w:hAnsi="Times New Roman"/>
          <w:sz w:val="24"/>
          <w:szCs w:val="24"/>
        </w:rPr>
        <w:t>/202</w:t>
      </w:r>
      <w:r w:rsidR="00A271D6">
        <w:rPr>
          <w:rFonts w:ascii="Times New Roman" w:hAnsi="Times New Roman"/>
          <w:sz w:val="24"/>
          <w:szCs w:val="24"/>
        </w:rPr>
        <w:t>3</w:t>
      </w:r>
      <w:r w:rsidRPr="000000E2">
        <w:rPr>
          <w:rFonts w:ascii="Times New Roman" w:hAnsi="Times New Roman"/>
          <w:sz w:val="24"/>
          <w:szCs w:val="24"/>
        </w:rPr>
        <w:t xml:space="preserve">, realizado pelo Município de </w:t>
      </w:r>
      <w:r w:rsidR="00877B30" w:rsidRPr="000000E2">
        <w:rPr>
          <w:rFonts w:ascii="Times New Roman" w:hAnsi="Times New Roman"/>
          <w:sz w:val="24"/>
          <w:szCs w:val="24"/>
        </w:rPr>
        <w:t>Reginópolis</w:t>
      </w:r>
      <w:r w:rsidRPr="000000E2">
        <w:rPr>
          <w:rFonts w:ascii="Times New Roman" w:hAnsi="Times New Roman"/>
          <w:sz w:val="24"/>
          <w:szCs w:val="24"/>
        </w:rPr>
        <w:t xml:space="preserve">, </w:t>
      </w:r>
      <w:r w:rsidRPr="000000E2">
        <w:rPr>
          <w:rFonts w:ascii="Times New Roman" w:hAnsi="Times New Roman"/>
          <w:b/>
          <w:sz w:val="24"/>
          <w:szCs w:val="24"/>
        </w:rPr>
        <w:t>DECLARO</w:t>
      </w:r>
      <w:r w:rsidRPr="000000E2">
        <w:rPr>
          <w:rFonts w:ascii="Times New Roman" w:hAnsi="Times New Roman"/>
          <w:sz w:val="24"/>
          <w:szCs w:val="24"/>
        </w:rPr>
        <w:t>, sob as penas da lei, especialmente do artigo 299 do Código Penal Brasileiro, que:</w:t>
      </w:r>
    </w:p>
    <w:p w14:paraId="2B219C73" w14:textId="77777777" w:rsidR="00EE3ABC" w:rsidRPr="000000E2" w:rsidRDefault="00EE3ABC" w:rsidP="000000E2">
      <w:pPr>
        <w:ind w:left="0" w:right="-1"/>
        <w:rPr>
          <w:rFonts w:ascii="Times New Roman" w:hAnsi="Times New Roman"/>
          <w:sz w:val="24"/>
          <w:szCs w:val="24"/>
        </w:rPr>
      </w:pPr>
    </w:p>
    <w:p w14:paraId="437BA9F1"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 xml:space="preserve">a) </w:t>
      </w:r>
      <w:r w:rsidRPr="000000E2">
        <w:rPr>
          <w:rFonts w:ascii="Times New Roman" w:hAnsi="Times New Roman"/>
          <w:sz w:val="24"/>
          <w:szCs w:val="24"/>
        </w:rPr>
        <w:t>a proposta apresentada foi elaborada de maneira independente e o seu conteúdo não foi, no todo ou em parte, direta ou indiretamente, informado ou discutido com qualquer outro licitante ou interessado, em potencial ou de fato, no presente procedimento licitatório;</w:t>
      </w:r>
    </w:p>
    <w:p w14:paraId="7A335292" w14:textId="77777777" w:rsidR="00EE3ABC" w:rsidRPr="000000E2" w:rsidRDefault="00EE3ABC" w:rsidP="000000E2">
      <w:pPr>
        <w:ind w:left="0" w:right="-1"/>
        <w:rPr>
          <w:rFonts w:ascii="Times New Roman" w:hAnsi="Times New Roman"/>
          <w:sz w:val="24"/>
          <w:szCs w:val="24"/>
        </w:rPr>
      </w:pPr>
    </w:p>
    <w:p w14:paraId="1DF3AAF2"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b)</w:t>
      </w:r>
      <w:r w:rsidRPr="000000E2">
        <w:rPr>
          <w:rFonts w:ascii="Times New Roman" w:hAnsi="Times New Roman"/>
          <w:sz w:val="24"/>
          <w:szCs w:val="24"/>
        </w:rPr>
        <w:t xml:space="preserve"> a intenção de apresentar a proposta não foi informada ou discutida com qualquer outro licitante ou interessado, em potencial ou de fato, no presente procedimento licitatório;</w:t>
      </w:r>
    </w:p>
    <w:p w14:paraId="27F1BBCA" w14:textId="77777777" w:rsidR="00EE3ABC" w:rsidRPr="000000E2" w:rsidRDefault="00EE3ABC" w:rsidP="000000E2">
      <w:pPr>
        <w:ind w:left="0" w:right="-1"/>
        <w:rPr>
          <w:rFonts w:ascii="Times New Roman" w:hAnsi="Times New Roman"/>
          <w:sz w:val="24"/>
          <w:szCs w:val="24"/>
        </w:rPr>
      </w:pPr>
    </w:p>
    <w:p w14:paraId="7FBDFEDC"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c)</w:t>
      </w:r>
      <w:r w:rsidRPr="000000E2">
        <w:rPr>
          <w:rFonts w:ascii="Times New Roman" w:hAnsi="Times New Roman"/>
          <w:sz w:val="24"/>
          <w:szCs w:val="24"/>
        </w:rPr>
        <w:t xml:space="preserve"> o licitante não tentou, por qualquer meio ou por qualquer pessoa, influir na decisão de qualquer outro licitante ou interessado, em potencial ou de fato, no presente procedimento licitatório;</w:t>
      </w:r>
    </w:p>
    <w:p w14:paraId="36E72CE4" w14:textId="77777777" w:rsidR="00EE3ABC" w:rsidRPr="000000E2" w:rsidRDefault="00EE3ABC" w:rsidP="000000E2">
      <w:pPr>
        <w:ind w:left="0" w:right="-1"/>
        <w:rPr>
          <w:rFonts w:ascii="Times New Roman" w:hAnsi="Times New Roman"/>
          <w:sz w:val="24"/>
          <w:szCs w:val="24"/>
        </w:rPr>
      </w:pPr>
    </w:p>
    <w:p w14:paraId="5DB2011D"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 xml:space="preserve">d) </w:t>
      </w:r>
      <w:r w:rsidRPr="000000E2">
        <w:rPr>
          <w:rFonts w:ascii="Times New Roman" w:hAnsi="Times New Roman"/>
          <w:sz w:val="24"/>
          <w:szCs w:val="24"/>
        </w:rPr>
        <w:t>o conteúdo da proposta apresentada não será, no todo ou em parte, direta ou indiretamente, comunicado ou discutido com qualquer outro licitante ou interessado, em potencial ou de fato, no presente procedimento licitatório antes da adjudicação do objeto;</w:t>
      </w:r>
    </w:p>
    <w:p w14:paraId="10E1B105" w14:textId="77777777" w:rsidR="00EE3ABC" w:rsidRPr="000000E2" w:rsidRDefault="00EE3ABC" w:rsidP="000000E2">
      <w:pPr>
        <w:ind w:left="0" w:right="-1"/>
        <w:rPr>
          <w:rFonts w:ascii="Times New Roman" w:hAnsi="Times New Roman"/>
          <w:sz w:val="24"/>
          <w:szCs w:val="24"/>
        </w:rPr>
      </w:pPr>
    </w:p>
    <w:p w14:paraId="3D50CD7B"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e)</w:t>
      </w:r>
      <w:r w:rsidRPr="000000E2">
        <w:rPr>
          <w:rFonts w:ascii="Times New Roman" w:hAnsi="Times New Roman"/>
          <w:sz w:val="24"/>
          <w:szCs w:val="24"/>
        </w:rPr>
        <w:t xml:space="preserve"> o conteúdo da proposta apresentada não foi, no todo ou em parte, informado, discutido ou recebido de qualquer integrante relacionado, direta ou indiretamente, ao órgão licitante antes da abertura oficial das propostas; e</w:t>
      </w:r>
    </w:p>
    <w:p w14:paraId="5FE7B828" w14:textId="77777777" w:rsidR="00EE3ABC" w:rsidRPr="000000E2" w:rsidRDefault="00EE3ABC" w:rsidP="000000E2">
      <w:pPr>
        <w:ind w:left="0" w:right="-1"/>
        <w:rPr>
          <w:rFonts w:ascii="Times New Roman" w:hAnsi="Times New Roman"/>
          <w:sz w:val="24"/>
          <w:szCs w:val="24"/>
        </w:rPr>
      </w:pPr>
    </w:p>
    <w:p w14:paraId="5790B384"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 xml:space="preserve">f) </w:t>
      </w:r>
      <w:r w:rsidRPr="000000E2">
        <w:rPr>
          <w:rFonts w:ascii="Times New Roman" w:hAnsi="Times New Roman"/>
          <w:sz w:val="24"/>
          <w:szCs w:val="24"/>
        </w:rPr>
        <w:t>o representante legal do licitante está plenamente ciente do teor e da extensão desta declaração e que detém plenos poderes e informações para firmá-la.</w:t>
      </w:r>
    </w:p>
    <w:p w14:paraId="729D0DF8" w14:textId="77777777" w:rsidR="00EE3ABC" w:rsidRPr="000000E2" w:rsidRDefault="00EE3ABC" w:rsidP="000000E2">
      <w:pPr>
        <w:ind w:left="0" w:right="-1"/>
        <w:rPr>
          <w:rFonts w:ascii="Times New Roman" w:hAnsi="Times New Roman"/>
          <w:sz w:val="24"/>
          <w:szCs w:val="24"/>
        </w:rPr>
      </w:pPr>
    </w:p>
    <w:p w14:paraId="0E2DDAE8"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DECLARO</w:t>
      </w:r>
      <w:r w:rsidRPr="000000E2">
        <w:rPr>
          <w:rFonts w:ascii="Times New Roman" w:hAnsi="Times New Roman"/>
          <w:sz w:val="24"/>
          <w:szCs w:val="24"/>
        </w:rPr>
        <w:t>, ainda, que a pessoa jurídica que represento conduz seus negócios de forma a coibir fraudes, corrupção e a prática de quaisquer outros atos lesivos à Administração Pública, nacional ou estrangeira, em atendimento à Lei Federal nº 12.846/2013 e ao Decreto Estadual nº 60.106/2014, tais como:</w:t>
      </w:r>
    </w:p>
    <w:p w14:paraId="1033BAD8" w14:textId="77777777" w:rsidR="00EE3ABC" w:rsidRPr="000000E2" w:rsidRDefault="00EE3ABC" w:rsidP="000000E2">
      <w:pPr>
        <w:ind w:left="0" w:right="-1"/>
        <w:rPr>
          <w:rFonts w:ascii="Times New Roman" w:hAnsi="Times New Roman"/>
          <w:sz w:val="24"/>
          <w:szCs w:val="24"/>
        </w:rPr>
      </w:pPr>
    </w:p>
    <w:p w14:paraId="2B93ABAA"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I –</w:t>
      </w:r>
      <w:r w:rsidRPr="000000E2">
        <w:rPr>
          <w:rFonts w:ascii="Times New Roman" w:hAnsi="Times New Roman"/>
          <w:sz w:val="24"/>
          <w:szCs w:val="24"/>
        </w:rPr>
        <w:t xml:space="preserve"> </w:t>
      </w:r>
      <w:proofErr w:type="gramStart"/>
      <w:r w:rsidRPr="000000E2">
        <w:rPr>
          <w:rFonts w:ascii="Times New Roman" w:hAnsi="Times New Roman"/>
          <w:sz w:val="24"/>
          <w:szCs w:val="24"/>
        </w:rPr>
        <w:t>prometer</w:t>
      </w:r>
      <w:proofErr w:type="gramEnd"/>
      <w:r w:rsidRPr="000000E2">
        <w:rPr>
          <w:rFonts w:ascii="Times New Roman" w:hAnsi="Times New Roman"/>
          <w:sz w:val="24"/>
          <w:szCs w:val="24"/>
        </w:rPr>
        <w:t>, oferecer ou dar, direta ou indiretamente, vantagem indevida a agente público, ou a terceira pessoa a ele relacionada;</w:t>
      </w:r>
    </w:p>
    <w:p w14:paraId="5B2D5F44" w14:textId="77777777" w:rsidR="00EE3ABC" w:rsidRPr="000000E2" w:rsidRDefault="00EE3ABC" w:rsidP="000000E2">
      <w:pPr>
        <w:ind w:left="0" w:right="-1"/>
        <w:rPr>
          <w:rFonts w:ascii="Times New Roman" w:hAnsi="Times New Roman"/>
          <w:b/>
          <w:sz w:val="24"/>
          <w:szCs w:val="24"/>
        </w:rPr>
      </w:pPr>
    </w:p>
    <w:p w14:paraId="76AC8A9E"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II –</w:t>
      </w:r>
      <w:r w:rsidRPr="000000E2">
        <w:rPr>
          <w:rFonts w:ascii="Times New Roman" w:hAnsi="Times New Roman"/>
          <w:sz w:val="24"/>
          <w:szCs w:val="24"/>
        </w:rPr>
        <w:t xml:space="preserve"> </w:t>
      </w:r>
      <w:proofErr w:type="gramStart"/>
      <w:r w:rsidRPr="000000E2">
        <w:rPr>
          <w:rFonts w:ascii="Times New Roman" w:hAnsi="Times New Roman"/>
          <w:sz w:val="24"/>
          <w:szCs w:val="24"/>
        </w:rPr>
        <w:t>comprovadamente</w:t>
      </w:r>
      <w:proofErr w:type="gramEnd"/>
      <w:r w:rsidRPr="000000E2">
        <w:rPr>
          <w:rFonts w:ascii="Times New Roman" w:hAnsi="Times New Roman"/>
          <w:sz w:val="24"/>
          <w:szCs w:val="24"/>
        </w:rPr>
        <w:t>, financiar, custear, patrocinar ou de qualquer modo subvencionar a prática dos atos ilícitos previstos em Lei;</w:t>
      </w:r>
    </w:p>
    <w:p w14:paraId="544EC436" w14:textId="77777777" w:rsidR="00EE3ABC" w:rsidRPr="000000E2" w:rsidRDefault="00EE3ABC" w:rsidP="000000E2">
      <w:pPr>
        <w:ind w:left="0" w:right="-1"/>
        <w:rPr>
          <w:rFonts w:ascii="Times New Roman" w:hAnsi="Times New Roman"/>
          <w:b/>
          <w:sz w:val="24"/>
          <w:szCs w:val="24"/>
        </w:rPr>
      </w:pPr>
    </w:p>
    <w:p w14:paraId="6CCA2C59"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III –</w:t>
      </w:r>
      <w:r w:rsidRPr="000000E2">
        <w:rPr>
          <w:rFonts w:ascii="Times New Roman" w:hAnsi="Times New Roman"/>
          <w:sz w:val="24"/>
          <w:szCs w:val="24"/>
        </w:rPr>
        <w:t xml:space="preserve"> comprovadamente, utilizar-se de interposta pessoa física ou jurídica para ocultar ou dissimular seus reais interesses ou a identidade dos beneficiários dos atos praticados;</w:t>
      </w:r>
    </w:p>
    <w:p w14:paraId="23143F48" w14:textId="77777777" w:rsidR="00EE3ABC" w:rsidRPr="000000E2" w:rsidRDefault="00EE3ABC" w:rsidP="000000E2">
      <w:pPr>
        <w:ind w:left="0" w:right="-1"/>
        <w:rPr>
          <w:rFonts w:ascii="Times New Roman" w:hAnsi="Times New Roman"/>
          <w:b/>
          <w:sz w:val="24"/>
          <w:szCs w:val="24"/>
        </w:rPr>
      </w:pPr>
    </w:p>
    <w:p w14:paraId="5ACC64D4"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IV –</w:t>
      </w:r>
      <w:r w:rsidRPr="000000E2">
        <w:rPr>
          <w:rFonts w:ascii="Times New Roman" w:hAnsi="Times New Roman"/>
          <w:sz w:val="24"/>
          <w:szCs w:val="24"/>
        </w:rPr>
        <w:t xml:space="preserve"> </w:t>
      </w:r>
      <w:proofErr w:type="gramStart"/>
      <w:r w:rsidRPr="000000E2">
        <w:rPr>
          <w:rFonts w:ascii="Times New Roman" w:hAnsi="Times New Roman"/>
          <w:sz w:val="24"/>
          <w:szCs w:val="24"/>
        </w:rPr>
        <w:t>no</w:t>
      </w:r>
      <w:proofErr w:type="gramEnd"/>
      <w:r w:rsidRPr="000000E2">
        <w:rPr>
          <w:rFonts w:ascii="Times New Roman" w:hAnsi="Times New Roman"/>
          <w:sz w:val="24"/>
          <w:szCs w:val="24"/>
        </w:rPr>
        <w:t xml:space="preserve"> tocante a licitações e contratos:</w:t>
      </w:r>
    </w:p>
    <w:p w14:paraId="6E44F147" w14:textId="77777777" w:rsidR="00EE3ABC" w:rsidRPr="000000E2" w:rsidRDefault="00EE3ABC" w:rsidP="000000E2">
      <w:pPr>
        <w:ind w:left="0" w:right="-1"/>
        <w:rPr>
          <w:rFonts w:ascii="Times New Roman" w:hAnsi="Times New Roman"/>
          <w:b/>
          <w:sz w:val="24"/>
          <w:szCs w:val="24"/>
        </w:rPr>
      </w:pPr>
    </w:p>
    <w:p w14:paraId="65E92FF2"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a)</w:t>
      </w:r>
      <w:r w:rsidRPr="000000E2">
        <w:rPr>
          <w:rFonts w:ascii="Times New Roman" w:hAnsi="Times New Roman"/>
          <w:sz w:val="24"/>
          <w:szCs w:val="24"/>
        </w:rPr>
        <w:t xml:space="preserve"> frustrar ou fraudar, mediante ajuste, combinação ou qualquer outro expediente, o caráter competitivo de procedimento licitatório público;</w:t>
      </w:r>
    </w:p>
    <w:p w14:paraId="3DE13A32" w14:textId="77777777" w:rsidR="00EE3ABC" w:rsidRPr="000000E2" w:rsidRDefault="00EE3ABC" w:rsidP="000000E2">
      <w:pPr>
        <w:ind w:left="0" w:right="-1"/>
        <w:rPr>
          <w:rFonts w:ascii="Times New Roman" w:hAnsi="Times New Roman"/>
          <w:b/>
          <w:sz w:val="24"/>
          <w:szCs w:val="24"/>
        </w:rPr>
      </w:pPr>
    </w:p>
    <w:p w14:paraId="04825D7E"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b)</w:t>
      </w:r>
      <w:r w:rsidRPr="000000E2">
        <w:rPr>
          <w:rFonts w:ascii="Times New Roman" w:hAnsi="Times New Roman"/>
          <w:sz w:val="24"/>
          <w:szCs w:val="24"/>
        </w:rPr>
        <w:t xml:space="preserve"> impedir, perturbar ou fraudar a realização de qualquer ato de procedimento licitatório público;</w:t>
      </w:r>
    </w:p>
    <w:p w14:paraId="18496FA3" w14:textId="77777777" w:rsidR="00EE3ABC" w:rsidRPr="000000E2" w:rsidRDefault="00EE3ABC" w:rsidP="000000E2">
      <w:pPr>
        <w:ind w:left="0" w:right="-1"/>
        <w:rPr>
          <w:rFonts w:ascii="Times New Roman" w:hAnsi="Times New Roman"/>
          <w:b/>
          <w:sz w:val="24"/>
          <w:szCs w:val="24"/>
        </w:rPr>
      </w:pPr>
    </w:p>
    <w:p w14:paraId="544C70EB"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 xml:space="preserve">c) </w:t>
      </w:r>
      <w:r w:rsidRPr="000000E2">
        <w:rPr>
          <w:rFonts w:ascii="Times New Roman" w:hAnsi="Times New Roman"/>
          <w:sz w:val="24"/>
          <w:szCs w:val="24"/>
        </w:rPr>
        <w:t>afastar ou procurar afastar licitante, por meio de fraude ou oferecimento de vantagem de qualquer tipo;</w:t>
      </w:r>
    </w:p>
    <w:p w14:paraId="1394C3C3" w14:textId="77777777" w:rsidR="00EE3ABC" w:rsidRPr="000000E2" w:rsidRDefault="00EE3ABC" w:rsidP="000000E2">
      <w:pPr>
        <w:ind w:left="0" w:right="-1"/>
        <w:rPr>
          <w:rFonts w:ascii="Times New Roman" w:hAnsi="Times New Roman"/>
          <w:b/>
          <w:sz w:val="24"/>
          <w:szCs w:val="24"/>
        </w:rPr>
      </w:pPr>
    </w:p>
    <w:p w14:paraId="4D26C1E4"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 xml:space="preserve">d) </w:t>
      </w:r>
      <w:r w:rsidRPr="000000E2">
        <w:rPr>
          <w:rFonts w:ascii="Times New Roman" w:hAnsi="Times New Roman"/>
          <w:sz w:val="24"/>
          <w:szCs w:val="24"/>
        </w:rPr>
        <w:t>fraudar licitação pública ou contrato dela decorrente;</w:t>
      </w:r>
    </w:p>
    <w:p w14:paraId="62E92E8E" w14:textId="77777777" w:rsidR="00EE3ABC" w:rsidRPr="000000E2" w:rsidRDefault="00EE3ABC" w:rsidP="000000E2">
      <w:pPr>
        <w:ind w:left="0" w:right="-1"/>
        <w:rPr>
          <w:rFonts w:ascii="Times New Roman" w:hAnsi="Times New Roman"/>
          <w:b/>
          <w:sz w:val="24"/>
          <w:szCs w:val="24"/>
        </w:rPr>
      </w:pPr>
    </w:p>
    <w:p w14:paraId="26ABD88D"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e)</w:t>
      </w:r>
      <w:r w:rsidRPr="000000E2">
        <w:rPr>
          <w:rFonts w:ascii="Times New Roman" w:hAnsi="Times New Roman"/>
          <w:sz w:val="24"/>
          <w:szCs w:val="24"/>
        </w:rPr>
        <w:t xml:space="preserve"> criar, de modo fraudulento ou irregular, pessoa jurídica para participar de licitação pública ou celebrar contrato administrativo;</w:t>
      </w:r>
    </w:p>
    <w:p w14:paraId="299F6055" w14:textId="77777777" w:rsidR="00EE3ABC" w:rsidRPr="000000E2" w:rsidRDefault="00EE3ABC" w:rsidP="000000E2">
      <w:pPr>
        <w:ind w:left="0" w:right="-1"/>
        <w:rPr>
          <w:rFonts w:ascii="Times New Roman" w:hAnsi="Times New Roman"/>
          <w:sz w:val="24"/>
          <w:szCs w:val="24"/>
        </w:rPr>
      </w:pPr>
    </w:p>
    <w:p w14:paraId="623F5ED0"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f)</w:t>
      </w:r>
      <w:r w:rsidRPr="000000E2">
        <w:rPr>
          <w:rFonts w:ascii="Times New Roman" w:hAnsi="Times New Roman"/>
          <w:sz w:val="24"/>
          <w:szCs w:val="24"/>
        </w:rPr>
        <w:t xml:space="preserve"> obter vantagem ou benefício indevido, de modo fraudulento, de modificações ou prorrogações de contratos celebrados com a administração pública, sem autorização em lei, no ato convocatório da licitação pública ou nos respectivos instrumentos contratuais; ou</w:t>
      </w:r>
    </w:p>
    <w:p w14:paraId="34254BC6" w14:textId="77777777" w:rsidR="00EE3ABC" w:rsidRPr="000000E2" w:rsidRDefault="00EE3ABC" w:rsidP="000000E2">
      <w:pPr>
        <w:ind w:left="0" w:right="-1"/>
        <w:rPr>
          <w:rFonts w:ascii="Times New Roman" w:hAnsi="Times New Roman"/>
          <w:b/>
          <w:sz w:val="24"/>
          <w:szCs w:val="24"/>
        </w:rPr>
      </w:pPr>
    </w:p>
    <w:p w14:paraId="15D8A839" w14:textId="0CEF8040"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 xml:space="preserve">g) </w:t>
      </w:r>
      <w:r w:rsidRPr="000000E2">
        <w:rPr>
          <w:rFonts w:ascii="Times New Roman" w:hAnsi="Times New Roman"/>
          <w:sz w:val="24"/>
          <w:szCs w:val="24"/>
        </w:rPr>
        <w:t>manipular ou fraudar o equilíbrio econômico-financeiro dos contratos celebrados com a administração pública;</w:t>
      </w:r>
    </w:p>
    <w:p w14:paraId="5B17C3E8" w14:textId="77777777" w:rsidR="00315CF2" w:rsidRPr="000000E2" w:rsidRDefault="00315CF2" w:rsidP="000000E2">
      <w:pPr>
        <w:ind w:left="0" w:right="-1"/>
        <w:rPr>
          <w:rFonts w:ascii="Times New Roman" w:hAnsi="Times New Roman"/>
          <w:sz w:val="24"/>
          <w:szCs w:val="24"/>
        </w:rPr>
      </w:pPr>
    </w:p>
    <w:p w14:paraId="0F7BE436" w14:textId="77777777" w:rsidR="00EE3ABC" w:rsidRPr="000000E2" w:rsidRDefault="00EE3ABC" w:rsidP="000000E2">
      <w:pPr>
        <w:ind w:left="0" w:right="-1"/>
        <w:rPr>
          <w:rFonts w:ascii="Times New Roman" w:hAnsi="Times New Roman"/>
          <w:sz w:val="24"/>
          <w:szCs w:val="24"/>
        </w:rPr>
      </w:pPr>
      <w:r w:rsidRPr="000000E2">
        <w:rPr>
          <w:rFonts w:ascii="Times New Roman" w:hAnsi="Times New Roman"/>
          <w:b/>
          <w:sz w:val="24"/>
          <w:szCs w:val="24"/>
        </w:rPr>
        <w:t>V –</w:t>
      </w:r>
      <w:r w:rsidRPr="000000E2">
        <w:rPr>
          <w:rFonts w:ascii="Times New Roman" w:hAnsi="Times New Roman"/>
          <w:sz w:val="24"/>
          <w:szCs w:val="24"/>
        </w:rPr>
        <w:t xml:space="preserve"> </w:t>
      </w:r>
      <w:proofErr w:type="gramStart"/>
      <w:r w:rsidRPr="000000E2">
        <w:rPr>
          <w:rFonts w:ascii="Times New Roman" w:hAnsi="Times New Roman"/>
          <w:sz w:val="24"/>
          <w:szCs w:val="24"/>
        </w:rPr>
        <w:t>dificultar</w:t>
      </w:r>
      <w:proofErr w:type="gramEnd"/>
      <w:r w:rsidRPr="000000E2">
        <w:rPr>
          <w:rFonts w:ascii="Times New Roman" w:hAnsi="Times New Roman"/>
          <w:sz w:val="24"/>
          <w:szCs w:val="24"/>
        </w:rPr>
        <w:t xml:space="preserve"> atividade de investigação ou fiscalização de órgãos, entidades ou agentes públicos, ou intervir em sua atuação, inclusive no âmbito das agências reguladoras e dos órgãos de fiscalização do sistema financeiro nacional.</w:t>
      </w:r>
    </w:p>
    <w:p w14:paraId="1EEE9E32" w14:textId="77777777" w:rsidR="00EE3ABC" w:rsidRPr="000000E2" w:rsidRDefault="00EE3ABC" w:rsidP="000000E2">
      <w:pPr>
        <w:tabs>
          <w:tab w:val="left" w:pos="-1701"/>
        </w:tabs>
        <w:autoSpaceDE w:val="0"/>
        <w:autoSpaceDN w:val="0"/>
        <w:adjustRightInd w:val="0"/>
        <w:ind w:left="0" w:right="-1"/>
        <w:rPr>
          <w:rFonts w:ascii="Times New Roman" w:hAnsi="Times New Roman"/>
          <w:sz w:val="24"/>
          <w:szCs w:val="24"/>
        </w:rPr>
      </w:pPr>
    </w:p>
    <w:p w14:paraId="3BCE04D7" w14:textId="04EFCDAA" w:rsidR="00057341" w:rsidRPr="000000E2" w:rsidRDefault="00877B30"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Reginópolis</w:t>
      </w:r>
      <w:r w:rsidR="00057341" w:rsidRPr="000000E2">
        <w:rPr>
          <w:rFonts w:ascii="Times New Roman" w:hAnsi="Times New Roman"/>
          <w:sz w:val="24"/>
          <w:szCs w:val="24"/>
        </w:rPr>
        <w:t xml:space="preserve">, em ____ de ________________ </w:t>
      </w:r>
      <w:proofErr w:type="spellStart"/>
      <w:r w:rsidR="00057341" w:rsidRPr="000000E2">
        <w:rPr>
          <w:rFonts w:ascii="Times New Roman" w:hAnsi="Times New Roman"/>
          <w:sz w:val="24"/>
          <w:szCs w:val="24"/>
        </w:rPr>
        <w:t>de</w:t>
      </w:r>
      <w:proofErr w:type="spellEnd"/>
      <w:r w:rsidR="00057341" w:rsidRPr="000000E2">
        <w:rPr>
          <w:rFonts w:ascii="Times New Roman" w:hAnsi="Times New Roman"/>
          <w:sz w:val="24"/>
          <w:szCs w:val="24"/>
        </w:rPr>
        <w:t xml:space="preserve"> 202</w:t>
      </w:r>
      <w:r w:rsidR="00A271D6">
        <w:rPr>
          <w:rFonts w:ascii="Times New Roman" w:hAnsi="Times New Roman"/>
          <w:sz w:val="24"/>
          <w:szCs w:val="24"/>
        </w:rPr>
        <w:t>3</w:t>
      </w:r>
      <w:r w:rsidR="00057341" w:rsidRPr="000000E2">
        <w:rPr>
          <w:rFonts w:ascii="Times New Roman" w:hAnsi="Times New Roman"/>
          <w:sz w:val="24"/>
          <w:szCs w:val="24"/>
        </w:rPr>
        <w:t>.</w:t>
      </w:r>
    </w:p>
    <w:p w14:paraId="699C6F2A"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p>
    <w:p w14:paraId="31618DE7"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p>
    <w:p w14:paraId="068DA320"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__________________________________________</w:t>
      </w:r>
    </w:p>
    <w:p w14:paraId="02B7ABB1"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Assinatura do representante legal</w:t>
      </w:r>
    </w:p>
    <w:p w14:paraId="5B424718"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p>
    <w:p w14:paraId="18AE3A7E"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Nome do representante legal: _________________________________</w:t>
      </w:r>
    </w:p>
    <w:p w14:paraId="6F06A4ED"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RG do representante legal: __________________________</w:t>
      </w:r>
    </w:p>
    <w:p w14:paraId="6CF1F7EE" w14:textId="77777777" w:rsidR="00057341" w:rsidRPr="000000E2" w:rsidRDefault="00057341" w:rsidP="000000E2">
      <w:pPr>
        <w:tabs>
          <w:tab w:val="left" w:pos="-1701"/>
        </w:tabs>
        <w:autoSpaceDE w:val="0"/>
        <w:autoSpaceDN w:val="0"/>
        <w:adjustRightInd w:val="0"/>
        <w:ind w:left="0" w:right="-1"/>
        <w:rPr>
          <w:rFonts w:ascii="Times New Roman" w:hAnsi="Times New Roman"/>
          <w:sz w:val="24"/>
          <w:szCs w:val="24"/>
        </w:rPr>
      </w:pPr>
      <w:r w:rsidRPr="000000E2">
        <w:rPr>
          <w:rFonts w:ascii="Times New Roman" w:hAnsi="Times New Roman"/>
          <w:sz w:val="24"/>
          <w:szCs w:val="24"/>
        </w:rPr>
        <w:t>CPF do representante legal: _________________________</w:t>
      </w:r>
    </w:p>
    <w:p w14:paraId="4F73850F" w14:textId="79E0B007" w:rsidR="00EE3ABC" w:rsidRPr="000000E2" w:rsidRDefault="00EE3ABC" w:rsidP="000000E2">
      <w:pPr>
        <w:tabs>
          <w:tab w:val="left" w:pos="-1701"/>
        </w:tabs>
        <w:autoSpaceDE w:val="0"/>
        <w:autoSpaceDN w:val="0"/>
        <w:adjustRightInd w:val="0"/>
        <w:ind w:left="0" w:right="-1"/>
        <w:rPr>
          <w:rFonts w:ascii="Times New Roman" w:hAnsi="Times New Roman"/>
          <w:sz w:val="24"/>
          <w:szCs w:val="24"/>
        </w:rPr>
      </w:pPr>
    </w:p>
    <w:p w14:paraId="1DC46A84" w14:textId="4A9FFFAF" w:rsidR="00CE359B" w:rsidRDefault="00CE359B" w:rsidP="00CE359B">
      <w:pPr>
        <w:tabs>
          <w:tab w:val="left" w:pos="-1701"/>
        </w:tabs>
        <w:autoSpaceDE w:val="0"/>
        <w:autoSpaceDN w:val="0"/>
        <w:adjustRightInd w:val="0"/>
        <w:ind w:left="0" w:right="-1"/>
        <w:rPr>
          <w:rFonts w:ascii="Times New Roman" w:hAnsi="Times New Roman"/>
          <w:sz w:val="24"/>
          <w:szCs w:val="24"/>
        </w:rPr>
      </w:pPr>
    </w:p>
    <w:p w14:paraId="4BDF6A00" w14:textId="77777777" w:rsidR="00CE359B" w:rsidRPr="00CE359B" w:rsidRDefault="00CE359B" w:rsidP="00CE359B">
      <w:pPr>
        <w:rPr>
          <w:rFonts w:ascii="Times New Roman" w:hAnsi="Times New Roman"/>
          <w:sz w:val="24"/>
          <w:szCs w:val="24"/>
        </w:rPr>
      </w:pPr>
    </w:p>
    <w:p w14:paraId="702D3F1D" w14:textId="77777777" w:rsidR="00CE359B" w:rsidRPr="00CE359B" w:rsidRDefault="00CE359B" w:rsidP="00CE359B">
      <w:pPr>
        <w:rPr>
          <w:rFonts w:ascii="Times New Roman" w:hAnsi="Times New Roman"/>
          <w:sz w:val="24"/>
          <w:szCs w:val="24"/>
        </w:rPr>
      </w:pPr>
    </w:p>
    <w:p w14:paraId="7B42A4DC" w14:textId="77777777" w:rsidR="00CE359B" w:rsidRPr="00CE359B" w:rsidRDefault="00CE359B" w:rsidP="00CE359B">
      <w:pPr>
        <w:rPr>
          <w:rFonts w:ascii="Times New Roman" w:hAnsi="Times New Roman"/>
          <w:sz w:val="24"/>
          <w:szCs w:val="24"/>
        </w:rPr>
      </w:pPr>
    </w:p>
    <w:p w14:paraId="24BC10C9" w14:textId="77777777" w:rsidR="00CE359B" w:rsidRPr="00CE359B" w:rsidRDefault="00CE359B" w:rsidP="00CE359B">
      <w:pPr>
        <w:rPr>
          <w:rFonts w:ascii="Times New Roman" w:hAnsi="Times New Roman"/>
          <w:sz w:val="24"/>
          <w:szCs w:val="24"/>
        </w:rPr>
      </w:pPr>
    </w:p>
    <w:p w14:paraId="7535C997" w14:textId="77777777" w:rsidR="00CE359B" w:rsidRPr="00CE359B" w:rsidRDefault="00CE359B" w:rsidP="00CE359B">
      <w:pPr>
        <w:rPr>
          <w:rFonts w:ascii="Times New Roman" w:hAnsi="Times New Roman"/>
          <w:sz w:val="24"/>
          <w:szCs w:val="24"/>
        </w:rPr>
      </w:pPr>
    </w:p>
    <w:p w14:paraId="71A96019" w14:textId="77777777" w:rsidR="00CE359B" w:rsidRPr="00CE359B" w:rsidRDefault="00CE359B" w:rsidP="00CE359B">
      <w:pPr>
        <w:rPr>
          <w:rFonts w:ascii="Times New Roman" w:hAnsi="Times New Roman"/>
          <w:sz w:val="24"/>
          <w:szCs w:val="24"/>
        </w:rPr>
      </w:pPr>
    </w:p>
    <w:p w14:paraId="7720B536" w14:textId="5F0B13C0" w:rsidR="00CE359B" w:rsidRDefault="00CE359B" w:rsidP="00CE359B">
      <w:pPr>
        <w:tabs>
          <w:tab w:val="left" w:pos="-1701"/>
        </w:tabs>
        <w:autoSpaceDE w:val="0"/>
        <w:autoSpaceDN w:val="0"/>
        <w:adjustRightInd w:val="0"/>
        <w:ind w:left="0" w:right="-1"/>
        <w:rPr>
          <w:rFonts w:ascii="Times New Roman" w:hAnsi="Times New Roman"/>
          <w:sz w:val="24"/>
          <w:szCs w:val="24"/>
        </w:rPr>
      </w:pPr>
    </w:p>
    <w:p w14:paraId="4701A8FC" w14:textId="077A0BB8" w:rsidR="00CE359B" w:rsidRDefault="00CE359B" w:rsidP="00CE359B">
      <w:pPr>
        <w:tabs>
          <w:tab w:val="left" w:pos="-1701"/>
        </w:tabs>
        <w:autoSpaceDE w:val="0"/>
        <w:autoSpaceDN w:val="0"/>
        <w:adjustRightInd w:val="0"/>
        <w:ind w:left="0" w:right="-1"/>
        <w:rPr>
          <w:rFonts w:ascii="Times New Roman" w:hAnsi="Times New Roman"/>
          <w:sz w:val="24"/>
          <w:szCs w:val="24"/>
        </w:rPr>
      </w:pPr>
    </w:p>
    <w:p w14:paraId="023E93AF" w14:textId="2DDD7781" w:rsidR="00EE3ABC" w:rsidRPr="000000E2" w:rsidRDefault="00CE359B" w:rsidP="00CE359B">
      <w:pPr>
        <w:tabs>
          <w:tab w:val="left" w:pos="-1701"/>
          <w:tab w:val="left" w:pos="4091"/>
        </w:tabs>
        <w:autoSpaceDE w:val="0"/>
        <w:autoSpaceDN w:val="0"/>
        <w:adjustRightInd w:val="0"/>
        <w:ind w:left="0" w:right="-1"/>
        <w:rPr>
          <w:rFonts w:ascii="Times New Roman" w:hAnsi="Times New Roman"/>
          <w:sz w:val="24"/>
          <w:szCs w:val="24"/>
        </w:rPr>
      </w:pPr>
      <w:r>
        <w:rPr>
          <w:rFonts w:ascii="Times New Roman" w:hAnsi="Times New Roman"/>
          <w:sz w:val="24"/>
          <w:szCs w:val="24"/>
        </w:rPr>
        <w:tab/>
      </w:r>
    </w:p>
    <w:sectPr w:rsidR="00EE3ABC" w:rsidRPr="000000E2" w:rsidSect="000000E2">
      <w:headerReference w:type="default" r:id="rId26"/>
      <w:footerReference w:type="default" r:id="rId27"/>
      <w:pgSz w:w="11906" w:h="16838"/>
      <w:pgMar w:top="1134" w:right="1021"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C61FD" w14:textId="77777777" w:rsidR="00545128" w:rsidRDefault="00545128" w:rsidP="00EB5DA3">
      <w:r>
        <w:separator/>
      </w:r>
    </w:p>
  </w:endnote>
  <w:endnote w:type="continuationSeparator" w:id="0">
    <w:p w14:paraId="4AB249B7" w14:textId="77777777" w:rsidR="00545128" w:rsidRDefault="00545128" w:rsidP="00EB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badi MT Condensed Light">
    <w:altName w:val="Gill Sans MT Condensed"/>
    <w:charset w:val="00"/>
    <w:family w:val="swiss"/>
    <w:pitch w:val="variable"/>
    <w:sig w:usb0="00000003" w:usb1="00000000" w:usb2="00000000" w:usb3="00000000" w:csb0="00000001" w:csb1="00000000"/>
  </w:font>
  <w:font w:name="Albertus Medium">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Ecofont_Spranq_eco_Sans">
    <w:altName w:val="Calibri"/>
    <w:charset w:val="00"/>
    <w:family w:val="swiss"/>
    <w:pitch w:val="variable"/>
    <w:sig w:usb0="00000003" w:usb1="1000204A" w:usb2="00000000" w:usb3="00000000" w:csb0="00000001" w:csb1="00000000"/>
  </w:font>
  <w:font w:name="Draft10cpi">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b/>
        <w:sz w:val="16"/>
        <w:szCs w:val="16"/>
      </w:rPr>
      <w:id w:val="609395081"/>
      <w:docPartObj>
        <w:docPartGallery w:val="Page Numbers (Bottom of Page)"/>
        <w:docPartUnique/>
      </w:docPartObj>
    </w:sdtPr>
    <w:sdtContent>
      <w:p w14:paraId="79049CF7" w14:textId="77777777" w:rsidR="00D51F2B" w:rsidRDefault="00D51F2B">
        <w:pPr>
          <w:pStyle w:val="Rodap"/>
          <w:jc w:val="center"/>
          <w:rPr>
            <w:rFonts w:ascii="Cambria" w:hAnsi="Cambria"/>
            <w:b/>
            <w:sz w:val="16"/>
            <w:szCs w:val="16"/>
          </w:rPr>
        </w:pPr>
      </w:p>
      <w:p w14:paraId="2A85C79E" w14:textId="2C97A1C2" w:rsidR="00D51F2B" w:rsidRPr="00EE3ABC" w:rsidRDefault="00D51F2B">
        <w:pPr>
          <w:pStyle w:val="Rodap"/>
          <w:jc w:val="center"/>
          <w:rPr>
            <w:rFonts w:ascii="Cambria" w:hAnsi="Cambria"/>
            <w:b/>
            <w:sz w:val="16"/>
            <w:szCs w:val="16"/>
          </w:rPr>
        </w:pPr>
        <w:r w:rsidRPr="00EE3ABC">
          <w:rPr>
            <w:rFonts w:ascii="Cambria" w:hAnsi="Cambria" w:cs="Consolas"/>
            <w:b/>
            <w:sz w:val="16"/>
            <w:szCs w:val="16"/>
          </w:rPr>
          <w:t xml:space="preserve">Pregão Presencial nº </w:t>
        </w:r>
        <w:r>
          <w:rPr>
            <w:rFonts w:ascii="Cambria" w:hAnsi="Cambria" w:cs="Consolas"/>
            <w:b/>
            <w:sz w:val="16"/>
            <w:szCs w:val="16"/>
          </w:rPr>
          <w:t>011/</w:t>
        </w:r>
        <w:r w:rsidRPr="00EE3ABC">
          <w:rPr>
            <w:rFonts w:ascii="Cambria" w:hAnsi="Cambria" w:cs="Consolas"/>
            <w:b/>
            <w:sz w:val="16"/>
            <w:szCs w:val="16"/>
          </w:rPr>
          <w:t>202</w:t>
        </w:r>
        <w:r>
          <w:rPr>
            <w:rFonts w:ascii="Cambria" w:hAnsi="Cambria" w:cs="Consolas"/>
            <w:b/>
            <w:sz w:val="16"/>
            <w:szCs w:val="16"/>
          </w:rPr>
          <w:t>3</w:t>
        </w:r>
        <w:r w:rsidRPr="00EE3ABC">
          <w:rPr>
            <w:rFonts w:ascii="Cambria" w:hAnsi="Cambria" w:cs="Consolas"/>
            <w:b/>
            <w:sz w:val="16"/>
            <w:szCs w:val="16"/>
          </w:rPr>
          <w:t xml:space="preserve"> – Fls. </w:t>
        </w:r>
        <w:r w:rsidRPr="00EE3ABC">
          <w:rPr>
            <w:rFonts w:ascii="Cambria" w:hAnsi="Cambria"/>
            <w:b/>
            <w:sz w:val="16"/>
            <w:szCs w:val="16"/>
          </w:rPr>
          <w:fldChar w:fldCharType="begin"/>
        </w:r>
        <w:r w:rsidRPr="00EE3ABC">
          <w:rPr>
            <w:rFonts w:ascii="Cambria" w:hAnsi="Cambria"/>
            <w:b/>
            <w:sz w:val="16"/>
            <w:szCs w:val="16"/>
          </w:rPr>
          <w:instrText>PAGE   \* MERGEFORMAT</w:instrText>
        </w:r>
        <w:r w:rsidRPr="00EE3ABC">
          <w:rPr>
            <w:rFonts w:ascii="Cambria" w:hAnsi="Cambria"/>
            <w:b/>
            <w:sz w:val="16"/>
            <w:szCs w:val="16"/>
          </w:rPr>
          <w:fldChar w:fldCharType="separate"/>
        </w:r>
        <w:r w:rsidR="00B01D4F">
          <w:rPr>
            <w:rFonts w:ascii="Cambria" w:hAnsi="Cambria"/>
            <w:b/>
            <w:noProof/>
            <w:sz w:val="16"/>
            <w:szCs w:val="16"/>
          </w:rPr>
          <w:t>12</w:t>
        </w:r>
        <w:r w:rsidRPr="00EE3ABC">
          <w:rPr>
            <w:rFonts w:ascii="Cambria" w:hAnsi="Cambria"/>
            <w:b/>
            <w:sz w:val="16"/>
            <w:szCs w:val="16"/>
          </w:rPr>
          <w:fldChar w:fldCharType="end"/>
        </w:r>
        <w:r w:rsidRPr="00EE3ABC">
          <w:rPr>
            <w:rFonts w:ascii="Cambria" w:hAnsi="Cambria"/>
            <w:b/>
            <w:sz w:val="16"/>
            <w:szCs w:val="16"/>
          </w:rPr>
          <w:t>/</w:t>
        </w:r>
        <w:r>
          <w:rPr>
            <w:rFonts w:ascii="Cambria" w:hAnsi="Cambria"/>
            <w:b/>
            <w:sz w:val="16"/>
            <w:szCs w:val="16"/>
          </w:rPr>
          <w:t>33</w:t>
        </w:r>
      </w:p>
    </w:sdtContent>
  </w:sdt>
  <w:p w14:paraId="6947B2FD" w14:textId="77777777" w:rsidR="00D51F2B" w:rsidRDefault="00D51F2B">
    <w:pPr>
      <w:pStyle w:val="Rodap"/>
    </w:pPr>
  </w:p>
  <w:p w14:paraId="6F158E1E" w14:textId="77777777" w:rsidR="00D51F2B" w:rsidRDefault="00D51F2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3F059" w14:textId="77777777" w:rsidR="00545128" w:rsidRDefault="00545128" w:rsidP="00EB5DA3">
      <w:r>
        <w:separator/>
      </w:r>
    </w:p>
  </w:footnote>
  <w:footnote w:type="continuationSeparator" w:id="0">
    <w:p w14:paraId="3FEBB041" w14:textId="77777777" w:rsidR="00545128" w:rsidRDefault="00545128" w:rsidP="00EB5D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DD173" w14:textId="77777777" w:rsidR="00D51F2B" w:rsidRPr="000000E2" w:rsidRDefault="00D51F2B" w:rsidP="00877B30">
    <w:pPr>
      <w:pStyle w:val="Cabealho"/>
      <w:tabs>
        <w:tab w:val="clear" w:pos="4252"/>
        <w:tab w:val="clear" w:pos="8504"/>
      </w:tabs>
      <w:ind w:left="2127"/>
      <w:jc w:val="center"/>
      <w:rPr>
        <w:rFonts w:ascii="Times New Roman" w:hAnsi="Times New Roman"/>
        <w:sz w:val="38"/>
        <w:szCs w:val="40"/>
      </w:rPr>
    </w:pPr>
    <w:r w:rsidRPr="000000E2">
      <w:rPr>
        <w:rFonts w:ascii="Times New Roman" w:hAnsi="Times New Roman"/>
        <w:noProof/>
        <w:lang w:eastAsia="pt-BR"/>
      </w:rPr>
      <w:drawing>
        <wp:anchor distT="0" distB="0" distL="114300" distR="114300" simplePos="0" relativeHeight="251660288" behindDoc="0" locked="0" layoutInCell="1" allowOverlap="1" wp14:anchorId="265E28C0" wp14:editId="3622B9A4">
          <wp:simplePos x="0" y="0"/>
          <wp:positionH relativeFrom="margin">
            <wp:align>left</wp:align>
          </wp:positionH>
          <wp:positionV relativeFrom="paragraph">
            <wp:posOffset>-138488</wp:posOffset>
          </wp:positionV>
          <wp:extent cx="1052830" cy="987425"/>
          <wp:effectExtent l="0" t="0" r="0" b="317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0E2">
      <w:rPr>
        <w:rFonts w:ascii="Times New Roman" w:hAnsi="Times New Roman"/>
        <w:sz w:val="38"/>
        <w:szCs w:val="40"/>
      </w:rPr>
      <w:t>Município de Reginópolis</w:t>
    </w:r>
  </w:p>
  <w:p w14:paraId="7379022A" w14:textId="77777777" w:rsidR="00D51F2B" w:rsidRPr="000000E2" w:rsidRDefault="00D51F2B" w:rsidP="00877B30">
    <w:pPr>
      <w:pStyle w:val="Cabealho"/>
      <w:tabs>
        <w:tab w:val="clear" w:pos="4252"/>
        <w:tab w:val="clear" w:pos="8504"/>
      </w:tabs>
      <w:ind w:left="2127"/>
      <w:jc w:val="center"/>
      <w:rPr>
        <w:rFonts w:ascii="Times New Roman" w:hAnsi="Times New Roman"/>
        <w:b/>
        <w:bCs/>
      </w:rPr>
    </w:pPr>
    <w:r w:rsidRPr="000000E2">
      <w:rPr>
        <w:rFonts w:ascii="Times New Roman" w:hAnsi="Times New Roman"/>
        <w:b/>
        <w:bCs/>
      </w:rPr>
      <w:t>CNPJ: 44.556.033/0001-98</w:t>
    </w:r>
  </w:p>
  <w:p w14:paraId="0454F9DA" w14:textId="77777777" w:rsidR="00D51F2B" w:rsidRPr="000000E2" w:rsidRDefault="00D51F2B" w:rsidP="00877B30">
    <w:pPr>
      <w:pStyle w:val="Cabealho"/>
      <w:tabs>
        <w:tab w:val="clear" w:pos="4252"/>
        <w:tab w:val="clear" w:pos="8504"/>
      </w:tabs>
      <w:ind w:left="2127"/>
      <w:jc w:val="center"/>
      <w:rPr>
        <w:rFonts w:ascii="Times New Roman" w:hAnsi="Times New Roman"/>
        <w:b/>
        <w:bCs/>
        <w:lang w:val="fr-FR"/>
      </w:rPr>
    </w:pPr>
    <w:r w:rsidRPr="000000E2">
      <w:rPr>
        <w:rFonts w:ascii="Times New Roman" w:hAnsi="Times New Roman"/>
        <w:b/>
        <w:bCs/>
      </w:rPr>
      <w:t xml:space="preserve">e-mail: </w:t>
    </w:r>
    <w:hyperlink r:id="rId2" w:history="1">
      <w:r w:rsidRPr="000000E2">
        <w:rPr>
          <w:rStyle w:val="Hyperlink"/>
          <w:rFonts w:ascii="Times New Roman" w:hAnsi="Times New Roman"/>
          <w:color w:val="auto"/>
          <w:u w:val="none"/>
          <w:lang w:val="fr-FR"/>
        </w:rPr>
        <w:t>prefeitura@reginopolis.sp.gov.br</w:t>
      </w:r>
    </w:hyperlink>
  </w:p>
  <w:p w14:paraId="4B01C596" w14:textId="77777777" w:rsidR="00D51F2B" w:rsidRPr="000000E2" w:rsidRDefault="00D51F2B" w:rsidP="00877B30">
    <w:pPr>
      <w:pStyle w:val="Cabealho"/>
      <w:tabs>
        <w:tab w:val="clear" w:pos="4252"/>
        <w:tab w:val="clear" w:pos="8504"/>
      </w:tabs>
      <w:ind w:left="2127"/>
      <w:jc w:val="center"/>
      <w:rPr>
        <w:rFonts w:ascii="Times New Roman" w:hAnsi="Times New Roman"/>
        <w:b/>
        <w:bCs/>
        <w:lang w:val="fr-FR"/>
      </w:rPr>
    </w:pPr>
    <w:r w:rsidRPr="000000E2">
      <w:rPr>
        <w:rFonts w:ascii="Times New Roman" w:hAnsi="Times New Roman"/>
        <w:b/>
        <w:bCs/>
        <w:lang w:val="fr-FR"/>
      </w:rPr>
      <w:t xml:space="preserve">Site: </w:t>
    </w:r>
    <w:hyperlink r:id="rId3" w:history="1">
      <w:r w:rsidRPr="000000E2">
        <w:rPr>
          <w:rStyle w:val="Hyperlink"/>
          <w:rFonts w:ascii="Times New Roman" w:hAnsi="Times New Roman"/>
          <w:color w:val="auto"/>
          <w:u w:val="none"/>
          <w:lang w:val="fr-FR"/>
        </w:rPr>
        <w:t>www.reginopolis.sp.gov.br</w:t>
      </w:r>
    </w:hyperlink>
  </w:p>
  <w:p w14:paraId="6127F779" w14:textId="10355CF4" w:rsidR="00D51F2B" w:rsidRPr="00877B30" w:rsidRDefault="00D51F2B" w:rsidP="00877B30">
    <w:pPr>
      <w:pStyle w:val="Cabealho"/>
      <w:rPr>
        <w:sz w:val="16"/>
      </w:rPr>
    </w:pPr>
    <w:r w:rsidRPr="00877B30">
      <w:rPr>
        <w:b/>
        <w:sz w:val="48"/>
      </w:rPr>
      <w:t xml:space="preserve">               </w:t>
    </w:r>
  </w:p>
  <w:p w14:paraId="6818450B" w14:textId="77777777" w:rsidR="00D51F2B" w:rsidRPr="00877B30" w:rsidRDefault="00D51F2B" w:rsidP="00877B30">
    <w:pPr>
      <w:pStyle w:val="Cabealho"/>
      <w:ind w:left="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B0837F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1D5C100D"/>
    <w:multiLevelType w:val="multilevel"/>
    <w:tmpl w:val="1F403BF2"/>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0EB0446"/>
    <w:multiLevelType w:val="hybridMultilevel"/>
    <w:tmpl w:val="280CA6E6"/>
    <w:lvl w:ilvl="0" w:tplc="04160005">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3" w15:restartNumberingAfterBreak="0">
    <w:nsid w:val="248A0D2A"/>
    <w:multiLevelType w:val="hybridMultilevel"/>
    <w:tmpl w:val="927E965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5E709BD"/>
    <w:multiLevelType w:val="hybridMultilevel"/>
    <w:tmpl w:val="1964595C"/>
    <w:lvl w:ilvl="0" w:tplc="B8FC23A2">
      <w:start w:val="1"/>
      <w:numFmt w:val="lowerLetter"/>
      <w:lvlText w:val="%1)"/>
      <w:lvlJc w:val="left"/>
      <w:pPr>
        <w:ind w:left="1080" w:hanging="360"/>
      </w:pPr>
      <w:rPr>
        <w:rFonts w:hint="default"/>
        <w:b w:val="0"/>
        <w:bCs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6EA32041"/>
    <w:multiLevelType w:val="hybridMultilevel"/>
    <w:tmpl w:val="9A60F334"/>
    <w:lvl w:ilvl="0" w:tplc="C1AA2C8A">
      <w:start w:val="1"/>
      <w:numFmt w:val="lowerLetter"/>
      <w:lvlText w:val="%1)"/>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DA3"/>
    <w:rsid w:val="000000E2"/>
    <w:rsid w:val="000024CA"/>
    <w:rsid w:val="00003D39"/>
    <w:rsid w:val="0000577A"/>
    <w:rsid w:val="000113D4"/>
    <w:rsid w:val="00012A06"/>
    <w:rsid w:val="000154CA"/>
    <w:rsid w:val="00021819"/>
    <w:rsid w:val="00022DC2"/>
    <w:rsid w:val="00023136"/>
    <w:rsid w:val="000250A9"/>
    <w:rsid w:val="00025778"/>
    <w:rsid w:val="00025CED"/>
    <w:rsid w:val="000266EC"/>
    <w:rsid w:val="000327BA"/>
    <w:rsid w:val="00034AA4"/>
    <w:rsid w:val="00035CED"/>
    <w:rsid w:val="00041876"/>
    <w:rsid w:val="000429EB"/>
    <w:rsid w:val="00042D61"/>
    <w:rsid w:val="00054AE0"/>
    <w:rsid w:val="00056972"/>
    <w:rsid w:val="00057341"/>
    <w:rsid w:val="0006158A"/>
    <w:rsid w:val="0006178D"/>
    <w:rsid w:val="00061BCB"/>
    <w:rsid w:val="00062B9A"/>
    <w:rsid w:val="00062D0A"/>
    <w:rsid w:val="00067006"/>
    <w:rsid w:val="00067BCF"/>
    <w:rsid w:val="00071DE9"/>
    <w:rsid w:val="00071E9F"/>
    <w:rsid w:val="000739B5"/>
    <w:rsid w:val="00074AFF"/>
    <w:rsid w:val="00075266"/>
    <w:rsid w:val="00075BEF"/>
    <w:rsid w:val="00080EF8"/>
    <w:rsid w:val="00087AEE"/>
    <w:rsid w:val="00091059"/>
    <w:rsid w:val="000918F8"/>
    <w:rsid w:val="00093100"/>
    <w:rsid w:val="0009609D"/>
    <w:rsid w:val="000A057A"/>
    <w:rsid w:val="000A13A8"/>
    <w:rsid w:val="000A68E5"/>
    <w:rsid w:val="000B1891"/>
    <w:rsid w:val="000B286C"/>
    <w:rsid w:val="000B3E19"/>
    <w:rsid w:val="000B7424"/>
    <w:rsid w:val="000C174C"/>
    <w:rsid w:val="000C4F27"/>
    <w:rsid w:val="000C5061"/>
    <w:rsid w:val="000D08A9"/>
    <w:rsid w:val="000D0FD4"/>
    <w:rsid w:val="000D7BA9"/>
    <w:rsid w:val="000E2DA5"/>
    <w:rsid w:val="000E3DE9"/>
    <w:rsid w:val="000E6331"/>
    <w:rsid w:val="000F7128"/>
    <w:rsid w:val="00100309"/>
    <w:rsid w:val="00102E60"/>
    <w:rsid w:val="00107AA7"/>
    <w:rsid w:val="00110CE3"/>
    <w:rsid w:val="00114CE1"/>
    <w:rsid w:val="001158CE"/>
    <w:rsid w:val="00121108"/>
    <w:rsid w:val="001213B3"/>
    <w:rsid w:val="00133188"/>
    <w:rsid w:val="00135771"/>
    <w:rsid w:val="00144EA0"/>
    <w:rsid w:val="001456A7"/>
    <w:rsid w:val="001464B3"/>
    <w:rsid w:val="0015013F"/>
    <w:rsid w:val="00154F4F"/>
    <w:rsid w:val="001554D1"/>
    <w:rsid w:val="0015731C"/>
    <w:rsid w:val="001606C0"/>
    <w:rsid w:val="00173E6A"/>
    <w:rsid w:val="001759B9"/>
    <w:rsid w:val="00176F44"/>
    <w:rsid w:val="00183BAF"/>
    <w:rsid w:val="00185898"/>
    <w:rsid w:val="00186975"/>
    <w:rsid w:val="00190036"/>
    <w:rsid w:val="00190C91"/>
    <w:rsid w:val="00193B19"/>
    <w:rsid w:val="00193EE5"/>
    <w:rsid w:val="00195487"/>
    <w:rsid w:val="00196E02"/>
    <w:rsid w:val="001A0757"/>
    <w:rsid w:val="001A1DA2"/>
    <w:rsid w:val="001A3734"/>
    <w:rsid w:val="001A77FA"/>
    <w:rsid w:val="001B5462"/>
    <w:rsid w:val="001B6306"/>
    <w:rsid w:val="001B6C3B"/>
    <w:rsid w:val="001B75C4"/>
    <w:rsid w:val="001C0947"/>
    <w:rsid w:val="001C2CA3"/>
    <w:rsid w:val="001C3200"/>
    <w:rsid w:val="001C57CF"/>
    <w:rsid w:val="001C7E77"/>
    <w:rsid w:val="001D49E9"/>
    <w:rsid w:val="001D5C28"/>
    <w:rsid w:val="001D680D"/>
    <w:rsid w:val="001D7E87"/>
    <w:rsid w:val="001D7F51"/>
    <w:rsid w:val="001E45F4"/>
    <w:rsid w:val="001E6E9D"/>
    <w:rsid w:val="001F053B"/>
    <w:rsid w:val="001F1CF8"/>
    <w:rsid w:val="001F60B4"/>
    <w:rsid w:val="00202EDE"/>
    <w:rsid w:val="00203D22"/>
    <w:rsid w:val="002155FB"/>
    <w:rsid w:val="0021697A"/>
    <w:rsid w:val="00216A38"/>
    <w:rsid w:val="002254C3"/>
    <w:rsid w:val="00226B3A"/>
    <w:rsid w:val="00230C26"/>
    <w:rsid w:val="00231DB3"/>
    <w:rsid w:val="002327E7"/>
    <w:rsid w:val="002353B7"/>
    <w:rsid w:val="00235E57"/>
    <w:rsid w:val="00240A9C"/>
    <w:rsid w:val="00243FD0"/>
    <w:rsid w:val="002450F9"/>
    <w:rsid w:val="0025232C"/>
    <w:rsid w:val="00252DA5"/>
    <w:rsid w:val="00266E8C"/>
    <w:rsid w:val="00270646"/>
    <w:rsid w:val="00271687"/>
    <w:rsid w:val="00277F03"/>
    <w:rsid w:val="00281034"/>
    <w:rsid w:val="00282555"/>
    <w:rsid w:val="00284CC2"/>
    <w:rsid w:val="00285607"/>
    <w:rsid w:val="0028718B"/>
    <w:rsid w:val="00293097"/>
    <w:rsid w:val="00294594"/>
    <w:rsid w:val="002956CA"/>
    <w:rsid w:val="0029605C"/>
    <w:rsid w:val="002A06EB"/>
    <w:rsid w:val="002A250B"/>
    <w:rsid w:val="002A5D38"/>
    <w:rsid w:val="002A6832"/>
    <w:rsid w:val="002B0138"/>
    <w:rsid w:val="002B08AB"/>
    <w:rsid w:val="002B0B34"/>
    <w:rsid w:val="002B377F"/>
    <w:rsid w:val="002B479A"/>
    <w:rsid w:val="002B5714"/>
    <w:rsid w:val="002B6D0A"/>
    <w:rsid w:val="002C029B"/>
    <w:rsid w:val="002C0356"/>
    <w:rsid w:val="002C14F9"/>
    <w:rsid w:val="002C64BC"/>
    <w:rsid w:val="002D4A25"/>
    <w:rsid w:val="002E0EF7"/>
    <w:rsid w:val="002E1CDC"/>
    <w:rsid w:val="002E6138"/>
    <w:rsid w:val="002E7930"/>
    <w:rsid w:val="002F21C1"/>
    <w:rsid w:val="00302DC4"/>
    <w:rsid w:val="00311CB4"/>
    <w:rsid w:val="00312BA9"/>
    <w:rsid w:val="00314198"/>
    <w:rsid w:val="00315CF2"/>
    <w:rsid w:val="00320218"/>
    <w:rsid w:val="00320231"/>
    <w:rsid w:val="00320D11"/>
    <w:rsid w:val="00323572"/>
    <w:rsid w:val="00325994"/>
    <w:rsid w:val="00333345"/>
    <w:rsid w:val="00333DFF"/>
    <w:rsid w:val="00333F61"/>
    <w:rsid w:val="0033403C"/>
    <w:rsid w:val="003378F3"/>
    <w:rsid w:val="00344069"/>
    <w:rsid w:val="003442C9"/>
    <w:rsid w:val="0035181B"/>
    <w:rsid w:val="0035681C"/>
    <w:rsid w:val="003573E0"/>
    <w:rsid w:val="00365B76"/>
    <w:rsid w:val="00370E58"/>
    <w:rsid w:val="0037152E"/>
    <w:rsid w:val="00372509"/>
    <w:rsid w:val="00385079"/>
    <w:rsid w:val="00393EA7"/>
    <w:rsid w:val="003A3985"/>
    <w:rsid w:val="003A3A4A"/>
    <w:rsid w:val="003A6593"/>
    <w:rsid w:val="003B0074"/>
    <w:rsid w:val="003B0245"/>
    <w:rsid w:val="003B0E09"/>
    <w:rsid w:val="003B250E"/>
    <w:rsid w:val="003B2674"/>
    <w:rsid w:val="003B657C"/>
    <w:rsid w:val="003C003E"/>
    <w:rsid w:val="003C6C5F"/>
    <w:rsid w:val="003C79A4"/>
    <w:rsid w:val="003D2C50"/>
    <w:rsid w:val="003D4DA3"/>
    <w:rsid w:val="003D766F"/>
    <w:rsid w:val="003E6E93"/>
    <w:rsid w:val="004002F7"/>
    <w:rsid w:val="0040068E"/>
    <w:rsid w:val="004062BE"/>
    <w:rsid w:val="0041087E"/>
    <w:rsid w:val="004139DA"/>
    <w:rsid w:val="00422028"/>
    <w:rsid w:val="00423F14"/>
    <w:rsid w:val="0042523C"/>
    <w:rsid w:val="004254FB"/>
    <w:rsid w:val="00426845"/>
    <w:rsid w:val="00427994"/>
    <w:rsid w:val="00427AB8"/>
    <w:rsid w:val="004303A1"/>
    <w:rsid w:val="00431735"/>
    <w:rsid w:val="004323EA"/>
    <w:rsid w:val="00435146"/>
    <w:rsid w:val="004360B6"/>
    <w:rsid w:val="004379F5"/>
    <w:rsid w:val="00441A4B"/>
    <w:rsid w:val="0044440B"/>
    <w:rsid w:val="004501F2"/>
    <w:rsid w:val="00451036"/>
    <w:rsid w:val="00454825"/>
    <w:rsid w:val="00454BA0"/>
    <w:rsid w:val="004646A2"/>
    <w:rsid w:val="00466D15"/>
    <w:rsid w:val="004734E4"/>
    <w:rsid w:val="00476B9F"/>
    <w:rsid w:val="00487093"/>
    <w:rsid w:val="0049020A"/>
    <w:rsid w:val="00490853"/>
    <w:rsid w:val="00496DBE"/>
    <w:rsid w:val="004A145B"/>
    <w:rsid w:val="004B37DC"/>
    <w:rsid w:val="004B6CFC"/>
    <w:rsid w:val="004C085C"/>
    <w:rsid w:val="004C5898"/>
    <w:rsid w:val="004C5A12"/>
    <w:rsid w:val="004C7B6B"/>
    <w:rsid w:val="004D1F58"/>
    <w:rsid w:val="004D2EB5"/>
    <w:rsid w:val="004E0BF1"/>
    <w:rsid w:val="004E17A4"/>
    <w:rsid w:val="004E2192"/>
    <w:rsid w:val="004F3AF0"/>
    <w:rsid w:val="00502D2A"/>
    <w:rsid w:val="00505548"/>
    <w:rsid w:val="005142E4"/>
    <w:rsid w:val="005176CF"/>
    <w:rsid w:val="00521A68"/>
    <w:rsid w:val="00526DC0"/>
    <w:rsid w:val="00540DFF"/>
    <w:rsid w:val="0054452A"/>
    <w:rsid w:val="00545128"/>
    <w:rsid w:val="005503CC"/>
    <w:rsid w:val="00550ED8"/>
    <w:rsid w:val="005530BE"/>
    <w:rsid w:val="00554F90"/>
    <w:rsid w:val="00557288"/>
    <w:rsid w:val="005578F4"/>
    <w:rsid w:val="005614F4"/>
    <w:rsid w:val="00561BD1"/>
    <w:rsid w:val="0056601B"/>
    <w:rsid w:val="00567E75"/>
    <w:rsid w:val="005748DB"/>
    <w:rsid w:val="0057690C"/>
    <w:rsid w:val="00582548"/>
    <w:rsid w:val="00586BD0"/>
    <w:rsid w:val="00595A06"/>
    <w:rsid w:val="00597D19"/>
    <w:rsid w:val="005A6620"/>
    <w:rsid w:val="005B0C86"/>
    <w:rsid w:val="005B1D83"/>
    <w:rsid w:val="005C0C16"/>
    <w:rsid w:val="005C1D2F"/>
    <w:rsid w:val="005C562B"/>
    <w:rsid w:val="005C65F6"/>
    <w:rsid w:val="005D516B"/>
    <w:rsid w:val="005D61FA"/>
    <w:rsid w:val="005E0A29"/>
    <w:rsid w:val="005E0FF5"/>
    <w:rsid w:val="005E2C1B"/>
    <w:rsid w:val="005F5039"/>
    <w:rsid w:val="00604BD8"/>
    <w:rsid w:val="00613AED"/>
    <w:rsid w:val="0062161E"/>
    <w:rsid w:val="0062420E"/>
    <w:rsid w:val="00625C39"/>
    <w:rsid w:val="00631844"/>
    <w:rsid w:val="00631D1B"/>
    <w:rsid w:val="00632E6B"/>
    <w:rsid w:val="00642D25"/>
    <w:rsid w:val="006440AA"/>
    <w:rsid w:val="00646957"/>
    <w:rsid w:val="00653BCB"/>
    <w:rsid w:val="00654673"/>
    <w:rsid w:val="00660798"/>
    <w:rsid w:val="00674F57"/>
    <w:rsid w:val="0068487A"/>
    <w:rsid w:val="00697515"/>
    <w:rsid w:val="006A24BE"/>
    <w:rsid w:val="006A25D7"/>
    <w:rsid w:val="006B0E1B"/>
    <w:rsid w:val="006B1159"/>
    <w:rsid w:val="006B5215"/>
    <w:rsid w:val="006C127B"/>
    <w:rsid w:val="006C1E94"/>
    <w:rsid w:val="006C206E"/>
    <w:rsid w:val="006D058B"/>
    <w:rsid w:val="006D1521"/>
    <w:rsid w:val="006D301D"/>
    <w:rsid w:val="006D3F23"/>
    <w:rsid w:val="006D493B"/>
    <w:rsid w:val="006D63C9"/>
    <w:rsid w:val="006D70C9"/>
    <w:rsid w:val="006E3EC0"/>
    <w:rsid w:val="006F2204"/>
    <w:rsid w:val="006F7EC8"/>
    <w:rsid w:val="00702909"/>
    <w:rsid w:val="00704FB2"/>
    <w:rsid w:val="007122A3"/>
    <w:rsid w:val="00712D78"/>
    <w:rsid w:val="0071791E"/>
    <w:rsid w:val="00717B4C"/>
    <w:rsid w:val="007210B4"/>
    <w:rsid w:val="00730C39"/>
    <w:rsid w:val="00730F10"/>
    <w:rsid w:val="007318FA"/>
    <w:rsid w:val="00734C5F"/>
    <w:rsid w:val="00735E5A"/>
    <w:rsid w:val="00736B14"/>
    <w:rsid w:val="00737E7C"/>
    <w:rsid w:val="007406BC"/>
    <w:rsid w:val="00741845"/>
    <w:rsid w:val="00741969"/>
    <w:rsid w:val="00744996"/>
    <w:rsid w:val="007516CA"/>
    <w:rsid w:val="007560EF"/>
    <w:rsid w:val="00756F5C"/>
    <w:rsid w:val="00757C34"/>
    <w:rsid w:val="00761BB6"/>
    <w:rsid w:val="0076245B"/>
    <w:rsid w:val="0076282D"/>
    <w:rsid w:val="00766C8D"/>
    <w:rsid w:val="00773046"/>
    <w:rsid w:val="007731AD"/>
    <w:rsid w:val="007751F2"/>
    <w:rsid w:val="00777549"/>
    <w:rsid w:val="00777926"/>
    <w:rsid w:val="00780D4F"/>
    <w:rsid w:val="00786E60"/>
    <w:rsid w:val="00790AE1"/>
    <w:rsid w:val="007919DB"/>
    <w:rsid w:val="007A508B"/>
    <w:rsid w:val="007C0776"/>
    <w:rsid w:val="007C0A95"/>
    <w:rsid w:val="007C1B19"/>
    <w:rsid w:val="007C26A9"/>
    <w:rsid w:val="007C33F8"/>
    <w:rsid w:val="007C3FBA"/>
    <w:rsid w:val="007C549F"/>
    <w:rsid w:val="007C586B"/>
    <w:rsid w:val="007D37C1"/>
    <w:rsid w:val="007D6E47"/>
    <w:rsid w:val="007E5FAB"/>
    <w:rsid w:val="007F2B2C"/>
    <w:rsid w:val="008033B2"/>
    <w:rsid w:val="00805EAD"/>
    <w:rsid w:val="0080741F"/>
    <w:rsid w:val="00813227"/>
    <w:rsid w:val="00816A98"/>
    <w:rsid w:val="00817665"/>
    <w:rsid w:val="0082021F"/>
    <w:rsid w:val="008208F6"/>
    <w:rsid w:val="00820BCB"/>
    <w:rsid w:val="008212A4"/>
    <w:rsid w:val="008268CA"/>
    <w:rsid w:val="008268F0"/>
    <w:rsid w:val="00830520"/>
    <w:rsid w:val="008310D9"/>
    <w:rsid w:val="00836F91"/>
    <w:rsid w:val="008445CB"/>
    <w:rsid w:val="00846A9E"/>
    <w:rsid w:val="008520FA"/>
    <w:rsid w:val="0085554B"/>
    <w:rsid w:val="00855710"/>
    <w:rsid w:val="00855FAB"/>
    <w:rsid w:val="0086613A"/>
    <w:rsid w:val="00870D1C"/>
    <w:rsid w:val="008745B7"/>
    <w:rsid w:val="00877B30"/>
    <w:rsid w:val="00881810"/>
    <w:rsid w:val="00881E14"/>
    <w:rsid w:val="0088673D"/>
    <w:rsid w:val="008905A3"/>
    <w:rsid w:val="00895475"/>
    <w:rsid w:val="008A02A1"/>
    <w:rsid w:val="008A3178"/>
    <w:rsid w:val="008B69FC"/>
    <w:rsid w:val="008B7F18"/>
    <w:rsid w:val="008C0528"/>
    <w:rsid w:val="008C0801"/>
    <w:rsid w:val="008C0F32"/>
    <w:rsid w:val="008C2D0A"/>
    <w:rsid w:val="008C5A30"/>
    <w:rsid w:val="008D0586"/>
    <w:rsid w:val="008D41C0"/>
    <w:rsid w:val="008D78ED"/>
    <w:rsid w:val="008D7F66"/>
    <w:rsid w:val="008E213A"/>
    <w:rsid w:val="008E2B7F"/>
    <w:rsid w:val="008E3B68"/>
    <w:rsid w:val="008E401E"/>
    <w:rsid w:val="008E40C6"/>
    <w:rsid w:val="008F1383"/>
    <w:rsid w:val="008F2353"/>
    <w:rsid w:val="008F30E2"/>
    <w:rsid w:val="0090239E"/>
    <w:rsid w:val="009038F6"/>
    <w:rsid w:val="00910537"/>
    <w:rsid w:val="00912635"/>
    <w:rsid w:val="00916AB4"/>
    <w:rsid w:val="00923495"/>
    <w:rsid w:val="00924468"/>
    <w:rsid w:val="0092463E"/>
    <w:rsid w:val="0092664A"/>
    <w:rsid w:val="00936D3C"/>
    <w:rsid w:val="00937F3C"/>
    <w:rsid w:val="0094010F"/>
    <w:rsid w:val="00952E48"/>
    <w:rsid w:val="00960383"/>
    <w:rsid w:val="00961FA9"/>
    <w:rsid w:val="009663A6"/>
    <w:rsid w:val="009712BE"/>
    <w:rsid w:val="00972EE2"/>
    <w:rsid w:val="009739DD"/>
    <w:rsid w:val="00976162"/>
    <w:rsid w:val="009763D7"/>
    <w:rsid w:val="00981A13"/>
    <w:rsid w:val="009823CE"/>
    <w:rsid w:val="009937CA"/>
    <w:rsid w:val="00997F0E"/>
    <w:rsid w:val="009A0503"/>
    <w:rsid w:val="009A0F2F"/>
    <w:rsid w:val="009A1081"/>
    <w:rsid w:val="009A1949"/>
    <w:rsid w:val="009A5CF8"/>
    <w:rsid w:val="009A6316"/>
    <w:rsid w:val="009A6AEF"/>
    <w:rsid w:val="009A725F"/>
    <w:rsid w:val="009B546E"/>
    <w:rsid w:val="009B6341"/>
    <w:rsid w:val="009C3343"/>
    <w:rsid w:val="009C6021"/>
    <w:rsid w:val="009D02CC"/>
    <w:rsid w:val="009D16DC"/>
    <w:rsid w:val="009D1DBF"/>
    <w:rsid w:val="009D2DF2"/>
    <w:rsid w:val="009D4992"/>
    <w:rsid w:val="009E3CEE"/>
    <w:rsid w:val="009E6837"/>
    <w:rsid w:val="009F29FF"/>
    <w:rsid w:val="009F2BB7"/>
    <w:rsid w:val="009F361D"/>
    <w:rsid w:val="009F5498"/>
    <w:rsid w:val="009F6DED"/>
    <w:rsid w:val="00A0133D"/>
    <w:rsid w:val="00A015D8"/>
    <w:rsid w:val="00A03114"/>
    <w:rsid w:val="00A129E1"/>
    <w:rsid w:val="00A15F31"/>
    <w:rsid w:val="00A16F06"/>
    <w:rsid w:val="00A1740D"/>
    <w:rsid w:val="00A2577E"/>
    <w:rsid w:val="00A267F2"/>
    <w:rsid w:val="00A2693C"/>
    <w:rsid w:val="00A271D6"/>
    <w:rsid w:val="00A27BFF"/>
    <w:rsid w:val="00A4111E"/>
    <w:rsid w:val="00A415C3"/>
    <w:rsid w:val="00A43821"/>
    <w:rsid w:val="00A45DBF"/>
    <w:rsid w:val="00A50B1A"/>
    <w:rsid w:val="00A5349F"/>
    <w:rsid w:val="00A57624"/>
    <w:rsid w:val="00A62E72"/>
    <w:rsid w:val="00A634B0"/>
    <w:rsid w:val="00A715D8"/>
    <w:rsid w:val="00A72EED"/>
    <w:rsid w:val="00A733FA"/>
    <w:rsid w:val="00A8048D"/>
    <w:rsid w:val="00A90F1D"/>
    <w:rsid w:val="00A95577"/>
    <w:rsid w:val="00A97BE3"/>
    <w:rsid w:val="00AA1923"/>
    <w:rsid w:val="00AA60D8"/>
    <w:rsid w:val="00AA653C"/>
    <w:rsid w:val="00AB2F22"/>
    <w:rsid w:val="00AB598A"/>
    <w:rsid w:val="00AC52E3"/>
    <w:rsid w:val="00AD1CC5"/>
    <w:rsid w:val="00AD29E6"/>
    <w:rsid w:val="00AE01B9"/>
    <w:rsid w:val="00AE3495"/>
    <w:rsid w:val="00AE3998"/>
    <w:rsid w:val="00AE7CDF"/>
    <w:rsid w:val="00AF4A70"/>
    <w:rsid w:val="00B01D4F"/>
    <w:rsid w:val="00B06576"/>
    <w:rsid w:val="00B067B9"/>
    <w:rsid w:val="00B0726B"/>
    <w:rsid w:val="00B1132E"/>
    <w:rsid w:val="00B20D4A"/>
    <w:rsid w:val="00B241E6"/>
    <w:rsid w:val="00B254E1"/>
    <w:rsid w:val="00B269C5"/>
    <w:rsid w:val="00B30926"/>
    <w:rsid w:val="00B33DA8"/>
    <w:rsid w:val="00B44547"/>
    <w:rsid w:val="00B47809"/>
    <w:rsid w:val="00B50523"/>
    <w:rsid w:val="00B51C37"/>
    <w:rsid w:val="00B52B72"/>
    <w:rsid w:val="00B53475"/>
    <w:rsid w:val="00B55F3C"/>
    <w:rsid w:val="00B56A04"/>
    <w:rsid w:val="00B6747A"/>
    <w:rsid w:val="00B707B6"/>
    <w:rsid w:val="00B71E33"/>
    <w:rsid w:val="00B75158"/>
    <w:rsid w:val="00B77A11"/>
    <w:rsid w:val="00B822DD"/>
    <w:rsid w:val="00B832D2"/>
    <w:rsid w:val="00B86B85"/>
    <w:rsid w:val="00B91066"/>
    <w:rsid w:val="00B9143C"/>
    <w:rsid w:val="00B9191E"/>
    <w:rsid w:val="00B94310"/>
    <w:rsid w:val="00B95B88"/>
    <w:rsid w:val="00B97A50"/>
    <w:rsid w:val="00BA0642"/>
    <w:rsid w:val="00BA087E"/>
    <w:rsid w:val="00BA2904"/>
    <w:rsid w:val="00BA2FF0"/>
    <w:rsid w:val="00BA458E"/>
    <w:rsid w:val="00BA48B0"/>
    <w:rsid w:val="00BA7D7F"/>
    <w:rsid w:val="00BB54EF"/>
    <w:rsid w:val="00BB6A52"/>
    <w:rsid w:val="00BC0571"/>
    <w:rsid w:val="00BC15FB"/>
    <w:rsid w:val="00BC48B9"/>
    <w:rsid w:val="00BC5A85"/>
    <w:rsid w:val="00BD3938"/>
    <w:rsid w:val="00BE0423"/>
    <w:rsid w:val="00BE5365"/>
    <w:rsid w:val="00BF2208"/>
    <w:rsid w:val="00BF23F7"/>
    <w:rsid w:val="00BF33C0"/>
    <w:rsid w:val="00BF49C6"/>
    <w:rsid w:val="00BF595C"/>
    <w:rsid w:val="00BF7B20"/>
    <w:rsid w:val="00C017D3"/>
    <w:rsid w:val="00C01C99"/>
    <w:rsid w:val="00C021EA"/>
    <w:rsid w:val="00C03F3F"/>
    <w:rsid w:val="00C06518"/>
    <w:rsid w:val="00C067F5"/>
    <w:rsid w:val="00C1302E"/>
    <w:rsid w:val="00C172C1"/>
    <w:rsid w:val="00C175BE"/>
    <w:rsid w:val="00C22384"/>
    <w:rsid w:val="00C24333"/>
    <w:rsid w:val="00C33414"/>
    <w:rsid w:val="00C43212"/>
    <w:rsid w:val="00C44868"/>
    <w:rsid w:val="00C44E4D"/>
    <w:rsid w:val="00C46A7F"/>
    <w:rsid w:val="00C47338"/>
    <w:rsid w:val="00C508CC"/>
    <w:rsid w:val="00C52C02"/>
    <w:rsid w:val="00C635D1"/>
    <w:rsid w:val="00C739C2"/>
    <w:rsid w:val="00C76296"/>
    <w:rsid w:val="00C8087E"/>
    <w:rsid w:val="00C86267"/>
    <w:rsid w:val="00C90E8B"/>
    <w:rsid w:val="00CA17C4"/>
    <w:rsid w:val="00CA3B4A"/>
    <w:rsid w:val="00CA47B5"/>
    <w:rsid w:val="00CA6F66"/>
    <w:rsid w:val="00CB2783"/>
    <w:rsid w:val="00CB529C"/>
    <w:rsid w:val="00CB6B4C"/>
    <w:rsid w:val="00CB7BE0"/>
    <w:rsid w:val="00CC7487"/>
    <w:rsid w:val="00CD54B0"/>
    <w:rsid w:val="00CE359B"/>
    <w:rsid w:val="00CE5493"/>
    <w:rsid w:val="00CF081E"/>
    <w:rsid w:val="00CF0ECF"/>
    <w:rsid w:val="00CF20B2"/>
    <w:rsid w:val="00D01C7F"/>
    <w:rsid w:val="00D1376B"/>
    <w:rsid w:val="00D1658E"/>
    <w:rsid w:val="00D213EC"/>
    <w:rsid w:val="00D26A3A"/>
    <w:rsid w:val="00D273C4"/>
    <w:rsid w:val="00D305AB"/>
    <w:rsid w:val="00D31827"/>
    <w:rsid w:val="00D32E19"/>
    <w:rsid w:val="00D33833"/>
    <w:rsid w:val="00D35EDA"/>
    <w:rsid w:val="00D47216"/>
    <w:rsid w:val="00D51F2B"/>
    <w:rsid w:val="00D528F4"/>
    <w:rsid w:val="00D552CD"/>
    <w:rsid w:val="00D55C9B"/>
    <w:rsid w:val="00D61DC1"/>
    <w:rsid w:val="00D75102"/>
    <w:rsid w:val="00D7724B"/>
    <w:rsid w:val="00D82C87"/>
    <w:rsid w:val="00D91397"/>
    <w:rsid w:val="00D91628"/>
    <w:rsid w:val="00D93FAB"/>
    <w:rsid w:val="00D95ACF"/>
    <w:rsid w:val="00D95EAF"/>
    <w:rsid w:val="00D9634D"/>
    <w:rsid w:val="00D969F8"/>
    <w:rsid w:val="00D97D8A"/>
    <w:rsid w:val="00DA2D64"/>
    <w:rsid w:val="00DA3477"/>
    <w:rsid w:val="00DA5B37"/>
    <w:rsid w:val="00DA7DB5"/>
    <w:rsid w:val="00DB122C"/>
    <w:rsid w:val="00DB1DBF"/>
    <w:rsid w:val="00DB2ECF"/>
    <w:rsid w:val="00DC0B62"/>
    <w:rsid w:val="00DC1F68"/>
    <w:rsid w:val="00DC2368"/>
    <w:rsid w:val="00DC2412"/>
    <w:rsid w:val="00DC2A0D"/>
    <w:rsid w:val="00DC7C5B"/>
    <w:rsid w:val="00DD0C28"/>
    <w:rsid w:val="00DD1F26"/>
    <w:rsid w:val="00DD2EE3"/>
    <w:rsid w:val="00DD3482"/>
    <w:rsid w:val="00DE0DD3"/>
    <w:rsid w:val="00DE3885"/>
    <w:rsid w:val="00DE3AB4"/>
    <w:rsid w:val="00DE3DAE"/>
    <w:rsid w:val="00DE6900"/>
    <w:rsid w:val="00DF2B2A"/>
    <w:rsid w:val="00DF4634"/>
    <w:rsid w:val="00E00964"/>
    <w:rsid w:val="00E02AF3"/>
    <w:rsid w:val="00E05863"/>
    <w:rsid w:val="00E05FB1"/>
    <w:rsid w:val="00E06913"/>
    <w:rsid w:val="00E103BC"/>
    <w:rsid w:val="00E11063"/>
    <w:rsid w:val="00E12DD7"/>
    <w:rsid w:val="00E143E8"/>
    <w:rsid w:val="00E15A53"/>
    <w:rsid w:val="00E20220"/>
    <w:rsid w:val="00E2265F"/>
    <w:rsid w:val="00E23F2C"/>
    <w:rsid w:val="00E2438B"/>
    <w:rsid w:val="00E307DF"/>
    <w:rsid w:val="00E33860"/>
    <w:rsid w:val="00E33BB6"/>
    <w:rsid w:val="00E36924"/>
    <w:rsid w:val="00E369F2"/>
    <w:rsid w:val="00E36F07"/>
    <w:rsid w:val="00E42009"/>
    <w:rsid w:val="00E44477"/>
    <w:rsid w:val="00E44589"/>
    <w:rsid w:val="00E4462F"/>
    <w:rsid w:val="00E44BFA"/>
    <w:rsid w:val="00E44ED1"/>
    <w:rsid w:val="00E5080C"/>
    <w:rsid w:val="00E51FDB"/>
    <w:rsid w:val="00E541B4"/>
    <w:rsid w:val="00E56C91"/>
    <w:rsid w:val="00E57DC7"/>
    <w:rsid w:val="00E61018"/>
    <w:rsid w:val="00E649EA"/>
    <w:rsid w:val="00E6621C"/>
    <w:rsid w:val="00E66FDD"/>
    <w:rsid w:val="00E747A3"/>
    <w:rsid w:val="00E76013"/>
    <w:rsid w:val="00E76756"/>
    <w:rsid w:val="00E77B82"/>
    <w:rsid w:val="00E80BAA"/>
    <w:rsid w:val="00E812A2"/>
    <w:rsid w:val="00E853A8"/>
    <w:rsid w:val="00E9174A"/>
    <w:rsid w:val="00E92544"/>
    <w:rsid w:val="00E93A5A"/>
    <w:rsid w:val="00E949EA"/>
    <w:rsid w:val="00E9555E"/>
    <w:rsid w:val="00E971B3"/>
    <w:rsid w:val="00EA195E"/>
    <w:rsid w:val="00EA32D0"/>
    <w:rsid w:val="00EA4407"/>
    <w:rsid w:val="00EB24DE"/>
    <w:rsid w:val="00EB5DA3"/>
    <w:rsid w:val="00EC1C85"/>
    <w:rsid w:val="00EC24C2"/>
    <w:rsid w:val="00EC606A"/>
    <w:rsid w:val="00EC762A"/>
    <w:rsid w:val="00EC7E42"/>
    <w:rsid w:val="00EE1584"/>
    <w:rsid w:val="00EE3ABC"/>
    <w:rsid w:val="00EF77E6"/>
    <w:rsid w:val="00F01E71"/>
    <w:rsid w:val="00F0307F"/>
    <w:rsid w:val="00F037D1"/>
    <w:rsid w:val="00F05164"/>
    <w:rsid w:val="00F06445"/>
    <w:rsid w:val="00F06937"/>
    <w:rsid w:val="00F06F48"/>
    <w:rsid w:val="00F1369A"/>
    <w:rsid w:val="00F13E89"/>
    <w:rsid w:val="00F14CCC"/>
    <w:rsid w:val="00F153E9"/>
    <w:rsid w:val="00F15651"/>
    <w:rsid w:val="00F27B1C"/>
    <w:rsid w:val="00F30556"/>
    <w:rsid w:val="00F30792"/>
    <w:rsid w:val="00F32564"/>
    <w:rsid w:val="00F34E46"/>
    <w:rsid w:val="00F404A0"/>
    <w:rsid w:val="00F44EF4"/>
    <w:rsid w:val="00F52342"/>
    <w:rsid w:val="00F52A4F"/>
    <w:rsid w:val="00F52E68"/>
    <w:rsid w:val="00F52F0C"/>
    <w:rsid w:val="00F53D3F"/>
    <w:rsid w:val="00F573F2"/>
    <w:rsid w:val="00F63747"/>
    <w:rsid w:val="00F71E1B"/>
    <w:rsid w:val="00F75335"/>
    <w:rsid w:val="00F7778B"/>
    <w:rsid w:val="00F811FD"/>
    <w:rsid w:val="00F87981"/>
    <w:rsid w:val="00F94CF5"/>
    <w:rsid w:val="00FA26EF"/>
    <w:rsid w:val="00FA64CE"/>
    <w:rsid w:val="00FA6DF7"/>
    <w:rsid w:val="00FB0012"/>
    <w:rsid w:val="00FB2750"/>
    <w:rsid w:val="00FC4B15"/>
    <w:rsid w:val="00FC50C3"/>
    <w:rsid w:val="00FC57D3"/>
    <w:rsid w:val="00FC6DCF"/>
    <w:rsid w:val="00FD6783"/>
    <w:rsid w:val="00FE67D3"/>
    <w:rsid w:val="00FF400F"/>
    <w:rsid w:val="00FF5E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CFA77"/>
  <w15:docId w15:val="{79FBA46B-85F5-417C-900B-9BDE24E37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B19"/>
    <w:pPr>
      <w:spacing w:after="0" w:line="240" w:lineRule="auto"/>
      <w:ind w:left="567" w:right="624"/>
      <w:jc w:val="both"/>
    </w:pPr>
    <w:rPr>
      <w:rFonts w:ascii="Calibri" w:eastAsia="Calibri" w:hAnsi="Calibri" w:cs="Times New Roman"/>
    </w:rPr>
  </w:style>
  <w:style w:type="paragraph" w:styleId="Ttulo1">
    <w:name w:val="heading 1"/>
    <w:basedOn w:val="Normal"/>
    <w:next w:val="Normal"/>
    <w:link w:val="Ttulo1Char"/>
    <w:qFormat/>
    <w:rsid w:val="00EB5DA3"/>
    <w:pPr>
      <w:keepNext/>
      <w:widowControl w:val="0"/>
      <w:ind w:left="0" w:right="0"/>
      <w:jc w:val="center"/>
      <w:outlineLvl w:val="0"/>
    </w:pPr>
    <w:rPr>
      <w:rFonts w:ascii="Arial" w:eastAsia="Times New Roman" w:hAnsi="Arial"/>
      <w:b/>
      <w:sz w:val="20"/>
      <w:szCs w:val="20"/>
      <w:lang w:eastAsia="pt-BR"/>
    </w:rPr>
  </w:style>
  <w:style w:type="paragraph" w:styleId="Ttulo2">
    <w:name w:val="heading 2"/>
    <w:basedOn w:val="Normal"/>
    <w:next w:val="Normal"/>
    <w:link w:val="Ttulo2Char"/>
    <w:qFormat/>
    <w:rsid w:val="00EB5DA3"/>
    <w:pPr>
      <w:keepNext/>
      <w:widowControl w:val="0"/>
      <w:ind w:left="0" w:right="0"/>
      <w:jc w:val="center"/>
      <w:outlineLvl w:val="1"/>
    </w:pPr>
    <w:rPr>
      <w:rFonts w:ascii="Arial" w:eastAsia="Times New Roman" w:hAnsi="Arial"/>
      <w:b/>
      <w:szCs w:val="20"/>
      <w:u w:val="single"/>
      <w:lang w:eastAsia="pt-BR"/>
    </w:rPr>
  </w:style>
  <w:style w:type="paragraph" w:styleId="Ttulo3">
    <w:name w:val="heading 3"/>
    <w:basedOn w:val="Normal"/>
    <w:next w:val="Normal"/>
    <w:link w:val="Ttulo3Char"/>
    <w:qFormat/>
    <w:rsid w:val="00EB5DA3"/>
    <w:pPr>
      <w:keepNext/>
      <w:ind w:left="0" w:right="0"/>
      <w:jc w:val="center"/>
      <w:outlineLvl w:val="2"/>
    </w:pPr>
    <w:rPr>
      <w:rFonts w:ascii="Times New Roman" w:eastAsia="Times New Roman" w:hAnsi="Times New Roman"/>
      <w:b/>
      <w:bCs/>
      <w:sz w:val="26"/>
      <w:szCs w:val="24"/>
      <w:lang w:eastAsia="pt-BR"/>
    </w:rPr>
  </w:style>
  <w:style w:type="paragraph" w:styleId="Ttulo4">
    <w:name w:val="heading 4"/>
    <w:basedOn w:val="Normal"/>
    <w:next w:val="Normal"/>
    <w:link w:val="Ttulo4Char"/>
    <w:qFormat/>
    <w:rsid w:val="00EB5DA3"/>
    <w:pPr>
      <w:keepNext/>
      <w:widowControl w:val="0"/>
      <w:ind w:left="0" w:right="0"/>
      <w:jc w:val="center"/>
      <w:outlineLvl w:val="3"/>
    </w:pPr>
    <w:rPr>
      <w:rFonts w:ascii="Arial" w:eastAsia="Times New Roman" w:hAnsi="Arial"/>
      <w:b/>
      <w:szCs w:val="20"/>
      <w:lang w:eastAsia="pt-BR"/>
    </w:rPr>
  </w:style>
  <w:style w:type="paragraph" w:styleId="Ttulo5">
    <w:name w:val="heading 5"/>
    <w:basedOn w:val="Normal"/>
    <w:next w:val="Normal"/>
    <w:link w:val="Ttulo5Char"/>
    <w:qFormat/>
    <w:rsid w:val="00EB5DA3"/>
    <w:pPr>
      <w:spacing w:before="240" w:after="60"/>
      <w:ind w:left="0" w:right="0"/>
      <w:jc w:val="left"/>
      <w:outlineLvl w:val="4"/>
    </w:pPr>
    <w:rPr>
      <w:rFonts w:ascii="Helv" w:eastAsia="Times New Roman" w:hAnsi="Helv"/>
      <w:b/>
      <w:bCs/>
      <w:i/>
      <w:iCs/>
      <w:sz w:val="26"/>
      <w:szCs w:val="26"/>
      <w:lang w:eastAsia="pt-BR"/>
    </w:rPr>
  </w:style>
  <w:style w:type="paragraph" w:styleId="Ttulo6">
    <w:name w:val="heading 6"/>
    <w:basedOn w:val="Normal"/>
    <w:next w:val="Normal"/>
    <w:link w:val="Ttulo6Char"/>
    <w:qFormat/>
    <w:rsid w:val="00EB5DA3"/>
    <w:pPr>
      <w:spacing w:before="240" w:after="60"/>
      <w:ind w:left="0" w:right="0"/>
      <w:jc w:val="left"/>
      <w:outlineLvl w:val="5"/>
    </w:pPr>
    <w:rPr>
      <w:rFonts w:ascii="Times New Roman" w:eastAsia="Times New Roman" w:hAnsi="Times New Roman"/>
      <w:b/>
      <w:bCs/>
      <w:lang w:eastAsia="pt-BR"/>
    </w:rPr>
  </w:style>
  <w:style w:type="paragraph" w:styleId="Ttulo7">
    <w:name w:val="heading 7"/>
    <w:basedOn w:val="Normal"/>
    <w:next w:val="Normal"/>
    <w:link w:val="Ttulo7Char"/>
    <w:uiPriority w:val="99"/>
    <w:qFormat/>
    <w:rsid w:val="00EB5DA3"/>
    <w:pPr>
      <w:keepNext/>
      <w:ind w:left="0" w:right="0"/>
      <w:outlineLvl w:val="6"/>
    </w:pPr>
    <w:rPr>
      <w:rFonts w:ascii="Arial" w:eastAsia="Times New Roman" w:hAnsi="Arial" w:cs="Arial"/>
      <w:sz w:val="28"/>
      <w:szCs w:val="20"/>
      <w:lang w:eastAsia="pt-BR"/>
    </w:rPr>
  </w:style>
  <w:style w:type="paragraph" w:styleId="Ttulo8">
    <w:name w:val="heading 8"/>
    <w:basedOn w:val="Normal"/>
    <w:next w:val="Normal"/>
    <w:link w:val="Ttulo8Char"/>
    <w:qFormat/>
    <w:rsid w:val="00EB5DA3"/>
    <w:pPr>
      <w:keepNext/>
      <w:ind w:left="0" w:right="0"/>
      <w:outlineLvl w:val="7"/>
    </w:pPr>
    <w:rPr>
      <w:rFonts w:ascii="Arial Narrow" w:eastAsia="Times New Roman" w:hAnsi="Arial Narrow"/>
      <w:b/>
      <w:bCs/>
      <w:color w:val="FF0000"/>
      <w:sz w:val="24"/>
      <w:szCs w:val="24"/>
      <w:lang w:eastAsia="pt-BR"/>
    </w:rPr>
  </w:style>
  <w:style w:type="paragraph" w:styleId="Ttulo9">
    <w:name w:val="heading 9"/>
    <w:basedOn w:val="Normal"/>
    <w:next w:val="Normal"/>
    <w:link w:val="Ttulo9Char"/>
    <w:qFormat/>
    <w:rsid w:val="00EB5DA3"/>
    <w:pPr>
      <w:spacing w:before="240" w:after="60"/>
      <w:ind w:left="0" w:right="0"/>
      <w:jc w:val="left"/>
      <w:outlineLvl w:val="8"/>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B5DA3"/>
    <w:rPr>
      <w:rFonts w:ascii="Arial" w:eastAsia="Times New Roman" w:hAnsi="Arial" w:cs="Times New Roman"/>
      <w:b/>
      <w:sz w:val="20"/>
      <w:szCs w:val="20"/>
      <w:lang w:eastAsia="pt-BR"/>
    </w:rPr>
  </w:style>
  <w:style w:type="character" w:customStyle="1" w:styleId="Ttulo2Char">
    <w:name w:val="Título 2 Char"/>
    <w:basedOn w:val="Fontepargpadro"/>
    <w:link w:val="Ttulo2"/>
    <w:rsid w:val="00EB5DA3"/>
    <w:rPr>
      <w:rFonts w:ascii="Arial" w:eastAsia="Times New Roman" w:hAnsi="Arial" w:cs="Times New Roman"/>
      <w:b/>
      <w:szCs w:val="20"/>
      <w:u w:val="single"/>
      <w:lang w:eastAsia="pt-BR"/>
    </w:rPr>
  </w:style>
  <w:style w:type="character" w:customStyle="1" w:styleId="Ttulo3Char">
    <w:name w:val="Título 3 Char"/>
    <w:basedOn w:val="Fontepargpadro"/>
    <w:link w:val="Ttulo3"/>
    <w:rsid w:val="00EB5DA3"/>
    <w:rPr>
      <w:rFonts w:ascii="Times New Roman" w:eastAsia="Times New Roman" w:hAnsi="Times New Roman" w:cs="Times New Roman"/>
      <w:b/>
      <w:bCs/>
      <w:sz w:val="26"/>
      <w:szCs w:val="24"/>
      <w:lang w:eastAsia="pt-BR"/>
    </w:rPr>
  </w:style>
  <w:style w:type="character" w:customStyle="1" w:styleId="Ttulo4Char">
    <w:name w:val="Título 4 Char"/>
    <w:basedOn w:val="Fontepargpadro"/>
    <w:link w:val="Ttulo4"/>
    <w:rsid w:val="00EB5DA3"/>
    <w:rPr>
      <w:rFonts w:ascii="Arial" w:eastAsia="Times New Roman" w:hAnsi="Arial" w:cs="Times New Roman"/>
      <w:b/>
      <w:szCs w:val="20"/>
      <w:lang w:eastAsia="pt-BR"/>
    </w:rPr>
  </w:style>
  <w:style w:type="character" w:customStyle="1" w:styleId="Ttulo5Char">
    <w:name w:val="Título 5 Char"/>
    <w:basedOn w:val="Fontepargpadro"/>
    <w:link w:val="Ttulo5"/>
    <w:rsid w:val="00EB5DA3"/>
    <w:rPr>
      <w:rFonts w:ascii="Helv" w:eastAsia="Times New Roman" w:hAnsi="Helv" w:cs="Times New Roman"/>
      <w:b/>
      <w:bCs/>
      <w:i/>
      <w:iCs/>
      <w:sz w:val="26"/>
      <w:szCs w:val="26"/>
      <w:lang w:eastAsia="pt-BR"/>
    </w:rPr>
  </w:style>
  <w:style w:type="character" w:customStyle="1" w:styleId="Ttulo6Char">
    <w:name w:val="Título 6 Char"/>
    <w:basedOn w:val="Fontepargpadro"/>
    <w:link w:val="Ttulo6"/>
    <w:rsid w:val="00EB5DA3"/>
    <w:rPr>
      <w:rFonts w:ascii="Times New Roman" w:eastAsia="Times New Roman" w:hAnsi="Times New Roman" w:cs="Times New Roman"/>
      <w:b/>
      <w:bCs/>
      <w:lang w:eastAsia="pt-BR"/>
    </w:rPr>
  </w:style>
  <w:style w:type="character" w:customStyle="1" w:styleId="Ttulo7Char">
    <w:name w:val="Título 7 Char"/>
    <w:basedOn w:val="Fontepargpadro"/>
    <w:link w:val="Ttulo7"/>
    <w:uiPriority w:val="99"/>
    <w:rsid w:val="00EB5DA3"/>
    <w:rPr>
      <w:rFonts w:ascii="Arial" w:eastAsia="Times New Roman" w:hAnsi="Arial" w:cs="Arial"/>
      <w:sz w:val="28"/>
      <w:szCs w:val="20"/>
      <w:lang w:eastAsia="pt-BR"/>
    </w:rPr>
  </w:style>
  <w:style w:type="character" w:customStyle="1" w:styleId="Ttulo8Char">
    <w:name w:val="Título 8 Char"/>
    <w:basedOn w:val="Fontepargpadro"/>
    <w:link w:val="Ttulo8"/>
    <w:rsid w:val="00EB5DA3"/>
    <w:rPr>
      <w:rFonts w:ascii="Arial Narrow" w:eastAsia="Times New Roman" w:hAnsi="Arial Narrow" w:cs="Times New Roman"/>
      <w:b/>
      <w:bCs/>
      <w:color w:val="FF0000"/>
      <w:sz w:val="24"/>
      <w:szCs w:val="24"/>
      <w:lang w:eastAsia="pt-BR"/>
    </w:rPr>
  </w:style>
  <w:style w:type="character" w:customStyle="1" w:styleId="Ttulo9Char">
    <w:name w:val="Título 9 Char"/>
    <w:basedOn w:val="Fontepargpadro"/>
    <w:link w:val="Ttulo9"/>
    <w:rsid w:val="00EB5DA3"/>
    <w:rPr>
      <w:rFonts w:ascii="Arial" w:eastAsia="Times New Roman" w:hAnsi="Arial" w:cs="Arial"/>
      <w:lang w:eastAsia="pt-BR"/>
    </w:rPr>
  </w:style>
  <w:style w:type="paragraph" w:styleId="Cabealho">
    <w:name w:val="header"/>
    <w:aliases w:val="Cabeçalho superior,Heading 1a,h,he,HeaderNN"/>
    <w:basedOn w:val="Normal"/>
    <w:link w:val="CabealhoChar"/>
    <w:unhideWhenUsed/>
    <w:rsid w:val="00EB5DA3"/>
    <w:pPr>
      <w:tabs>
        <w:tab w:val="center" w:pos="4252"/>
        <w:tab w:val="right" w:pos="8504"/>
      </w:tabs>
    </w:pPr>
  </w:style>
  <w:style w:type="character" w:customStyle="1" w:styleId="CabealhoChar">
    <w:name w:val="Cabeçalho Char"/>
    <w:aliases w:val="Cabeçalho superior Char,Heading 1a Char,h Char,he Char,HeaderNN Char"/>
    <w:basedOn w:val="Fontepargpadro"/>
    <w:link w:val="Cabealho"/>
    <w:rsid w:val="00EB5DA3"/>
    <w:rPr>
      <w:rFonts w:ascii="Calibri" w:eastAsia="Calibri" w:hAnsi="Calibri" w:cs="Times New Roman"/>
    </w:rPr>
  </w:style>
  <w:style w:type="character" w:styleId="Hyperlink">
    <w:name w:val="Hyperlink"/>
    <w:basedOn w:val="Fontepargpadro"/>
    <w:rsid w:val="00EB5DA3"/>
    <w:rPr>
      <w:color w:val="0000FF"/>
      <w:u w:val="single"/>
    </w:rPr>
  </w:style>
  <w:style w:type="paragraph" w:styleId="Rodap">
    <w:name w:val="footer"/>
    <w:basedOn w:val="Normal"/>
    <w:link w:val="RodapChar"/>
    <w:uiPriority w:val="99"/>
    <w:rsid w:val="00EB5DA3"/>
    <w:pPr>
      <w:tabs>
        <w:tab w:val="center" w:pos="4419"/>
        <w:tab w:val="right" w:pos="8838"/>
      </w:tabs>
      <w:ind w:left="0" w:right="0"/>
    </w:pPr>
    <w:rPr>
      <w:rFonts w:ascii="Arial" w:eastAsia="Times New Roman" w:hAnsi="Arial"/>
      <w:sz w:val="28"/>
      <w:szCs w:val="20"/>
      <w:lang w:eastAsia="pt-BR"/>
    </w:rPr>
  </w:style>
  <w:style w:type="character" w:customStyle="1" w:styleId="RodapChar">
    <w:name w:val="Rodapé Char"/>
    <w:basedOn w:val="Fontepargpadro"/>
    <w:link w:val="Rodap"/>
    <w:uiPriority w:val="99"/>
    <w:rsid w:val="00EB5DA3"/>
    <w:rPr>
      <w:rFonts w:ascii="Arial" w:eastAsia="Times New Roman" w:hAnsi="Arial" w:cs="Times New Roman"/>
      <w:sz w:val="28"/>
      <w:szCs w:val="20"/>
      <w:lang w:eastAsia="pt-BR"/>
    </w:rPr>
  </w:style>
  <w:style w:type="paragraph" w:styleId="Corpodetexto3">
    <w:name w:val="Body Text 3"/>
    <w:basedOn w:val="Normal"/>
    <w:link w:val="Corpodetexto3Char"/>
    <w:uiPriority w:val="99"/>
    <w:rsid w:val="00EB5DA3"/>
    <w:pPr>
      <w:widowControl w:val="0"/>
      <w:ind w:left="0" w:right="0"/>
    </w:pPr>
    <w:rPr>
      <w:rFonts w:ascii="Arial" w:eastAsia="Times New Roman" w:hAnsi="Arial" w:cs="Arial"/>
      <w:b/>
      <w:sz w:val="32"/>
      <w:szCs w:val="20"/>
      <w:u w:val="single"/>
      <w:lang w:eastAsia="pt-BR"/>
    </w:rPr>
  </w:style>
  <w:style w:type="character" w:customStyle="1" w:styleId="Corpodetexto3Char">
    <w:name w:val="Corpo de texto 3 Char"/>
    <w:basedOn w:val="Fontepargpadro"/>
    <w:link w:val="Corpodetexto3"/>
    <w:uiPriority w:val="99"/>
    <w:rsid w:val="00EB5DA3"/>
    <w:rPr>
      <w:rFonts w:ascii="Arial" w:eastAsia="Times New Roman" w:hAnsi="Arial" w:cs="Arial"/>
      <w:b/>
      <w:sz w:val="32"/>
      <w:szCs w:val="20"/>
      <w:u w:val="single"/>
      <w:lang w:eastAsia="pt-BR"/>
    </w:rPr>
  </w:style>
  <w:style w:type="paragraph" w:styleId="Corpodetexto">
    <w:name w:val="Body Text"/>
    <w:basedOn w:val="Normal"/>
    <w:link w:val="CorpodetextoChar"/>
    <w:uiPriority w:val="99"/>
    <w:rsid w:val="00EB5DA3"/>
    <w:pPr>
      <w:widowControl w:val="0"/>
      <w:ind w:left="0" w:right="0"/>
    </w:pPr>
    <w:rPr>
      <w:rFonts w:ascii="Arial" w:eastAsia="Times New Roman" w:hAnsi="Arial" w:cs="Arial"/>
      <w:b/>
      <w:bCs/>
      <w:sz w:val="28"/>
      <w:szCs w:val="20"/>
      <w:u w:val="single"/>
      <w:lang w:eastAsia="pt-BR"/>
    </w:rPr>
  </w:style>
  <w:style w:type="character" w:customStyle="1" w:styleId="CorpodetextoChar">
    <w:name w:val="Corpo de texto Char"/>
    <w:basedOn w:val="Fontepargpadro"/>
    <w:link w:val="Corpodetexto"/>
    <w:uiPriority w:val="99"/>
    <w:rsid w:val="00EB5DA3"/>
    <w:rPr>
      <w:rFonts w:ascii="Arial" w:eastAsia="Times New Roman" w:hAnsi="Arial" w:cs="Arial"/>
      <w:b/>
      <w:bCs/>
      <w:sz w:val="28"/>
      <w:szCs w:val="20"/>
      <w:u w:val="single"/>
      <w:lang w:eastAsia="pt-BR"/>
    </w:rPr>
  </w:style>
  <w:style w:type="character" w:styleId="Refdenotaderodap">
    <w:name w:val="footnote reference"/>
    <w:basedOn w:val="Fontepargpadro"/>
    <w:semiHidden/>
    <w:rsid w:val="00EB5DA3"/>
    <w:rPr>
      <w:vertAlign w:val="superscript"/>
    </w:rPr>
  </w:style>
  <w:style w:type="paragraph" w:customStyle="1" w:styleId="BodyText25">
    <w:name w:val="Body Text 25"/>
    <w:basedOn w:val="Normal"/>
    <w:uiPriority w:val="99"/>
    <w:rsid w:val="00EB5DA3"/>
    <w:pPr>
      <w:spacing w:line="300" w:lineRule="exact"/>
      <w:ind w:left="0" w:right="0"/>
    </w:pPr>
    <w:rPr>
      <w:rFonts w:ascii="Abadi MT Condensed Light" w:eastAsia="Times New Roman" w:hAnsi="Abadi MT Condensed Light"/>
      <w:szCs w:val="20"/>
      <w:lang w:eastAsia="pt-BR"/>
    </w:rPr>
  </w:style>
  <w:style w:type="paragraph" w:customStyle="1" w:styleId="BodyText23">
    <w:name w:val="Body Text 23"/>
    <w:basedOn w:val="Normal"/>
    <w:uiPriority w:val="99"/>
    <w:rsid w:val="00EB5DA3"/>
    <w:pPr>
      <w:widowControl w:val="0"/>
      <w:spacing w:line="360" w:lineRule="atLeast"/>
      <w:ind w:right="0" w:hanging="567"/>
    </w:pPr>
    <w:rPr>
      <w:rFonts w:ascii="Arial" w:eastAsia="Times New Roman" w:hAnsi="Arial"/>
      <w:sz w:val="20"/>
      <w:szCs w:val="20"/>
      <w:lang w:eastAsia="pt-BR"/>
    </w:rPr>
  </w:style>
  <w:style w:type="paragraph" w:styleId="Recuodecorpodetexto2">
    <w:name w:val="Body Text Indent 2"/>
    <w:basedOn w:val="Normal"/>
    <w:link w:val="Recuodecorpodetexto2Char"/>
    <w:uiPriority w:val="99"/>
    <w:rsid w:val="00EB5DA3"/>
    <w:pPr>
      <w:widowControl w:val="0"/>
      <w:ind w:left="709" w:right="0"/>
    </w:pPr>
    <w:rPr>
      <w:rFonts w:ascii="Arial" w:eastAsia="Times New Roman" w:hAnsi="Arial"/>
      <w:sz w:val="20"/>
      <w:szCs w:val="20"/>
      <w:lang w:eastAsia="pt-BR"/>
    </w:rPr>
  </w:style>
  <w:style w:type="character" w:customStyle="1" w:styleId="Recuodecorpodetexto2Char">
    <w:name w:val="Recuo de corpo de texto 2 Char"/>
    <w:basedOn w:val="Fontepargpadro"/>
    <w:link w:val="Recuodecorpodetexto2"/>
    <w:uiPriority w:val="99"/>
    <w:rsid w:val="00EB5DA3"/>
    <w:rPr>
      <w:rFonts w:ascii="Arial" w:eastAsia="Times New Roman" w:hAnsi="Arial" w:cs="Times New Roman"/>
      <w:sz w:val="20"/>
      <w:szCs w:val="20"/>
      <w:lang w:eastAsia="pt-BR"/>
    </w:rPr>
  </w:style>
  <w:style w:type="paragraph" w:styleId="Recuodecorpodetexto3">
    <w:name w:val="Body Text Indent 3"/>
    <w:basedOn w:val="Normal"/>
    <w:link w:val="Recuodecorpodetexto3Char"/>
    <w:uiPriority w:val="99"/>
    <w:rsid w:val="00EB5DA3"/>
    <w:pPr>
      <w:widowControl w:val="0"/>
      <w:ind w:left="0" w:right="0" w:firstLine="708"/>
    </w:pPr>
    <w:rPr>
      <w:rFonts w:ascii="Albertus Medium" w:eastAsia="Times New Roman" w:hAnsi="Albertus Medium"/>
      <w:i/>
      <w:iCs/>
      <w:sz w:val="28"/>
      <w:szCs w:val="20"/>
      <w:lang w:eastAsia="pt-BR"/>
    </w:rPr>
  </w:style>
  <w:style w:type="character" w:customStyle="1" w:styleId="Recuodecorpodetexto3Char">
    <w:name w:val="Recuo de corpo de texto 3 Char"/>
    <w:basedOn w:val="Fontepargpadro"/>
    <w:link w:val="Recuodecorpodetexto3"/>
    <w:uiPriority w:val="99"/>
    <w:rsid w:val="00EB5DA3"/>
    <w:rPr>
      <w:rFonts w:ascii="Albertus Medium" w:eastAsia="Times New Roman" w:hAnsi="Albertus Medium" w:cs="Times New Roman"/>
      <w:i/>
      <w:iCs/>
      <w:sz w:val="28"/>
      <w:szCs w:val="20"/>
      <w:lang w:eastAsia="pt-BR"/>
    </w:rPr>
  </w:style>
  <w:style w:type="paragraph" w:customStyle="1" w:styleId="Corpodetexto21">
    <w:name w:val="Corpo de texto 21"/>
    <w:basedOn w:val="Normal"/>
    <w:uiPriority w:val="99"/>
    <w:rsid w:val="00EB5DA3"/>
    <w:pPr>
      <w:widowControl w:val="0"/>
      <w:overflowPunct w:val="0"/>
      <w:autoSpaceDE w:val="0"/>
      <w:autoSpaceDN w:val="0"/>
      <w:adjustRightInd w:val="0"/>
      <w:spacing w:line="180" w:lineRule="atLeast"/>
      <w:ind w:left="0" w:right="720"/>
      <w:textAlignment w:val="baseline"/>
    </w:pPr>
    <w:rPr>
      <w:rFonts w:ascii="Arial" w:eastAsia="Times New Roman" w:hAnsi="Arial"/>
      <w:sz w:val="20"/>
      <w:szCs w:val="20"/>
      <w:lang w:eastAsia="pt-BR"/>
    </w:rPr>
  </w:style>
  <w:style w:type="paragraph" w:styleId="Textodenotaderodap">
    <w:name w:val="footnote text"/>
    <w:basedOn w:val="Normal"/>
    <w:link w:val="TextodenotaderodapChar"/>
    <w:uiPriority w:val="99"/>
    <w:semiHidden/>
    <w:rsid w:val="00EB5DA3"/>
    <w:pPr>
      <w:overflowPunct w:val="0"/>
      <w:autoSpaceDE w:val="0"/>
      <w:autoSpaceDN w:val="0"/>
      <w:adjustRightInd w:val="0"/>
      <w:ind w:left="0" w:right="0"/>
      <w:textAlignment w:val="baseline"/>
    </w:pPr>
    <w:rPr>
      <w:rFonts w:ascii="Arial" w:eastAsia="Times New Roman" w:hAnsi="Arial"/>
      <w:sz w:val="20"/>
      <w:szCs w:val="20"/>
      <w:lang w:eastAsia="pt-BR"/>
    </w:rPr>
  </w:style>
  <w:style w:type="character" w:customStyle="1" w:styleId="TextodenotaderodapChar">
    <w:name w:val="Texto de nota de rodapé Char"/>
    <w:basedOn w:val="Fontepargpadro"/>
    <w:link w:val="Textodenotaderodap"/>
    <w:uiPriority w:val="99"/>
    <w:semiHidden/>
    <w:rsid w:val="00EB5DA3"/>
    <w:rPr>
      <w:rFonts w:ascii="Arial" w:eastAsia="Times New Roman" w:hAnsi="Arial" w:cs="Times New Roman"/>
      <w:sz w:val="20"/>
      <w:szCs w:val="20"/>
      <w:lang w:eastAsia="pt-BR"/>
    </w:rPr>
  </w:style>
  <w:style w:type="character" w:styleId="Nmerodepgina">
    <w:name w:val="page number"/>
    <w:basedOn w:val="Fontepargpadro"/>
    <w:rsid w:val="00EB5DA3"/>
  </w:style>
  <w:style w:type="paragraph" w:styleId="Ttulo">
    <w:name w:val="Title"/>
    <w:basedOn w:val="Normal"/>
    <w:link w:val="TtuloChar"/>
    <w:qFormat/>
    <w:rsid w:val="00EB5DA3"/>
    <w:pPr>
      <w:widowControl w:val="0"/>
      <w:ind w:left="0" w:right="254"/>
      <w:jc w:val="center"/>
    </w:pPr>
    <w:rPr>
      <w:rFonts w:ascii="Arial" w:eastAsia="Times New Roman" w:hAnsi="Arial" w:cs="Arial"/>
      <w:b/>
      <w:sz w:val="36"/>
      <w:szCs w:val="20"/>
      <w:lang w:eastAsia="pt-BR"/>
    </w:rPr>
  </w:style>
  <w:style w:type="character" w:customStyle="1" w:styleId="TtuloChar">
    <w:name w:val="Título Char"/>
    <w:basedOn w:val="Fontepargpadro"/>
    <w:link w:val="Ttulo"/>
    <w:rsid w:val="00EB5DA3"/>
    <w:rPr>
      <w:rFonts w:ascii="Arial" w:eastAsia="Times New Roman" w:hAnsi="Arial" w:cs="Arial"/>
      <w:b/>
      <w:sz w:val="36"/>
      <w:szCs w:val="20"/>
      <w:lang w:eastAsia="pt-BR"/>
    </w:rPr>
  </w:style>
  <w:style w:type="paragraph" w:styleId="Textodebalo">
    <w:name w:val="Balloon Text"/>
    <w:basedOn w:val="Normal"/>
    <w:link w:val="TextodebaloChar"/>
    <w:uiPriority w:val="99"/>
    <w:semiHidden/>
    <w:rsid w:val="00EB5DA3"/>
    <w:pPr>
      <w:ind w:left="0" w:right="0"/>
      <w:jc w:val="left"/>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EB5DA3"/>
    <w:rPr>
      <w:rFonts w:ascii="Tahoma" w:eastAsia="Times New Roman" w:hAnsi="Tahoma" w:cs="Tahoma"/>
      <w:sz w:val="16"/>
      <w:szCs w:val="16"/>
      <w:lang w:eastAsia="pt-BR"/>
    </w:rPr>
  </w:style>
  <w:style w:type="table" w:styleId="Tabelacomgrade">
    <w:name w:val="Table Grid"/>
    <w:basedOn w:val="Tabelanormal"/>
    <w:rsid w:val="00EB5D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qFormat/>
    <w:rsid w:val="00EB5DA3"/>
    <w:pPr>
      <w:spacing w:line="480" w:lineRule="atLeast"/>
      <w:ind w:left="-851" w:right="-1650"/>
      <w:jc w:val="left"/>
    </w:pPr>
    <w:rPr>
      <w:rFonts w:ascii="Helv" w:eastAsia="Times New Roman" w:hAnsi="Helv"/>
      <w:b/>
      <w:sz w:val="18"/>
      <w:szCs w:val="20"/>
      <w:lang w:eastAsia="pt-BR"/>
    </w:rPr>
  </w:style>
  <w:style w:type="paragraph" w:styleId="Textoembloco">
    <w:name w:val="Block Text"/>
    <w:basedOn w:val="Normal"/>
    <w:rsid w:val="00EB5DA3"/>
    <w:pPr>
      <w:ind w:left="-851" w:right="-1650"/>
      <w:jc w:val="left"/>
    </w:pPr>
    <w:rPr>
      <w:rFonts w:ascii="Helv" w:eastAsia="Times New Roman" w:hAnsi="Helv"/>
      <w:b/>
      <w:sz w:val="18"/>
      <w:szCs w:val="20"/>
      <w:lang w:eastAsia="pt-BR"/>
    </w:rPr>
  </w:style>
  <w:style w:type="paragraph" w:styleId="Recuodecorpodetexto">
    <w:name w:val="Body Text Indent"/>
    <w:basedOn w:val="Normal"/>
    <w:link w:val="RecuodecorpodetextoChar"/>
    <w:uiPriority w:val="99"/>
    <w:rsid w:val="00EB5DA3"/>
    <w:pPr>
      <w:spacing w:after="120"/>
      <w:ind w:left="283" w:right="0"/>
      <w:jc w:val="left"/>
    </w:pPr>
    <w:rPr>
      <w:rFonts w:ascii="Helv" w:eastAsia="Times New Roman" w:hAnsi="Helv"/>
      <w:sz w:val="20"/>
      <w:szCs w:val="20"/>
      <w:lang w:eastAsia="pt-BR"/>
    </w:rPr>
  </w:style>
  <w:style w:type="character" w:customStyle="1" w:styleId="RecuodecorpodetextoChar">
    <w:name w:val="Recuo de corpo de texto Char"/>
    <w:basedOn w:val="Fontepargpadro"/>
    <w:link w:val="Recuodecorpodetexto"/>
    <w:uiPriority w:val="99"/>
    <w:rsid w:val="00EB5DA3"/>
    <w:rPr>
      <w:rFonts w:ascii="Helv" w:eastAsia="Times New Roman" w:hAnsi="Helv" w:cs="Times New Roman"/>
      <w:sz w:val="20"/>
      <w:szCs w:val="20"/>
      <w:lang w:eastAsia="pt-BR"/>
    </w:rPr>
  </w:style>
  <w:style w:type="paragraph" w:customStyle="1" w:styleId="Ttulo01">
    <w:name w:val="Título 01"/>
    <w:basedOn w:val="Ttulo"/>
    <w:uiPriority w:val="99"/>
    <w:rsid w:val="00EB5DA3"/>
    <w:pPr>
      <w:widowControl/>
      <w:ind w:right="0"/>
      <w:outlineLvl w:val="0"/>
    </w:pPr>
    <w:rPr>
      <w:bCs/>
      <w:caps/>
      <w:sz w:val="26"/>
    </w:rPr>
  </w:style>
  <w:style w:type="paragraph" w:styleId="Corpodetexto2">
    <w:name w:val="Body Text 2"/>
    <w:basedOn w:val="Normal"/>
    <w:link w:val="Corpodetexto2Char"/>
    <w:uiPriority w:val="99"/>
    <w:rsid w:val="00EB5DA3"/>
    <w:pPr>
      <w:spacing w:after="120" w:line="480" w:lineRule="auto"/>
      <w:ind w:left="0" w:right="0"/>
      <w:jc w:val="left"/>
    </w:pPr>
    <w:rPr>
      <w:rFonts w:ascii="Helv" w:eastAsia="Times New Roman" w:hAnsi="Helv"/>
      <w:sz w:val="20"/>
      <w:szCs w:val="20"/>
      <w:lang w:eastAsia="pt-BR"/>
    </w:rPr>
  </w:style>
  <w:style w:type="character" w:customStyle="1" w:styleId="Corpodetexto2Char">
    <w:name w:val="Corpo de texto 2 Char"/>
    <w:basedOn w:val="Fontepargpadro"/>
    <w:link w:val="Corpodetexto2"/>
    <w:uiPriority w:val="99"/>
    <w:rsid w:val="00EB5DA3"/>
    <w:rPr>
      <w:rFonts w:ascii="Helv" w:eastAsia="Times New Roman" w:hAnsi="Helv" w:cs="Times New Roman"/>
      <w:sz w:val="20"/>
      <w:szCs w:val="20"/>
      <w:lang w:eastAsia="pt-BR"/>
    </w:rPr>
  </w:style>
  <w:style w:type="paragraph" w:customStyle="1" w:styleId="Ttulo02">
    <w:name w:val="Título 02"/>
    <w:basedOn w:val="Ttulo2"/>
    <w:uiPriority w:val="99"/>
    <w:rsid w:val="00EB5DA3"/>
    <w:pPr>
      <w:widowControl/>
    </w:pPr>
    <w:rPr>
      <w:rFonts w:cs="Arial"/>
      <w:bCs/>
      <w:caps/>
      <w:snapToGrid w:val="0"/>
      <w:sz w:val="24"/>
      <w:szCs w:val="24"/>
      <w:u w:val="none"/>
    </w:rPr>
  </w:style>
  <w:style w:type="paragraph" w:styleId="Subttulo">
    <w:name w:val="Subtitle"/>
    <w:basedOn w:val="Normal"/>
    <w:link w:val="SubttuloChar"/>
    <w:uiPriority w:val="99"/>
    <w:qFormat/>
    <w:rsid w:val="00EB5DA3"/>
    <w:pPr>
      <w:ind w:left="0" w:right="0"/>
      <w:jc w:val="center"/>
    </w:pPr>
    <w:rPr>
      <w:rFonts w:ascii="Arial" w:eastAsia="Times New Roman" w:hAnsi="Arial" w:cs="Arial"/>
      <w:b/>
      <w:bCs/>
      <w:sz w:val="28"/>
      <w:szCs w:val="24"/>
      <w:lang w:eastAsia="pt-BR"/>
    </w:rPr>
  </w:style>
  <w:style w:type="character" w:customStyle="1" w:styleId="SubttuloChar">
    <w:name w:val="Subtítulo Char"/>
    <w:basedOn w:val="Fontepargpadro"/>
    <w:link w:val="Subttulo"/>
    <w:uiPriority w:val="99"/>
    <w:rsid w:val="00EB5DA3"/>
    <w:rPr>
      <w:rFonts w:ascii="Arial" w:eastAsia="Times New Roman" w:hAnsi="Arial" w:cs="Arial"/>
      <w:b/>
      <w:bCs/>
      <w:sz w:val="28"/>
      <w:szCs w:val="24"/>
      <w:lang w:eastAsia="pt-BR"/>
    </w:rPr>
  </w:style>
  <w:style w:type="character" w:customStyle="1" w:styleId="clconteudodados1">
    <w:name w:val="clconteudodados1"/>
    <w:basedOn w:val="Fontepargpadro"/>
    <w:rsid w:val="00EB5DA3"/>
    <w:rPr>
      <w:sz w:val="15"/>
      <w:szCs w:val="15"/>
    </w:rPr>
  </w:style>
  <w:style w:type="paragraph" w:customStyle="1" w:styleId="Corpo">
    <w:name w:val="Corpo"/>
    <w:rsid w:val="00EB5DA3"/>
    <w:pPr>
      <w:widowControl w:val="0"/>
      <w:autoSpaceDE w:val="0"/>
      <w:autoSpaceDN w:val="0"/>
      <w:spacing w:after="0" w:line="240" w:lineRule="auto"/>
    </w:pPr>
    <w:rPr>
      <w:rFonts w:ascii="CG Times (W1)" w:eastAsia="Times New Roman" w:hAnsi="CG Times (W1)" w:cs="Times New Roman"/>
      <w:color w:val="000000"/>
      <w:sz w:val="24"/>
      <w:szCs w:val="24"/>
      <w:lang w:eastAsia="pt-BR"/>
    </w:rPr>
  </w:style>
  <w:style w:type="paragraph" w:customStyle="1" w:styleId="NONormal">
    <w:name w:val="NO Normal"/>
    <w:rsid w:val="00EB5DA3"/>
    <w:pPr>
      <w:widowControl w:val="0"/>
      <w:tabs>
        <w:tab w:val="center" w:pos="5400"/>
        <w:tab w:val="right" w:pos="11188"/>
      </w:tabs>
      <w:autoSpaceDE w:val="0"/>
      <w:autoSpaceDN w:val="0"/>
      <w:spacing w:after="0" w:line="240" w:lineRule="auto"/>
      <w:ind w:left="865" w:right="373" w:hanging="594"/>
      <w:jc w:val="both"/>
    </w:pPr>
    <w:rPr>
      <w:rFonts w:ascii="Courier New" w:eastAsia="Times New Roman" w:hAnsi="Courier New" w:cs="Courier New"/>
      <w:color w:val="000000"/>
      <w:sz w:val="24"/>
      <w:szCs w:val="24"/>
      <w:lang w:eastAsia="pt-BR"/>
    </w:rPr>
  </w:style>
  <w:style w:type="paragraph" w:styleId="NormalWeb">
    <w:name w:val="Normal (Web)"/>
    <w:basedOn w:val="Normal"/>
    <w:uiPriority w:val="99"/>
    <w:rsid w:val="00EB5DA3"/>
    <w:pPr>
      <w:spacing w:before="100" w:beforeAutospacing="1" w:after="100" w:afterAutospacing="1"/>
      <w:ind w:left="0" w:right="0"/>
      <w:jc w:val="left"/>
    </w:pPr>
    <w:rPr>
      <w:rFonts w:ascii="Times New Roman" w:eastAsia="Times New Roman" w:hAnsi="Times New Roman"/>
      <w:color w:val="000000"/>
      <w:sz w:val="24"/>
      <w:szCs w:val="24"/>
      <w:lang w:eastAsia="pt-BR"/>
    </w:rPr>
  </w:style>
  <w:style w:type="paragraph" w:styleId="TextosemFormatao">
    <w:name w:val="Plain Text"/>
    <w:aliases w:val="Texto simples"/>
    <w:basedOn w:val="Normal"/>
    <w:link w:val="TextosemFormataoChar"/>
    <w:uiPriority w:val="99"/>
    <w:rsid w:val="00EB5DA3"/>
    <w:pPr>
      <w:ind w:left="0" w:right="0"/>
      <w:jc w:val="left"/>
    </w:pPr>
    <w:rPr>
      <w:rFonts w:ascii="Courier New" w:eastAsia="Times New Roman" w:hAnsi="Courier New"/>
      <w:sz w:val="20"/>
      <w:szCs w:val="24"/>
      <w:lang w:eastAsia="pt-BR"/>
    </w:rPr>
  </w:style>
  <w:style w:type="character" w:customStyle="1" w:styleId="TextosemFormataoChar">
    <w:name w:val="Texto sem Formatação Char"/>
    <w:aliases w:val="Texto simples Char"/>
    <w:basedOn w:val="Fontepargpadro"/>
    <w:link w:val="TextosemFormatao"/>
    <w:uiPriority w:val="99"/>
    <w:rsid w:val="00EB5DA3"/>
    <w:rPr>
      <w:rFonts w:ascii="Courier New" w:eastAsia="Times New Roman" w:hAnsi="Courier New" w:cs="Times New Roman"/>
      <w:sz w:val="20"/>
      <w:szCs w:val="24"/>
      <w:lang w:eastAsia="pt-BR"/>
    </w:rPr>
  </w:style>
  <w:style w:type="paragraph" w:customStyle="1" w:styleId="xl24">
    <w:name w:val="xl24"/>
    <w:basedOn w:val="Normal"/>
    <w:rsid w:val="00EB5DA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right="0"/>
      <w:jc w:val="left"/>
    </w:pPr>
    <w:rPr>
      <w:rFonts w:ascii="Arial Unicode MS" w:eastAsia="Arial Unicode MS" w:hAnsi="Arial Unicode MS" w:cs="Arial Unicode MS"/>
      <w:sz w:val="24"/>
      <w:szCs w:val="24"/>
    </w:rPr>
  </w:style>
  <w:style w:type="paragraph" w:customStyle="1" w:styleId="xl25">
    <w:name w:val="xl25"/>
    <w:basedOn w:val="Normal"/>
    <w:rsid w:val="00EB5DA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right="0"/>
      <w:jc w:val="left"/>
    </w:pPr>
    <w:rPr>
      <w:rFonts w:ascii="Arial" w:eastAsia="Arial Unicode MS" w:hAnsi="Arial" w:cs="Arial"/>
      <w:sz w:val="18"/>
      <w:szCs w:val="18"/>
    </w:rPr>
  </w:style>
  <w:style w:type="paragraph" w:customStyle="1" w:styleId="Ocr12j">
    <w:name w:val="Ocr12j"/>
    <w:basedOn w:val="Normal"/>
    <w:rsid w:val="00EB5DA3"/>
    <w:pPr>
      <w:ind w:left="0" w:right="0"/>
    </w:pPr>
    <w:rPr>
      <w:rFonts w:ascii="Times New Roman" w:eastAsia="Times New Roman" w:hAnsi="Times New Roman"/>
      <w:sz w:val="24"/>
      <w:szCs w:val="20"/>
      <w:lang w:eastAsia="pt-BR"/>
    </w:rPr>
  </w:style>
  <w:style w:type="character" w:customStyle="1" w:styleId="WW8Num16z0">
    <w:name w:val="WW8Num16z0"/>
    <w:rsid w:val="00EB5DA3"/>
    <w:rPr>
      <w:rFonts w:ascii="Wingdings" w:hAnsi="Wingdings"/>
    </w:rPr>
  </w:style>
  <w:style w:type="paragraph" w:customStyle="1" w:styleId="Default">
    <w:name w:val="Default"/>
    <w:uiPriority w:val="99"/>
    <w:rsid w:val="00EB5DA3"/>
    <w:pPr>
      <w:autoSpaceDE w:val="0"/>
      <w:autoSpaceDN w:val="0"/>
      <w:adjustRightInd w:val="0"/>
      <w:spacing w:after="0" w:line="240" w:lineRule="auto"/>
      <w:ind w:firstLine="360"/>
    </w:pPr>
    <w:rPr>
      <w:rFonts w:ascii="Arial" w:eastAsia="Times New Roman" w:hAnsi="Arial" w:cs="Arial"/>
      <w:color w:val="000000"/>
      <w:sz w:val="24"/>
      <w:szCs w:val="24"/>
      <w:lang w:val="en-US" w:bidi="en-US"/>
    </w:rPr>
  </w:style>
  <w:style w:type="paragraph" w:customStyle="1" w:styleId="Patricia">
    <w:name w:val="Patricia"/>
    <w:basedOn w:val="Normal"/>
    <w:rsid w:val="00EB5DA3"/>
    <w:pPr>
      <w:ind w:left="0" w:right="0"/>
      <w:jc w:val="left"/>
    </w:pPr>
    <w:rPr>
      <w:rFonts w:ascii="Arial" w:eastAsia="Times New Roman" w:hAnsi="Arial"/>
      <w:sz w:val="24"/>
      <w:szCs w:val="20"/>
      <w:lang w:eastAsia="pt-BR"/>
    </w:rPr>
  </w:style>
  <w:style w:type="paragraph" w:styleId="PargrafodaLista">
    <w:name w:val="List Paragraph"/>
    <w:basedOn w:val="Normal"/>
    <w:uiPriority w:val="34"/>
    <w:qFormat/>
    <w:rsid w:val="00EB5DA3"/>
    <w:pPr>
      <w:spacing w:after="200" w:line="276" w:lineRule="auto"/>
      <w:ind w:left="720" w:right="0"/>
      <w:contextualSpacing/>
      <w:jc w:val="left"/>
    </w:pPr>
  </w:style>
  <w:style w:type="paragraph" w:customStyle="1" w:styleId="Artigo">
    <w:name w:val="Artigo"/>
    <w:basedOn w:val="Normal"/>
    <w:link w:val="ArtigoChar"/>
    <w:uiPriority w:val="99"/>
    <w:rsid w:val="00EB5DA3"/>
    <w:pPr>
      <w:autoSpaceDE w:val="0"/>
      <w:autoSpaceDN w:val="0"/>
      <w:adjustRightInd w:val="0"/>
      <w:spacing w:before="85" w:after="85"/>
      <w:ind w:left="0" w:right="0"/>
    </w:pPr>
    <w:rPr>
      <w:rFonts w:ascii="Arial" w:eastAsia="Times New Roman" w:hAnsi="Arial"/>
      <w:b/>
      <w:bCs/>
      <w:sz w:val="20"/>
      <w:szCs w:val="20"/>
      <w:u w:val="single"/>
      <w:lang w:eastAsia="pt-BR"/>
    </w:rPr>
  </w:style>
  <w:style w:type="character" w:customStyle="1" w:styleId="ArtigoChar">
    <w:name w:val="Artigo Char"/>
    <w:link w:val="Artigo"/>
    <w:uiPriority w:val="99"/>
    <w:rsid w:val="00EB5DA3"/>
    <w:rPr>
      <w:rFonts w:ascii="Arial" w:eastAsia="Times New Roman" w:hAnsi="Arial" w:cs="Times New Roman"/>
      <w:b/>
      <w:bCs/>
      <w:sz w:val="20"/>
      <w:szCs w:val="20"/>
      <w:u w:val="single"/>
      <w:lang w:eastAsia="pt-BR"/>
    </w:rPr>
  </w:style>
  <w:style w:type="character" w:styleId="Forte">
    <w:name w:val="Strong"/>
    <w:uiPriority w:val="22"/>
    <w:qFormat/>
    <w:rsid w:val="00EB5DA3"/>
    <w:rPr>
      <w:b/>
      <w:bCs/>
    </w:rPr>
  </w:style>
  <w:style w:type="paragraph" w:customStyle="1" w:styleId="Assunto">
    <w:name w:val="Assunto"/>
    <w:basedOn w:val="Normal"/>
    <w:uiPriority w:val="99"/>
    <w:rsid w:val="00EB5DA3"/>
    <w:pPr>
      <w:autoSpaceDE w:val="0"/>
      <w:autoSpaceDN w:val="0"/>
      <w:adjustRightInd w:val="0"/>
      <w:spacing w:before="170" w:after="170"/>
      <w:ind w:left="0" w:right="0"/>
      <w:jc w:val="left"/>
    </w:pPr>
    <w:rPr>
      <w:rFonts w:ascii="Arial" w:eastAsia="Times New Roman" w:hAnsi="Arial" w:cs="Arial"/>
      <w:b/>
      <w:bCs/>
      <w:sz w:val="20"/>
      <w:szCs w:val="20"/>
      <w:lang w:eastAsia="pt-BR"/>
    </w:rPr>
  </w:style>
  <w:style w:type="paragraph" w:customStyle="1" w:styleId="Normal10">
    <w:name w:val="Normal 10"/>
    <w:basedOn w:val="Normal"/>
    <w:rsid w:val="00EB5DA3"/>
    <w:pPr>
      <w:autoSpaceDE w:val="0"/>
      <w:autoSpaceDN w:val="0"/>
      <w:adjustRightInd w:val="0"/>
      <w:spacing w:before="85" w:after="85"/>
      <w:ind w:left="0" w:right="0" w:firstLine="1134"/>
    </w:pPr>
    <w:rPr>
      <w:rFonts w:ascii="Arial" w:eastAsia="Times New Roman" w:hAnsi="Arial" w:cs="Arial"/>
      <w:sz w:val="20"/>
      <w:szCs w:val="20"/>
      <w:lang w:eastAsia="pt-BR"/>
    </w:rPr>
  </w:style>
  <w:style w:type="paragraph" w:customStyle="1" w:styleId="Artigo1">
    <w:name w:val="Artigo1"/>
    <w:basedOn w:val="Normal"/>
    <w:rsid w:val="00EB5DA3"/>
    <w:pPr>
      <w:autoSpaceDE w:val="0"/>
      <w:autoSpaceDN w:val="0"/>
      <w:adjustRightInd w:val="0"/>
      <w:spacing w:before="85" w:after="85"/>
      <w:ind w:left="0" w:right="0"/>
    </w:pPr>
    <w:rPr>
      <w:rFonts w:ascii="Arial" w:eastAsia="Times New Roman" w:hAnsi="Arial" w:cs="Arial"/>
      <w:sz w:val="20"/>
      <w:szCs w:val="20"/>
      <w:lang w:eastAsia="pt-BR"/>
    </w:rPr>
  </w:style>
  <w:style w:type="paragraph" w:styleId="Assinatura">
    <w:name w:val="Signature"/>
    <w:basedOn w:val="Normal"/>
    <w:link w:val="AssinaturaChar"/>
    <w:rsid w:val="00EB5DA3"/>
    <w:pPr>
      <w:autoSpaceDE w:val="0"/>
      <w:autoSpaceDN w:val="0"/>
      <w:adjustRightInd w:val="0"/>
      <w:spacing w:before="51" w:after="51"/>
      <w:ind w:left="1134" w:right="0"/>
      <w:jc w:val="left"/>
    </w:pPr>
    <w:rPr>
      <w:rFonts w:ascii="Arial" w:eastAsia="Times New Roman" w:hAnsi="Arial"/>
      <w:i/>
      <w:iCs/>
      <w:sz w:val="20"/>
      <w:szCs w:val="20"/>
      <w:lang w:eastAsia="pt-BR"/>
    </w:rPr>
  </w:style>
  <w:style w:type="character" w:customStyle="1" w:styleId="AssinaturaChar">
    <w:name w:val="Assinatura Char"/>
    <w:basedOn w:val="Fontepargpadro"/>
    <w:link w:val="Assinatura"/>
    <w:rsid w:val="00EB5DA3"/>
    <w:rPr>
      <w:rFonts w:ascii="Arial" w:eastAsia="Times New Roman" w:hAnsi="Arial" w:cs="Times New Roman"/>
      <w:i/>
      <w:iCs/>
      <w:sz w:val="20"/>
      <w:szCs w:val="20"/>
      <w:lang w:eastAsia="pt-BR"/>
    </w:rPr>
  </w:style>
  <w:style w:type="paragraph" w:customStyle="1" w:styleId="Alnea">
    <w:name w:val="Alínea"/>
    <w:basedOn w:val="Normal"/>
    <w:rsid w:val="00EB5DA3"/>
    <w:pPr>
      <w:autoSpaceDE w:val="0"/>
      <w:autoSpaceDN w:val="0"/>
      <w:adjustRightInd w:val="0"/>
      <w:spacing w:before="51" w:after="51"/>
      <w:ind w:left="1134" w:right="0"/>
    </w:pPr>
    <w:rPr>
      <w:rFonts w:ascii="Arial" w:eastAsia="Times New Roman" w:hAnsi="Arial" w:cs="Arial"/>
      <w:sz w:val="20"/>
      <w:szCs w:val="20"/>
      <w:lang w:eastAsia="pt-BR"/>
    </w:rPr>
  </w:style>
  <w:style w:type="paragraph" w:customStyle="1" w:styleId="normal100">
    <w:name w:val="normal10"/>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assunto0">
    <w:name w:val="assunto"/>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artigo10">
    <w:name w:val="artigo1"/>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inciso">
    <w:name w:val="inciso"/>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artigo0">
    <w:name w:val="artigo"/>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Textopadro">
    <w:name w:val="Texto padrão"/>
    <w:basedOn w:val="Normal"/>
    <w:rsid w:val="00EB5DA3"/>
    <w:pPr>
      <w:autoSpaceDE w:val="0"/>
      <w:autoSpaceDN w:val="0"/>
      <w:adjustRightInd w:val="0"/>
      <w:ind w:left="0" w:right="0"/>
      <w:jc w:val="left"/>
    </w:pPr>
    <w:rPr>
      <w:rFonts w:ascii="Times New Roman" w:eastAsia="Times New Roman" w:hAnsi="Times New Roman"/>
      <w:sz w:val="24"/>
      <w:szCs w:val="24"/>
      <w:lang w:eastAsia="pt-BR"/>
    </w:rPr>
  </w:style>
  <w:style w:type="paragraph" w:styleId="SemEspaamento">
    <w:name w:val="No Spacing"/>
    <w:qFormat/>
    <w:rsid w:val="00EB5DA3"/>
    <w:pPr>
      <w:spacing w:after="0" w:line="240" w:lineRule="auto"/>
    </w:pPr>
    <w:rPr>
      <w:rFonts w:ascii="Times New Roman" w:eastAsia="Times New Roman" w:hAnsi="Times New Roman" w:cs="Times New Roman"/>
      <w:sz w:val="24"/>
      <w:szCs w:val="24"/>
      <w:lang w:eastAsia="pt-BR"/>
    </w:rPr>
  </w:style>
  <w:style w:type="numbering" w:customStyle="1" w:styleId="Semlista1">
    <w:name w:val="Sem lista1"/>
    <w:next w:val="Semlista"/>
    <w:uiPriority w:val="99"/>
    <w:semiHidden/>
    <w:unhideWhenUsed/>
    <w:rsid w:val="00EB5DA3"/>
  </w:style>
  <w:style w:type="table" w:customStyle="1" w:styleId="Tabelacomgrade1">
    <w:name w:val="Tabela com grade1"/>
    <w:basedOn w:val="Tabelanormal"/>
    <w:next w:val="Tabelacomgrade"/>
    <w:uiPriority w:val="59"/>
    <w:rsid w:val="00EB5D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arcadores">
    <w:name w:val="List Bullet"/>
    <w:basedOn w:val="Normal"/>
    <w:uiPriority w:val="99"/>
    <w:rsid w:val="00EB5DA3"/>
    <w:pPr>
      <w:numPr>
        <w:numId w:val="1"/>
      </w:numPr>
      <w:ind w:right="0"/>
      <w:jc w:val="left"/>
    </w:pPr>
    <w:rPr>
      <w:rFonts w:ascii="Helv" w:eastAsia="Times New Roman" w:hAnsi="Helv"/>
      <w:sz w:val="20"/>
      <w:szCs w:val="20"/>
      <w:lang w:eastAsia="pt-BR"/>
    </w:rPr>
  </w:style>
  <w:style w:type="character" w:customStyle="1" w:styleId="st1">
    <w:name w:val="st1"/>
    <w:basedOn w:val="Fontepargpadro"/>
    <w:rsid w:val="00EB5DA3"/>
  </w:style>
  <w:style w:type="character" w:customStyle="1" w:styleId="CharChar1">
    <w:name w:val="Char Char1"/>
    <w:semiHidden/>
    <w:rsid w:val="00EB5DA3"/>
    <w:rPr>
      <w:sz w:val="28"/>
      <w:lang w:val="pt-BR" w:eastAsia="pt-BR" w:bidi="ar-SA"/>
    </w:rPr>
  </w:style>
  <w:style w:type="paragraph" w:customStyle="1" w:styleId="ecxmsonormal">
    <w:name w:val="ecxmsonormal"/>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character" w:customStyle="1" w:styleId="apple-converted-space">
    <w:name w:val="apple-converted-space"/>
    <w:basedOn w:val="Fontepargpadro"/>
    <w:rsid w:val="00EB5DA3"/>
  </w:style>
  <w:style w:type="character" w:styleId="nfase">
    <w:name w:val="Emphasis"/>
    <w:uiPriority w:val="20"/>
    <w:qFormat/>
    <w:rsid w:val="00EB5DA3"/>
    <w:rPr>
      <w:i/>
      <w:iCs/>
    </w:rPr>
  </w:style>
  <w:style w:type="character" w:customStyle="1" w:styleId="apple-style-span">
    <w:name w:val="apple-style-span"/>
    <w:basedOn w:val="Fontepargpadro"/>
    <w:rsid w:val="00EB5DA3"/>
  </w:style>
  <w:style w:type="character" w:styleId="HiperlinkVisitado">
    <w:name w:val="FollowedHyperlink"/>
    <w:uiPriority w:val="99"/>
    <w:unhideWhenUsed/>
    <w:rsid w:val="00EB5DA3"/>
    <w:rPr>
      <w:color w:val="800080"/>
      <w:u w:val="single"/>
    </w:rPr>
  </w:style>
  <w:style w:type="paragraph" w:customStyle="1" w:styleId="xl63">
    <w:name w:val="xl63"/>
    <w:basedOn w:val="Normal"/>
    <w:rsid w:val="00EB5DA3"/>
    <w:pPr>
      <w:spacing w:before="100" w:beforeAutospacing="1" w:after="100" w:afterAutospacing="1"/>
      <w:ind w:left="0" w:right="0"/>
      <w:jc w:val="left"/>
      <w:textAlignment w:val="center"/>
    </w:pPr>
    <w:rPr>
      <w:rFonts w:ascii="Times New Roman" w:eastAsia="Times New Roman" w:hAnsi="Times New Roman"/>
      <w:sz w:val="24"/>
      <w:szCs w:val="24"/>
      <w:lang w:eastAsia="pt-BR"/>
    </w:rPr>
  </w:style>
  <w:style w:type="paragraph" w:customStyle="1" w:styleId="xl64">
    <w:name w:val="xl64"/>
    <w:basedOn w:val="Normal"/>
    <w:rsid w:val="00EB5DA3"/>
    <w:pPr>
      <w:spacing w:before="100" w:beforeAutospacing="1" w:after="100" w:afterAutospacing="1"/>
      <w:ind w:left="0" w:right="0"/>
      <w:jc w:val="left"/>
    </w:pPr>
    <w:rPr>
      <w:rFonts w:ascii="Arial" w:eastAsia="Times New Roman" w:hAnsi="Arial" w:cs="Arial"/>
      <w:sz w:val="16"/>
      <w:szCs w:val="16"/>
      <w:lang w:eastAsia="pt-BR"/>
    </w:rPr>
  </w:style>
  <w:style w:type="paragraph" w:customStyle="1" w:styleId="xl65">
    <w:name w:val="xl65"/>
    <w:basedOn w:val="Normal"/>
    <w:rsid w:val="00EB5DA3"/>
    <w:pPr>
      <w:spacing w:before="100" w:beforeAutospacing="1" w:after="100" w:afterAutospacing="1"/>
      <w:ind w:left="0" w:right="0"/>
      <w:jc w:val="center"/>
      <w:textAlignment w:val="center"/>
    </w:pPr>
    <w:rPr>
      <w:rFonts w:ascii="Arial" w:eastAsia="Times New Roman" w:hAnsi="Arial" w:cs="Arial"/>
      <w:b/>
      <w:bCs/>
      <w:sz w:val="18"/>
      <w:szCs w:val="18"/>
      <w:lang w:eastAsia="pt-BR"/>
    </w:rPr>
  </w:style>
  <w:style w:type="paragraph" w:customStyle="1" w:styleId="xl66">
    <w:name w:val="xl66"/>
    <w:basedOn w:val="Normal"/>
    <w:rsid w:val="00EB5DA3"/>
    <w:pPr>
      <w:spacing w:before="100" w:beforeAutospacing="1" w:after="100" w:afterAutospacing="1"/>
      <w:ind w:left="0" w:right="0"/>
      <w:jc w:val="left"/>
      <w:textAlignment w:val="center"/>
    </w:pPr>
    <w:rPr>
      <w:rFonts w:ascii="Arial" w:eastAsia="Times New Roman" w:hAnsi="Arial" w:cs="Arial"/>
      <w:sz w:val="16"/>
      <w:szCs w:val="16"/>
      <w:lang w:eastAsia="pt-BR"/>
    </w:rPr>
  </w:style>
  <w:style w:type="paragraph" w:customStyle="1" w:styleId="xl67">
    <w:name w:val="xl67"/>
    <w:basedOn w:val="Normal"/>
    <w:rsid w:val="00EB5DA3"/>
    <w:pPr>
      <w:spacing w:before="100" w:beforeAutospacing="1" w:after="100" w:afterAutospacing="1"/>
      <w:ind w:left="0" w:right="0"/>
      <w:jc w:val="left"/>
      <w:textAlignment w:val="center"/>
    </w:pPr>
    <w:rPr>
      <w:rFonts w:ascii="Arial" w:eastAsia="Times New Roman" w:hAnsi="Arial" w:cs="Arial"/>
      <w:color w:val="000080"/>
      <w:sz w:val="24"/>
      <w:szCs w:val="24"/>
      <w:lang w:eastAsia="pt-BR"/>
    </w:rPr>
  </w:style>
  <w:style w:type="paragraph" w:customStyle="1" w:styleId="xl68">
    <w:name w:val="xl68"/>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69">
    <w:name w:val="xl69"/>
    <w:basedOn w:val="Normal"/>
    <w:rsid w:val="00EB5DA3"/>
    <w:pPr>
      <w:pBdr>
        <w:top w:val="single" w:sz="4" w:space="0" w:color="auto"/>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0">
    <w:name w:val="xl70"/>
    <w:basedOn w:val="Normal"/>
    <w:rsid w:val="00EB5DA3"/>
    <w:pPr>
      <w:pBdr>
        <w:top w:val="single" w:sz="4" w:space="0" w:color="auto"/>
        <w:left w:val="single" w:sz="4" w:space="0" w:color="auto"/>
        <w:bottom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71">
    <w:name w:val="xl71"/>
    <w:basedOn w:val="Normal"/>
    <w:rsid w:val="00EB5DA3"/>
    <w:pPr>
      <w:pBdr>
        <w:top w:val="single" w:sz="4" w:space="0" w:color="auto"/>
        <w:lef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2">
    <w:name w:val="xl72"/>
    <w:basedOn w:val="Normal"/>
    <w:rsid w:val="00EB5DA3"/>
    <w:pPr>
      <w:pBdr>
        <w:top w:val="single" w:sz="4" w:space="0" w:color="auto"/>
        <w:lef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3">
    <w:name w:val="xl73"/>
    <w:basedOn w:val="Normal"/>
    <w:rsid w:val="00EB5DA3"/>
    <w:pPr>
      <w:pBdr>
        <w:lef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4">
    <w:name w:val="xl74"/>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5">
    <w:name w:val="xl75"/>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76">
    <w:name w:val="xl76"/>
    <w:basedOn w:val="Normal"/>
    <w:rsid w:val="00EB5DA3"/>
    <w:pPr>
      <w:pBdr>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7">
    <w:name w:val="xl77"/>
    <w:basedOn w:val="Normal"/>
    <w:rsid w:val="00EB5DA3"/>
    <w:pPr>
      <w:pBdr>
        <w:left w:val="single" w:sz="4" w:space="0" w:color="auto"/>
        <w:bottom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78">
    <w:name w:val="xl78"/>
    <w:basedOn w:val="Normal"/>
    <w:rsid w:val="00EB5DA3"/>
    <w:pPr>
      <w:pBdr>
        <w:top w:val="single" w:sz="4" w:space="0" w:color="auto"/>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9">
    <w:name w:val="xl79"/>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80">
    <w:name w:val="xl80"/>
    <w:basedOn w:val="Normal"/>
    <w:rsid w:val="00EB5DA3"/>
    <w:pPr>
      <w:pBdr>
        <w:top w:val="single" w:sz="4" w:space="0" w:color="auto"/>
        <w:left w:val="single" w:sz="4" w:space="0" w:color="auto"/>
        <w:bottom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81">
    <w:name w:val="xl81"/>
    <w:basedOn w:val="Normal"/>
    <w:rsid w:val="00EB5DA3"/>
    <w:pPr>
      <w:pBdr>
        <w:top w:val="single" w:sz="4" w:space="0" w:color="auto"/>
        <w:lef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82">
    <w:name w:val="xl82"/>
    <w:basedOn w:val="Normal"/>
    <w:rsid w:val="00EB5DA3"/>
    <w:pPr>
      <w:pBdr>
        <w:top w:val="single" w:sz="4" w:space="0" w:color="auto"/>
        <w:bottom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3">
    <w:name w:val="xl83"/>
    <w:basedOn w:val="Normal"/>
    <w:rsid w:val="00EB5DA3"/>
    <w:pPr>
      <w:pBdr>
        <w:bottom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4">
    <w:name w:val="xl84"/>
    <w:basedOn w:val="Normal"/>
    <w:rsid w:val="00EB5DA3"/>
    <w:pPr>
      <w:pBdr>
        <w:top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5">
    <w:name w:val="xl85"/>
    <w:basedOn w:val="Normal"/>
    <w:rsid w:val="00EB5DA3"/>
    <w:pPr>
      <w:pBdr>
        <w:top w:val="single" w:sz="4" w:space="0" w:color="auto"/>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6">
    <w:name w:val="xl86"/>
    <w:basedOn w:val="Normal"/>
    <w:rsid w:val="00EB5DA3"/>
    <w:pPr>
      <w:pBdr>
        <w:top w:val="single" w:sz="4" w:space="0" w:color="auto"/>
        <w:bottom w:val="single" w:sz="4" w:space="0" w:color="auto"/>
        <w:right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87">
    <w:name w:val="xl87"/>
    <w:basedOn w:val="Normal"/>
    <w:rsid w:val="00EB5DA3"/>
    <w:pP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8">
    <w:name w:val="xl88"/>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9">
    <w:name w:val="xl89"/>
    <w:basedOn w:val="Normal"/>
    <w:rsid w:val="00EB5DA3"/>
    <w:pPr>
      <w:pBdr>
        <w:top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0">
    <w:name w:val="xl90"/>
    <w:basedOn w:val="Normal"/>
    <w:rsid w:val="00EB5DA3"/>
    <w:pPr>
      <w:pBdr>
        <w:top w:val="single" w:sz="4" w:space="0" w:color="auto"/>
        <w:bottom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1">
    <w:name w:val="xl91"/>
    <w:basedOn w:val="Normal"/>
    <w:rsid w:val="00EB5DA3"/>
    <w:pPr>
      <w:pBdr>
        <w:bottom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2">
    <w:name w:val="xl92"/>
    <w:basedOn w:val="Normal"/>
    <w:rsid w:val="00EB5DA3"/>
    <w:pPr>
      <w:pBdr>
        <w:top w:val="single" w:sz="4" w:space="0" w:color="auto"/>
        <w:left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3">
    <w:name w:val="xl93"/>
    <w:basedOn w:val="Normal"/>
    <w:rsid w:val="00EB5DA3"/>
    <w:pPr>
      <w:pBdr>
        <w:left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4">
    <w:name w:val="xl94"/>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5">
    <w:name w:val="xl95"/>
    <w:basedOn w:val="Normal"/>
    <w:rsid w:val="00EB5DA3"/>
    <w:pPr>
      <w:pBdr>
        <w:top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6">
    <w:name w:val="xl96"/>
    <w:basedOn w:val="Normal"/>
    <w:rsid w:val="00EB5DA3"/>
    <w:pPr>
      <w:pBdr>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7">
    <w:name w:val="xl97"/>
    <w:basedOn w:val="Normal"/>
    <w:rsid w:val="00EB5DA3"/>
    <w:pPr>
      <w:pBdr>
        <w:top w:val="single" w:sz="4" w:space="0" w:color="auto"/>
        <w:left w:val="single" w:sz="4" w:space="0" w:color="auto"/>
        <w:bottom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8">
    <w:name w:val="xl98"/>
    <w:basedOn w:val="Normal"/>
    <w:rsid w:val="00EB5DA3"/>
    <w:pPr>
      <w:pBdr>
        <w:bottom w:val="single" w:sz="4" w:space="0" w:color="auto"/>
        <w:right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9">
    <w:name w:val="xl99"/>
    <w:basedOn w:val="Normal"/>
    <w:rsid w:val="00EB5DA3"/>
    <w:pPr>
      <w:pBdr>
        <w:top w:val="single" w:sz="4" w:space="0" w:color="auto"/>
        <w:right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100">
    <w:name w:val="xl100"/>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1">
    <w:name w:val="xl101"/>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2">
    <w:name w:val="xl102"/>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103">
    <w:name w:val="xl103"/>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04">
    <w:name w:val="xl104"/>
    <w:basedOn w:val="Normal"/>
    <w:rsid w:val="00EB5DA3"/>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5">
    <w:name w:val="xl105"/>
    <w:basedOn w:val="Normal"/>
    <w:rsid w:val="00EB5DA3"/>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6">
    <w:name w:val="xl106"/>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7">
    <w:name w:val="xl107"/>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108">
    <w:name w:val="xl108"/>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09">
    <w:name w:val="xl109"/>
    <w:basedOn w:val="Normal"/>
    <w:rsid w:val="00EB5DA3"/>
    <w:pPr>
      <w:spacing w:before="100" w:beforeAutospacing="1" w:after="100" w:afterAutospacing="1"/>
      <w:ind w:left="0" w:right="0"/>
      <w:jc w:val="left"/>
    </w:pPr>
    <w:rPr>
      <w:rFonts w:ascii="Verdana" w:eastAsia="Times New Roman" w:hAnsi="Verdana"/>
      <w:sz w:val="16"/>
      <w:szCs w:val="16"/>
      <w:lang w:eastAsia="pt-BR"/>
    </w:rPr>
  </w:style>
  <w:style w:type="paragraph" w:customStyle="1" w:styleId="xl110">
    <w:name w:val="xl110"/>
    <w:basedOn w:val="Normal"/>
    <w:rsid w:val="00EB5DA3"/>
    <w:pPr>
      <w:pBdr>
        <w:top w:val="single" w:sz="4" w:space="0" w:color="auto"/>
        <w:lef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111">
    <w:name w:val="xl111"/>
    <w:basedOn w:val="Normal"/>
    <w:rsid w:val="00EB5DA3"/>
    <w:pPr>
      <w:spacing w:before="100" w:beforeAutospacing="1" w:after="100" w:afterAutospacing="1"/>
      <w:ind w:left="0" w:right="0"/>
      <w:jc w:val="left"/>
      <w:textAlignment w:val="center"/>
    </w:pPr>
    <w:rPr>
      <w:rFonts w:ascii="Brush Script MT" w:eastAsia="Times New Roman" w:hAnsi="Brush Script MT"/>
      <w:sz w:val="24"/>
      <w:szCs w:val="24"/>
      <w:lang w:eastAsia="pt-BR"/>
    </w:rPr>
  </w:style>
  <w:style w:type="paragraph" w:customStyle="1" w:styleId="xl112">
    <w:name w:val="xl112"/>
    <w:basedOn w:val="Normal"/>
    <w:rsid w:val="00EB5DA3"/>
    <w:pPr>
      <w:spacing w:before="100" w:beforeAutospacing="1" w:after="100" w:afterAutospacing="1"/>
      <w:ind w:left="0" w:right="0"/>
      <w:jc w:val="left"/>
      <w:textAlignment w:val="center"/>
    </w:pPr>
    <w:rPr>
      <w:rFonts w:ascii="Arial" w:eastAsia="Times New Roman" w:hAnsi="Arial" w:cs="Arial"/>
      <w:sz w:val="24"/>
      <w:szCs w:val="24"/>
      <w:lang w:eastAsia="pt-BR"/>
    </w:rPr>
  </w:style>
  <w:style w:type="paragraph" w:customStyle="1" w:styleId="xl113">
    <w:name w:val="xl113"/>
    <w:basedOn w:val="Normal"/>
    <w:rsid w:val="00EB5DA3"/>
    <w:pPr>
      <w:spacing w:before="100" w:beforeAutospacing="1" w:after="100" w:afterAutospacing="1"/>
      <w:ind w:left="0" w:right="0"/>
      <w:jc w:val="left"/>
    </w:pPr>
    <w:rPr>
      <w:rFonts w:ascii="Brush Script MT" w:eastAsia="Times New Roman" w:hAnsi="Brush Script MT"/>
      <w:sz w:val="28"/>
      <w:szCs w:val="28"/>
      <w:lang w:eastAsia="pt-BR"/>
    </w:rPr>
  </w:style>
  <w:style w:type="paragraph" w:customStyle="1" w:styleId="xl114">
    <w:name w:val="xl114"/>
    <w:basedOn w:val="Normal"/>
    <w:rsid w:val="00EB5DA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left="0" w:right="0"/>
      <w:jc w:val="center"/>
      <w:textAlignment w:val="center"/>
    </w:pPr>
    <w:rPr>
      <w:rFonts w:ascii="Verdana" w:eastAsia="Times New Roman" w:hAnsi="Verdana"/>
      <w:b/>
      <w:bCs/>
      <w:sz w:val="18"/>
      <w:szCs w:val="18"/>
      <w:u w:val="single"/>
      <w:lang w:eastAsia="pt-BR"/>
    </w:rPr>
  </w:style>
  <w:style w:type="paragraph" w:customStyle="1" w:styleId="xl115">
    <w:name w:val="xl115"/>
    <w:basedOn w:val="Normal"/>
    <w:rsid w:val="00EB5DA3"/>
    <w:pPr>
      <w:pBdr>
        <w:top w:val="single" w:sz="4" w:space="0" w:color="auto"/>
        <w:left w:val="single" w:sz="4" w:space="0" w:color="auto"/>
        <w:bottom w:val="single" w:sz="4" w:space="0" w:color="auto"/>
      </w:pBdr>
      <w:shd w:val="clear" w:color="000000" w:fill="00B0F0"/>
      <w:spacing w:before="100" w:beforeAutospacing="1" w:after="100" w:afterAutospacing="1"/>
      <w:ind w:left="0" w:right="0"/>
      <w:jc w:val="center"/>
      <w:textAlignment w:val="center"/>
    </w:pPr>
    <w:rPr>
      <w:rFonts w:ascii="Verdana" w:eastAsia="Times New Roman" w:hAnsi="Verdana"/>
      <w:b/>
      <w:bCs/>
      <w:sz w:val="18"/>
      <w:szCs w:val="18"/>
      <w:u w:val="single"/>
      <w:lang w:eastAsia="pt-BR"/>
    </w:rPr>
  </w:style>
  <w:style w:type="paragraph" w:customStyle="1" w:styleId="xl116">
    <w:name w:val="xl116"/>
    <w:basedOn w:val="Normal"/>
    <w:rsid w:val="00EB5DA3"/>
    <w:pPr>
      <w:pBdr>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17">
    <w:name w:val="xl117"/>
    <w:basedOn w:val="Normal"/>
    <w:rsid w:val="00EB5DA3"/>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18">
    <w:name w:val="xl118"/>
    <w:basedOn w:val="Normal"/>
    <w:rsid w:val="00EB5DA3"/>
    <w:pPr>
      <w:pBdr>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19">
    <w:name w:val="xl119"/>
    <w:basedOn w:val="Normal"/>
    <w:rsid w:val="00EB5DA3"/>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0">
    <w:name w:val="xl120"/>
    <w:basedOn w:val="Normal"/>
    <w:rsid w:val="00EB5DA3"/>
    <w:pPr>
      <w:pBdr>
        <w:top w:val="single" w:sz="4" w:space="0" w:color="auto"/>
        <w:lef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21">
    <w:name w:val="xl121"/>
    <w:basedOn w:val="Normal"/>
    <w:rsid w:val="00EB5DA3"/>
    <w:pPr>
      <w:pBdr>
        <w:lef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22">
    <w:name w:val="xl122"/>
    <w:basedOn w:val="Normal"/>
    <w:rsid w:val="00EB5DA3"/>
    <w:pPr>
      <w:pBdr>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23">
    <w:name w:val="xl123"/>
    <w:basedOn w:val="Normal"/>
    <w:rsid w:val="00EB5DA3"/>
    <w:pPr>
      <w:pBdr>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4">
    <w:name w:val="xl124"/>
    <w:basedOn w:val="Normal"/>
    <w:rsid w:val="00EB5DA3"/>
    <w:pPr>
      <w:pBdr>
        <w:top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5">
    <w:name w:val="xl125"/>
    <w:basedOn w:val="Normal"/>
    <w:rsid w:val="00EB5DA3"/>
    <w:pPr>
      <w:spacing w:before="100" w:beforeAutospacing="1" w:after="100" w:afterAutospacing="1"/>
      <w:ind w:left="0" w:right="0"/>
      <w:jc w:val="left"/>
    </w:pPr>
    <w:rPr>
      <w:rFonts w:ascii="Freestyle Script" w:eastAsia="Times New Roman" w:hAnsi="Freestyle Script"/>
      <w:b/>
      <w:bCs/>
      <w:sz w:val="28"/>
      <w:szCs w:val="28"/>
      <w:lang w:eastAsia="pt-BR"/>
    </w:rPr>
  </w:style>
  <w:style w:type="numbering" w:customStyle="1" w:styleId="Semlista2">
    <w:name w:val="Sem lista2"/>
    <w:next w:val="Semlista"/>
    <w:uiPriority w:val="99"/>
    <w:semiHidden/>
    <w:unhideWhenUsed/>
    <w:rsid w:val="00EB5DA3"/>
  </w:style>
  <w:style w:type="table" w:customStyle="1" w:styleId="Tabelacomgrade2">
    <w:name w:val="Tabela com grade2"/>
    <w:basedOn w:val="Tabelanormal"/>
    <w:next w:val="Tabelacomgrade"/>
    <w:rsid w:val="00EB5D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B5DA3"/>
    <w:pPr>
      <w:ind w:left="0" w:right="0"/>
      <w:jc w:val="left"/>
    </w:pPr>
    <w:rPr>
      <w:rFonts w:ascii="Times New Roman" w:eastAsia="Times New Roman" w:hAnsi="Times New Roman"/>
      <w:sz w:val="24"/>
      <w:szCs w:val="24"/>
      <w:lang w:eastAsia="pt-BR"/>
    </w:rPr>
  </w:style>
  <w:style w:type="character" w:customStyle="1" w:styleId="normalchar1">
    <w:name w:val="normal__char1"/>
    <w:rsid w:val="00EB5DA3"/>
    <w:rPr>
      <w:rFonts w:ascii="Times New Roman" w:hAnsi="Times New Roman" w:cs="Times New Roman" w:hint="default"/>
      <w:strike w:val="0"/>
      <w:dstrike w:val="0"/>
      <w:sz w:val="24"/>
      <w:szCs w:val="24"/>
      <w:u w:val="none"/>
      <w:effect w:val="none"/>
    </w:rPr>
  </w:style>
  <w:style w:type="paragraph" w:customStyle="1" w:styleId="Contedodatabela">
    <w:name w:val="Conteúdo da tabela"/>
    <w:basedOn w:val="Normal"/>
    <w:rsid w:val="00EB5DA3"/>
    <w:pPr>
      <w:suppressLineNumbers/>
      <w:suppressAutoHyphens/>
      <w:ind w:left="0" w:right="0"/>
      <w:jc w:val="left"/>
    </w:pPr>
    <w:rPr>
      <w:rFonts w:ascii="Times New Roman" w:eastAsia="Times New Roman" w:hAnsi="Times New Roman"/>
      <w:sz w:val="24"/>
      <w:szCs w:val="20"/>
      <w:lang w:eastAsia="ar-SA"/>
    </w:rPr>
  </w:style>
  <w:style w:type="paragraph" w:customStyle="1" w:styleId="Textoembloco1">
    <w:name w:val="Texto em bloco1"/>
    <w:basedOn w:val="Normal"/>
    <w:uiPriority w:val="99"/>
    <w:rsid w:val="00EB5DA3"/>
    <w:pPr>
      <w:ind w:left="2832" w:right="567" w:hanging="2832"/>
    </w:pPr>
    <w:rPr>
      <w:rFonts w:ascii="Courier" w:eastAsia="Times New Roman" w:hAnsi="Courier"/>
      <w:sz w:val="24"/>
      <w:szCs w:val="20"/>
      <w:lang w:eastAsia="pt-BR"/>
    </w:rPr>
  </w:style>
  <w:style w:type="paragraph" w:customStyle="1" w:styleId="yiv784081582msonormal">
    <w:name w:val="yiv784081582msonormal"/>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styleId="Pr-formataoHTML">
    <w:name w:val="HTML Preformatted"/>
    <w:basedOn w:val="Normal"/>
    <w:link w:val="Pr-formataoHTMLChar"/>
    <w:uiPriority w:val="99"/>
    <w:unhideWhenUsed/>
    <w:rsid w:val="00EB5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EB5DA3"/>
    <w:rPr>
      <w:rFonts w:ascii="Courier New" w:eastAsia="Times New Roman" w:hAnsi="Courier New" w:cs="Courier New"/>
      <w:sz w:val="20"/>
      <w:szCs w:val="20"/>
      <w:lang w:eastAsia="pt-BR"/>
    </w:rPr>
  </w:style>
  <w:style w:type="paragraph" w:styleId="MapadoDocumento">
    <w:name w:val="Document Map"/>
    <w:basedOn w:val="Normal"/>
    <w:link w:val="MapadoDocumentoChar"/>
    <w:uiPriority w:val="99"/>
    <w:semiHidden/>
    <w:unhideWhenUsed/>
    <w:rsid w:val="00D552CD"/>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D552CD"/>
    <w:rPr>
      <w:rFonts w:ascii="Tahoma" w:eastAsia="Calibri" w:hAnsi="Tahoma" w:cs="Tahoma"/>
      <w:sz w:val="16"/>
      <w:szCs w:val="16"/>
    </w:rPr>
  </w:style>
  <w:style w:type="character" w:styleId="Nmerodelinha">
    <w:name w:val="line number"/>
    <w:basedOn w:val="Fontepargpadro"/>
    <w:uiPriority w:val="99"/>
    <w:semiHidden/>
    <w:unhideWhenUsed/>
    <w:rsid w:val="00B06576"/>
  </w:style>
  <w:style w:type="character" w:customStyle="1" w:styleId="TextodenotaderodapChar1">
    <w:name w:val="Texto de nota de rodapé Char1"/>
    <w:basedOn w:val="Fontepargpadro"/>
    <w:uiPriority w:val="99"/>
    <w:semiHidden/>
    <w:rsid w:val="00B06576"/>
    <w:rPr>
      <w:lang w:eastAsia="en-US"/>
    </w:rPr>
  </w:style>
  <w:style w:type="character" w:customStyle="1" w:styleId="CabealhoChar1">
    <w:name w:val="Cabeçalho Char1"/>
    <w:basedOn w:val="Fontepargpadro"/>
    <w:uiPriority w:val="99"/>
    <w:semiHidden/>
    <w:rsid w:val="00B06576"/>
    <w:rPr>
      <w:sz w:val="22"/>
      <w:szCs w:val="22"/>
      <w:lang w:eastAsia="en-US"/>
    </w:rPr>
  </w:style>
  <w:style w:type="character" w:customStyle="1" w:styleId="RodapChar1">
    <w:name w:val="Rodapé Char1"/>
    <w:basedOn w:val="Fontepargpadro"/>
    <w:uiPriority w:val="99"/>
    <w:semiHidden/>
    <w:rsid w:val="00B06576"/>
    <w:rPr>
      <w:sz w:val="22"/>
      <w:szCs w:val="22"/>
      <w:lang w:eastAsia="en-US"/>
    </w:rPr>
  </w:style>
  <w:style w:type="character" w:customStyle="1" w:styleId="CorpodetextoChar1">
    <w:name w:val="Corpo de texto Char1"/>
    <w:basedOn w:val="Fontepargpadro"/>
    <w:uiPriority w:val="99"/>
    <w:semiHidden/>
    <w:rsid w:val="00B06576"/>
    <w:rPr>
      <w:sz w:val="22"/>
      <w:szCs w:val="22"/>
      <w:lang w:eastAsia="en-US"/>
    </w:rPr>
  </w:style>
  <w:style w:type="character" w:customStyle="1" w:styleId="RecuodecorpodetextoChar1">
    <w:name w:val="Recuo de corpo de texto Char1"/>
    <w:basedOn w:val="Fontepargpadro"/>
    <w:uiPriority w:val="99"/>
    <w:semiHidden/>
    <w:rsid w:val="00B06576"/>
    <w:rPr>
      <w:sz w:val="22"/>
      <w:szCs w:val="22"/>
      <w:lang w:eastAsia="en-US"/>
    </w:rPr>
  </w:style>
  <w:style w:type="character" w:customStyle="1" w:styleId="Corpodetexto2Char1">
    <w:name w:val="Corpo de texto 2 Char1"/>
    <w:basedOn w:val="Fontepargpadro"/>
    <w:uiPriority w:val="99"/>
    <w:semiHidden/>
    <w:rsid w:val="00B06576"/>
    <w:rPr>
      <w:sz w:val="22"/>
      <w:szCs w:val="22"/>
      <w:lang w:eastAsia="en-US"/>
    </w:rPr>
  </w:style>
  <w:style w:type="character" w:customStyle="1" w:styleId="Corpodetexto3Char1">
    <w:name w:val="Corpo de texto 3 Char1"/>
    <w:basedOn w:val="Fontepargpadro"/>
    <w:uiPriority w:val="99"/>
    <w:semiHidden/>
    <w:rsid w:val="00B06576"/>
    <w:rPr>
      <w:sz w:val="16"/>
      <w:szCs w:val="16"/>
      <w:lang w:eastAsia="en-US"/>
    </w:rPr>
  </w:style>
  <w:style w:type="character" w:customStyle="1" w:styleId="Recuodecorpodetexto2Char1">
    <w:name w:val="Recuo de corpo de texto 2 Char1"/>
    <w:basedOn w:val="Fontepargpadro"/>
    <w:uiPriority w:val="99"/>
    <w:semiHidden/>
    <w:rsid w:val="00B06576"/>
    <w:rPr>
      <w:sz w:val="22"/>
      <w:szCs w:val="22"/>
      <w:lang w:eastAsia="en-US"/>
    </w:rPr>
  </w:style>
  <w:style w:type="character" w:customStyle="1" w:styleId="Recuodecorpodetexto3Char1">
    <w:name w:val="Recuo de corpo de texto 3 Char1"/>
    <w:basedOn w:val="Fontepargpadro"/>
    <w:uiPriority w:val="99"/>
    <w:semiHidden/>
    <w:rsid w:val="00B06576"/>
    <w:rPr>
      <w:sz w:val="16"/>
      <w:szCs w:val="16"/>
      <w:lang w:eastAsia="en-US"/>
    </w:rPr>
  </w:style>
  <w:style w:type="character" w:customStyle="1" w:styleId="TextosemFormataoChar1">
    <w:name w:val="Texto sem Formatação Char1"/>
    <w:basedOn w:val="Fontepargpadro"/>
    <w:uiPriority w:val="99"/>
    <w:semiHidden/>
    <w:rsid w:val="00B06576"/>
    <w:rPr>
      <w:rFonts w:ascii="Consolas" w:hAnsi="Consolas" w:cs="Consolas"/>
      <w:sz w:val="21"/>
      <w:szCs w:val="21"/>
      <w:lang w:eastAsia="en-US"/>
    </w:rPr>
  </w:style>
  <w:style w:type="character" w:customStyle="1" w:styleId="portal-description">
    <w:name w:val="portal-description"/>
    <w:basedOn w:val="Fontepargpadro"/>
    <w:rsid w:val="00B06576"/>
  </w:style>
  <w:style w:type="paragraph" w:customStyle="1" w:styleId="font5">
    <w:name w:val="font5"/>
    <w:basedOn w:val="Normal"/>
    <w:rsid w:val="00A62E72"/>
    <w:pPr>
      <w:spacing w:before="100" w:beforeAutospacing="1" w:after="100" w:afterAutospacing="1"/>
      <w:ind w:left="0" w:right="0"/>
      <w:jc w:val="left"/>
    </w:pPr>
    <w:rPr>
      <w:rFonts w:ascii="Verdana" w:eastAsia="Times New Roman" w:hAnsi="Verdana"/>
      <w:b/>
      <w:bCs/>
      <w:color w:val="FF0000"/>
      <w:sz w:val="16"/>
      <w:szCs w:val="16"/>
      <w:lang w:eastAsia="pt-BR"/>
    </w:rPr>
  </w:style>
  <w:style w:type="paragraph" w:customStyle="1" w:styleId="xl126">
    <w:name w:val="xl126"/>
    <w:basedOn w:val="Normal"/>
    <w:rsid w:val="00A62E72"/>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7">
    <w:name w:val="xl127"/>
    <w:basedOn w:val="Normal"/>
    <w:rsid w:val="00A62E72"/>
    <w:pPr>
      <w:pBdr>
        <w:top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8">
    <w:name w:val="xl128"/>
    <w:basedOn w:val="Normal"/>
    <w:rsid w:val="00A62E72"/>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9">
    <w:name w:val="xl129"/>
    <w:basedOn w:val="Normal"/>
    <w:rsid w:val="00A62E72"/>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30">
    <w:name w:val="xl130"/>
    <w:basedOn w:val="Normal"/>
    <w:rsid w:val="00A62E72"/>
    <w:pPr>
      <w:pBdr>
        <w:top w:val="single" w:sz="4" w:space="0" w:color="auto"/>
        <w:lef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31">
    <w:name w:val="xl131"/>
    <w:basedOn w:val="Normal"/>
    <w:rsid w:val="00A62E72"/>
    <w:pPr>
      <w:pBdr>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32">
    <w:name w:val="xl132"/>
    <w:basedOn w:val="Normal"/>
    <w:rsid w:val="00A62E72"/>
    <w:pPr>
      <w:pBdr>
        <w:top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33">
    <w:name w:val="xl133"/>
    <w:basedOn w:val="Normal"/>
    <w:rsid w:val="00A62E72"/>
    <w:pPr>
      <w:pBdr>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34">
    <w:name w:val="xl134"/>
    <w:basedOn w:val="Normal"/>
    <w:rsid w:val="00A62E72"/>
    <w:pPr>
      <w:pBdr>
        <w:lef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character" w:customStyle="1" w:styleId="normaltextrun">
    <w:name w:val="normaltextrun"/>
    <w:basedOn w:val="Fontepargpadro"/>
    <w:rsid w:val="00E369F2"/>
  </w:style>
  <w:style w:type="paragraph" w:customStyle="1" w:styleId="paragraph">
    <w:name w:val="paragraph"/>
    <w:basedOn w:val="Normal"/>
    <w:rsid w:val="00E369F2"/>
    <w:pPr>
      <w:spacing w:before="100" w:beforeAutospacing="1" w:after="100" w:afterAutospacing="1"/>
      <w:ind w:left="0" w:right="0"/>
      <w:jc w:val="left"/>
    </w:pPr>
    <w:rPr>
      <w:rFonts w:ascii="Times New Roman" w:eastAsia="Times New Roman" w:hAnsi="Times New Roman"/>
      <w:sz w:val="24"/>
      <w:szCs w:val="24"/>
      <w:lang w:eastAsia="pt-BR"/>
    </w:rPr>
  </w:style>
  <w:style w:type="character" w:customStyle="1" w:styleId="spellingerror">
    <w:name w:val="spellingerror"/>
    <w:basedOn w:val="Fontepargpadro"/>
    <w:rsid w:val="00E369F2"/>
  </w:style>
  <w:style w:type="character" w:customStyle="1" w:styleId="eop">
    <w:name w:val="eop"/>
    <w:basedOn w:val="Fontepargpadro"/>
    <w:rsid w:val="00E369F2"/>
  </w:style>
  <w:style w:type="character" w:customStyle="1" w:styleId="Bodytext2">
    <w:name w:val="Body text (2)_"/>
    <w:basedOn w:val="Fontepargpadro"/>
    <w:rsid w:val="00F573F2"/>
    <w:rPr>
      <w:b w:val="0"/>
      <w:bCs w:val="0"/>
      <w:i w:val="0"/>
      <w:iCs w:val="0"/>
      <w:smallCaps w:val="0"/>
      <w:strike w:val="0"/>
      <w:sz w:val="26"/>
      <w:szCs w:val="26"/>
      <w:u w:val="none"/>
    </w:rPr>
  </w:style>
  <w:style w:type="character" w:customStyle="1" w:styleId="Bodytext20">
    <w:name w:val="Body text (2)"/>
    <w:basedOn w:val="Bodytext2"/>
    <w:rsid w:val="00F573F2"/>
    <w:rPr>
      <w:rFonts w:ascii="Times New Roman" w:eastAsia="Times New Roman" w:hAnsi="Times New Roman" w:cs="Times New Roman"/>
      <w:b w:val="0"/>
      <w:bCs w:val="0"/>
      <w:i w:val="0"/>
      <w:iCs w:val="0"/>
      <w:smallCaps w:val="0"/>
      <w:strike w:val="0"/>
      <w:color w:val="464748"/>
      <w:spacing w:val="0"/>
      <w:w w:val="100"/>
      <w:position w:val="0"/>
      <w:sz w:val="26"/>
      <w:szCs w:val="26"/>
      <w:u w:val="none"/>
      <w:lang w:val="pt-BR" w:eastAsia="pt-BR" w:bidi="pt-BR"/>
    </w:rPr>
  </w:style>
  <w:style w:type="character" w:customStyle="1" w:styleId="Bodytext214ptItalic">
    <w:name w:val="Body text (2) + 14 pt;Italic"/>
    <w:basedOn w:val="Bodytext2"/>
    <w:rsid w:val="00F573F2"/>
    <w:rPr>
      <w:rFonts w:ascii="Times New Roman" w:eastAsia="Times New Roman" w:hAnsi="Times New Roman" w:cs="Times New Roman"/>
      <w:b w:val="0"/>
      <w:bCs w:val="0"/>
      <w:i/>
      <w:iCs/>
      <w:smallCaps w:val="0"/>
      <w:strike w:val="0"/>
      <w:color w:val="464748"/>
      <w:spacing w:val="0"/>
      <w:w w:val="100"/>
      <w:position w:val="0"/>
      <w:sz w:val="28"/>
      <w:szCs w:val="28"/>
      <w:u w:val="none"/>
      <w:lang w:val="en-US" w:eastAsia="en-US" w:bidi="en-US"/>
    </w:rPr>
  </w:style>
  <w:style w:type="paragraph" w:customStyle="1" w:styleId="Nivel01">
    <w:name w:val="Nivel 01"/>
    <w:basedOn w:val="Ttulo1"/>
    <w:next w:val="Normal"/>
    <w:qFormat/>
    <w:rsid w:val="00D97D8A"/>
    <w:pPr>
      <w:keepLines/>
      <w:widowControl/>
      <w:numPr>
        <w:numId w:val="2"/>
      </w:numPr>
      <w:tabs>
        <w:tab w:val="left" w:pos="567"/>
      </w:tabs>
      <w:spacing w:before="240"/>
      <w:jc w:val="both"/>
    </w:pPr>
    <w:rPr>
      <w:rFonts w:ascii="Ecofont_Spranq_eco_Sans" w:eastAsiaTheme="majorEastAsia" w:hAnsi="Ecofont_Spranq_eco_Sans"/>
      <w:bCs/>
      <w:color w:val="000000"/>
    </w:rPr>
  </w:style>
  <w:style w:type="character" w:styleId="Refdecomentrio">
    <w:name w:val="annotation reference"/>
    <w:rsid w:val="00D01C7F"/>
    <w:rPr>
      <w:sz w:val="16"/>
    </w:rPr>
  </w:style>
  <w:style w:type="paragraph" w:styleId="Textodecomentrio">
    <w:name w:val="annotation text"/>
    <w:basedOn w:val="Normal"/>
    <w:link w:val="TextodecomentrioChar"/>
    <w:uiPriority w:val="99"/>
    <w:rsid w:val="00D01C7F"/>
    <w:pPr>
      <w:widowControl w:val="0"/>
      <w:ind w:left="0" w:right="0"/>
      <w:jc w:val="left"/>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uiPriority w:val="99"/>
    <w:rsid w:val="00D01C7F"/>
    <w:rPr>
      <w:rFonts w:ascii="Times New Roman" w:eastAsia="Times New Roman" w:hAnsi="Times New Roman" w:cs="Times New Roman"/>
      <w:sz w:val="20"/>
      <w:szCs w:val="20"/>
      <w:lang w:eastAsia="pt-BR"/>
    </w:rPr>
  </w:style>
  <w:style w:type="character" w:customStyle="1" w:styleId="PGE-Alteraesdestacadas">
    <w:name w:val="PGE - Alterações destacadas"/>
    <w:basedOn w:val="Fontepargpadro"/>
    <w:uiPriority w:val="1"/>
    <w:qFormat/>
    <w:rsid w:val="00D01C7F"/>
    <w:rPr>
      <w:rFonts w:ascii="Arial" w:hAnsi="Arial"/>
      <w:b/>
      <w:color w:val="000000" w:themeColor="text1"/>
      <w:sz w:val="22"/>
      <w:u w:val="single"/>
    </w:rPr>
  </w:style>
  <w:style w:type="paragraph" w:customStyle="1" w:styleId="TableParagraph">
    <w:name w:val="Table Paragraph"/>
    <w:basedOn w:val="Normal"/>
    <w:uiPriority w:val="1"/>
    <w:qFormat/>
    <w:rsid w:val="00A72EED"/>
    <w:pPr>
      <w:widowControl w:val="0"/>
      <w:spacing w:before="120"/>
      <w:ind w:left="0" w:right="0"/>
      <w:jc w:val="left"/>
    </w:pPr>
    <w:rPr>
      <w:lang w:val="en-US" w:eastAsia="pt-BR"/>
    </w:rPr>
  </w:style>
  <w:style w:type="character" w:customStyle="1" w:styleId="fontstyle01">
    <w:name w:val="fontstyle01"/>
    <w:basedOn w:val="Fontepargpadro"/>
    <w:rsid w:val="00193EE5"/>
    <w:rPr>
      <w:rFonts w:ascii="Draft10cpi" w:hAnsi="Draft10cpi" w:hint="default"/>
      <w:b w:val="0"/>
      <w:bCs w:val="0"/>
      <w:i w:val="0"/>
      <w:iCs w:val="0"/>
      <w:color w:val="000000"/>
      <w:sz w:val="18"/>
      <w:szCs w:val="18"/>
    </w:rPr>
  </w:style>
  <w:style w:type="character" w:customStyle="1" w:styleId="MenoPendente1">
    <w:name w:val="Menção Pendente1"/>
    <w:basedOn w:val="Fontepargpadro"/>
    <w:uiPriority w:val="99"/>
    <w:semiHidden/>
    <w:unhideWhenUsed/>
    <w:rsid w:val="00DA2D64"/>
    <w:rPr>
      <w:color w:val="605E5C"/>
      <w:shd w:val="clear" w:color="auto" w:fill="E1DFDD"/>
    </w:rPr>
  </w:style>
  <w:style w:type="character" w:customStyle="1" w:styleId="fontstyle21">
    <w:name w:val="fontstyle21"/>
    <w:basedOn w:val="Fontepargpadro"/>
    <w:rsid w:val="007C0A95"/>
    <w:rPr>
      <w:rFonts w:ascii="Verdana" w:hAnsi="Verdana" w:hint="default"/>
      <w:b w:val="0"/>
      <w:bCs w:val="0"/>
      <w:i w:val="0"/>
      <w:iCs w:val="0"/>
      <w:color w:val="000000"/>
      <w:sz w:val="16"/>
      <w:szCs w:val="16"/>
    </w:rPr>
  </w:style>
  <w:style w:type="table" w:customStyle="1" w:styleId="TableNormal">
    <w:name w:val="Table Normal"/>
    <w:uiPriority w:val="2"/>
    <w:semiHidden/>
    <w:unhideWhenUsed/>
    <w:qFormat/>
    <w:rsid w:val="002B0B34"/>
    <w:pPr>
      <w:suppressAutoHyphens/>
      <w:spacing w:after="0" w:line="240" w:lineRule="auto"/>
    </w:pPr>
    <w:rPr>
      <w:lang w:val="en-US"/>
    </w:rPr>
    <w:tblPr>
      <w:tblCellMar>
        <w:top w:w="0" w:type="dxa"/>
        <w:left w:w="0" w:type="dxa"/>
        <w:bottom w:w="0" w:type="dxa"/>
        <w:right w:w="0" w:type="dxa"/>
      </w:tblCellMar>
    </w:tblPr>
  </w:style>
  <w:style w:type="paragraph" w:customStyle="1" w:styleId="Ttulo11">
    <w:name w:val="Título 11"/>
    <w:basedOn w:val="Normal"/>
    <w:uiPriority w:val="1"/>
    <w:qFormat/>
    <w:rsid w:val="00154F4F"/>
    <w:pPr>
      <w:widowControl w:val="0"/>
      <w:suppressAutoHyphens/>
      <w:ind w:left="604" w:right="619"/>
      <w:jc w:val="center"/>
      <w:outlineLvl w:val="1"/>
    </w:pPr>
    <w:rPr>
      <w:rFonts w:ascii="Times New Roman" w:eastAsia="Times New Roman" w:hAnsi="Times New Roman"/>
      <w:b/>
      <w:bCs/>
      <w:i/>
      <w:sz w:val="25"/>
      <w:szCs w:val="25"/>
      <w:lang w:val="pt-PT"/>
    </w:rPr>
  </w:style>
  <w:style w:type="paragraph" w:customStyle="1" w:styleId="Ttulo21">
    <w:name w:val="Título 21"/>
    <w:basedOn w:val="Normal"/>
    <w:uiPriority w:val="1"/>
    <w:qFormat/>
    <w:rsid w:val="009C6021"/>
    <w:pPr>
      <w:widowControl w:val="0"/>
      <w:suppressAutoHyphens/>
      <w:ind w:left="452" w:right="0"/>
      <w:jc w:val="left"/>
      <w:outlineLvl w:val="2"/>
    </w:pPr>
    <w:rPr>
      <w:rFonts w:ascii="Times New Roman" w:eastAsia="Times New Roman" w:hAnsi="Times New Roman"/>
      <w:b/>
      <w:bCs/>
      <w:sz w:val="24"/>
      <w:szCs w:val="24"/>
      <w:lang w:val="pt-PT"/>
    </w:rPr>
  </w:style>
  <w:style w:type="character" w:styleId="nfaseSutil">
    <w:name w:val="Subtle Emphasis"/>
    <w:uiPriority w:val="19"/>
    <w:qFormat/>
    <w:rsid w:val="00B0726B"/>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2671">
      <w:bodyDiv w:val="1"/>
      <w:marLeft w:val="0"/>
      <w:marRight w:val="0"/>
      <w:marTop w:val="0"/>
      <w:marBottom w:val="0"/>
      <w:divBdr>
        <w:top w:val="none" w:sz="0" w:space="0" w:color="auto"/>
        <w:left w:val="none" w:sz="0" w:space="0" w:color="auto"/>
        <w:bottom w:val="none" w:sz="0" w:space="0" w:color="auto"/>
        <w:right w:val="none" w:sz="0" w:space="0" w:color="auto"/>
      </w:divBdr>
    </w:div>
    <w:div w:id="124399224">
      <w:bodyDiv w:val="1"/>
      <w:marLeft w:val="0"/>
      <w:marRight w:val="0"/>
      <w:marTop w:val="0"/>
      <w:marBottom w:val="0"/>
      <w:divBdr>
        <w:top w:val="none" w:sz="0" w:space="0" w:color="auto"/>
        <w:left w:val="none" w:sz="0" w:space="0" w:color="auto"/>
        <w:bottom w:val="none" w:sz="0" w:space="0" w:color="auto"/>
        <w:right w:val="none" w:sz="0" w:space="0" w:color="auto"/>
      </w:divBdr>
    </w:div>
    <w:div w:id="155460992">
      <w:bodyDiv w:val="1"/>
      <w:marLeft w:val="0"/>
      <w:marRight w:val="0"/>
      <w:marTop w:val="0"/>
      <w:marBottom w:val="0"/>
      <w:divBdr>
        <w:top w:val="none" w:sz="0" w:space="0" w:color="auto"/>
        <w:left w:val="none" w:sz="0" w:space="0" w:color="auto"/>
        <w:bottom w:val="none" w:sz="0" w:space="0" w:color="auto"/>
        <w:right w:val="none" w:sz="0" w:space="0" w:color="auto"/>
      </w:divBdr>
    </w:div>
    <w:div w:id="156383423">
      <w:bodyDiv w:val="1"/>
      <w:marLeft w:val="0"/>
      <w:marRight w:val="0"/>
      <w:marTop w:val="0"/>
      <w:marBottom w:val="0"/>
      <w:divBdr>
        <w:top w:val="none" w:sz="0" w:space="0" w:color="auto"/>
        <w:left w:val="none" w:sz="0" w:space="0" w:color="auto"/>
        <w:bottom w:val="none" w:sz="0" w:space="0" w:color="auto"/>
        <w:right w:val="none" w:sz="0" w:space="0" w:color="auto"/>
      </w:divBdr>
    </w:div>
    <w:div w:id="159661870">
      <w:bodyDiv w:val="1"/>
      <w:marLeft w:val="0"/>
      <w:marRight w:val="0"/>
      <w:marTop w:val="0"/>
      <w:marBottom w:val="0"/>
      <w:divBdr>
        <w:top w:val="none" w:sz="0" w:space="0" w:color="auto"/>
        <w:left w:val="none" w:sz="0" w:space="0" w:color="auto"/>
        <w:bottom w:val="none" w:sz="0" w:space="0" w:color="auto"/>
        <w:right w:val="none" w:sz="0" w:space="0" w:color="auto"/>
      </w:divBdr>
    </w:div>
    <w:div w:id="163210103">
      <w:bodyDiv w:val="1"/>
      <w:marLeft w:val="0"/>
      <w:marRight w:val="0"/>
      <w:marTop w:val="0"/>
      <w:marBottom w:val="0"/>
      <w:divBdr>
        <w:top w:val="none" w:sz="0" w:space="0" w:color="auto"/>
        <w:left w:val="none" w:sz="0" w:space="0" w:color="auto"/>
        <w:bottom w:val="none" w:sz="0" w:space="0" w:color="auto"/>
        <w:right w:val="none" w:sz="0" w:space="0" w:color="auto"/>
      </w:divBdr>
    </w:div>
    <w:div w:id="179395261">
      <w:bodyDiv w:val="1"/>
      <w:marLeft w:val="0"/>
      <w:marRight w:val="0"/>
      <w:marTop w:val="0"/>
      <w:marBottom w:val="0"/>
      <w:divBdr>
        <w:top w:val="none" w:sz="0" w:space="0" w:color="auto"/>
        <w:left w:val="none" w:sz="0" w:space="0" w:color="auto"/>
        <w:bottom w:val="none" w:sz="0" w:space="0" w:color="auto"/>
        <w:right w:val="none" w:sz="0" w:space="0" w:color="auto"/>
      </w:divBdr>
    </w:div>
    <w:div w:id="198930337">
      <w:bodyDiv w:val="1"/>
      <w:marLeft w:val="0"/>
      <w:marRight w:val="0"/>
      <w:marTop w:val="0"/>
      <w:marBottom w:val="0"/>
      <w:divBdr>
        <w:top w:val="none" w:sz="0" w:space="0" w:color="auto"/>
        <w:left w:val="none" w:sz="0" w:space="0" w:color="auto"/>
        <w:bottom w:val="none" w:sz="0" w:space="0" w:color="auto"/>
        <w:right w:val="none" w:sz="0" w:space="0" w:color="auto"/>
      </w:divBdr>
    </w:div>
    <w:div w:id="206533527">
      <w:bodyDiv w:val="1"/>
      <w:marLeft w:val="0"/>
      <w:marRight w:val="0"/>
      <w:marTop w:val="0"/>
      <w:marBottom w:val="0"/>
      <w:divBdr>
        <w:top w:val="none" w:sz="0" w:space="0" w:color="auto"/>
        <w:left w:val="none" w:sz="0" w:space="0" w:color="auto"/>
        <w:bottom w:val="none" w:sz="0" w:space="0" w:color="auto"/>
        <w:right w:val="none" w:sz="0" w:space="0" w:color="auto"/>
      </w:divBdr>
    </w:div>
    <w:div w:id="259683955">
      <w:bodyDiv w:val="1"/>
      <w:marLeft w:val="0"/>
      <w:marRight w:val="0"/>
      <w:marTop w:val="0"/>
      <w:marBottom w:val="0"/>
      <w:divBdr>
        <w:top w:val="none" w:sz="0" w:space="0" w:color="auto"/>
        <w:left w:val="none" w:sz="0" w:space="0" w:color="auto"/>
        <w:bottom w:val="none" w:sz="0" w:space="0" w:color="auto"/>
        <w:right w:val="none" w:sz="0" w:space="0" w:color="auto"/>
      </w:divBdr>
    </w:div>
    <w:div w:id="267615633">
      <w:bodyDiv w:val="1"/>
      <w:marLeft w:val="0"/>
      <w:marRight w:val="0"/>
      <w:marTop w:val="0"/>
      <w:marBottom w:val="0"/>
      <w:divBdr>
        <w:top w:val="none" w:sz="0" w:space="0" w:color="auto"/>
        <w:left w:val="none" w:sz="0" w:space="0" w:color="auto"/>
        <w:bottom w:val="none" w:sz="0" w:space="0" w:color="auto"/>
        <w:right w:val="none" w:sz="0" w:space="0" w:color="auto"/>
      </w:divBdr>
    </w:div>
    <w:div w:id="309675776">
      <w:bodyDiv w:val="1"/>
      <w:marLeft w:val="0"/>
      <w:marRight w:val="0"/>
      <w:marTop w:val="0"/>
      <w:marBottom w:val="0"/>
      <w:divBdr>
        <w:top w:val="none" w:sz="0" w:space="0" w:color="auto"/>
        <w:left w:val="none" w:sz="0" w:space="0" w:color="auto"/>
        <w:bottom w:val="none" w:sz="0" w:space="0" w:color="auto"/>
        <w:right w:val="none" w:sz="0" w:space="0" w:color="auto"/>
      </w:divBdr>
    </w:div>
    <w:div w:id="326444735">
      <w:bodyDiv w:val="1"/>
      <w:marLeft w:val="0"/>
      <w:marRight w:val="0"/>
      <w:marTop w:val="0"/>
      <w:marBottom w:val="0"/>
      <w:divBdr>
        <w:top w:val="none" w:sz="0" w:space="0" w:color="auto"/>
        <w:left w:val="none" w:sz="0" w:space="0" w:color="auto"/>
        <w:bottom w:val="none" w:sz="0" w:space="0" w:color="auto"/>
        <w:right w:val="none" w:sz="0" w:space="0" w:color="auto"/>
      </w:divBdr>
    </w:div>
    <w:div w:id="400449132">
      <w:bodyDiv w:val="1"/>
      <w:marLeft w:val="0"/>
      <w:marRight w:val="0"/>
      <w:marTop w:val="0"/>
      <w:marBottom w:val="0"/>
      <w:divBdr>
        <w:top w:val="none" w:sz="0" w:space="0" w:color="auto"/>
        <w:left w:val="none" w:sz="0" w:space="0" w:color="auto"/>
        <w:bottom w:val="none" w:sz="0" w:space="0" w:color="auto"/>
        <w:right w:val="none" w:sz="0" w:space="0" w:color="auto"/>
      </w:divBdr>
    </w:div>
    <w:div w:id="428282798">
      <w:bodyDiv w:val="1"/>
      <w:marLeft w:val="0"/>
      <w:marRight w:val="0"/>
      <w:marTop w:val="0"/>
      <w:marBottom w:val="0"/>
      <w:divBdr>
        <w:top w:val="none" w:sz="0" w:space="0" w:color="auto"/>
        <w:left w:val="none" w:sz="0" w:space="0" w:color="auto"/>
        <w:bottom w:val="none" w:sz="0" w:space="0" w:color="auto"/>
        <w:right w:val="none" w:sz="0" w:space="0" w:color="auto"/>
      </w:divBdr>
    </w:div>
    <w:div w:id="518204518">
      <w:bodyDiv w:val="1"/>
      <w:marLeft w:val="0"/>
      <w:marRight w:val="0"/>
      <w:marTop w:val="0"/>
      <w:marBottom w:val="0"/>
      <w:divBdr>
        <w:top w:val="none" w:sz="0" w:space="0" w:color="auto"/>
        <w:left w:val="none" w:sz="0" w:space="0" w:color="auto"/>
        <w:bottom w:val="none" w:sz="0" w:space="0" w:color="auto"/>
        <w:right w:val="none" w:sz="0" w:space="0" w:color="auto"/>
      </w:divBdr>
    </w:div>
    <w:div w:id="558201884">
      <w:bodyDiv w:val="1"/>
      <w:marLeft w:val="0"/>
      <w:marRight w:val="0"/>
      <w:marTop w:val="0"/>
      <w:marBottom w:val="0"/>
      <w:divBdr>
        <w:top w:val="none" w:sz="0" w:space="0" w:color="auto"/>
        <w:left w:val="none" w:sz="0" w:space="0" w:color="auto"/>
        <w:bottom w:val="none" w:sz="0" w:space="0" w:color="auto"/>
        <w:right w:val="none" w:sz="0" w:space="0" w:color="auto"/>
      </w:divBdr>
    </w:div>
    <w:div w:id="583687331">
      <w:bodyDiv w:val="1"/>
      <w:marLeft w:val="0"/>
      <w:marRight w:val="0"/>
      <w:marTop w:val="0"/>
      <w:marBottom w:val="0"/>
      <w:divBdr>
        <w:top w:val="none" w:sz="0" w:space="0" w:color="auto"/>
        <w:left w:val="none" w:sz="0" w:space="0" w:color="auto"/>
        <w:bottom w:val="none" w:sz="0" w:space="0" w:color="auto"/>
        <w:right w:val="none" w:sz="0" w:space="0" w:color="auto"/>
      </w:divBdr>
    </w:div>
    <w:div w:id="586579269">
      <w:bodyDiv w:val="1"/>
      <w:marLeft w:val="0"/>
      <w:marRight w:val="0"/>
      <w:marTop w:val="0"/>
      <w:marBottom w:val="0"/>
      <w:divBdr>
        <w:top w:val="none" w:sz="0" w:space="0" w:color="auto"/>
        <w:left w:val="none" w:sz="0" w:space="0" w:color="auto"/>
        <w:bottom w:val="none" w:sz="0" w:space="0" w:color="auto"/>
        <w:right w:val="none" w:sz="0" w:space="0" w:color="auto"/>
      </w:divBdr>
    </w:div>
    <w:div w:id="587616187">
      <w:bodyDiv w:val="1"/>
      <w:marLeft w:val="0"/>
      <w:marRight w:val="0"/>
      <w:marTop w:val="0"/>
      <w:marBottom w:val="0"/>
      <w:divBdr>
        <w:top w:val="none" w:sz="0" w:space="0" w:color="auto"/>
        <w:left w:val="none" w:sz="0" w:space="0" w:color="auto"/>
        <w:bottom w:val="none" w:sz="0" w:space="0" w:color="auto"/>
        <w:right w:val="none" w:sz="0" w:space="0" w:color="auto"/>
      </w:divBdr>
    </w:div>
    <w:div w:id="593706407">
      <w:bodyDiv w:val="1"/>
      <w:marLeft w:val="0"/>
      <w:marRight w:val="0"/>
      <w:marTop w:val="0"/>
      <w:marBottom w:val="0"/>
      <w:divBdr>
        <w:top w:val="none" w:sz="0" w:space="0" w:color="auto"/>
        <w:left w:val="none" w:sz="0" w:space="0" w:color="auto"/>
        <w:bottom w:val="none" w:sz="0" w:space="0" w:color="auto"/>
        <w:right w:val="none" w:sz="0" w:space="0" w:color="auto"/>
      </w:divBdr>
    </w:div>
    <w:div w:id="613438838">
      <w:bodyDiv w:val="1"/>
      <w:marLeft w:val="0"/>
      <w:marRight w:val="0"/>
      <w:marTop w:val="0"/>
      <w:marBottom w:val="0"/>
      <w:divBdr>
        <w:top w:val="none" w:sz="0" w:space="0" w:color="auto"/>
        <w:left w:val="none" w:sz="0" w:space="0" w:color="auto"/>
        <w:bottom w:val="none" w:sz="0" w:space="0" w:color="auto"/>
        <w:right w:val="none" w:sz="0" w:space="0" w:color="auto"/>
      </w:divBdr>
    </w:div>
    <w:div w:id="614292464">
      <w:bodyDiv w:val="1"/>
      <w:marLeft w:val="0"/>
      <w:marRight w:val="0"/>
      <w:marTop w:val="0"/>
      <w:marBottom w:val="0"/>
      <w:divBdr>
        <w:top w:val="none" w:sz="0" w:space="0" w:color="auto"/>
        <w:left w:val="none" w:sz="0" w:space="0" w:color="auto"/>
        <w:bottom w:val="none" w:sz="0" w:space="0" w:color="auto"/>
        <w:right w:val="none" w:sz="0" w:space="0" w:color="auto"/>
      </w:divBdr>
    </w:div>
    <w:div w:id="622805959">
      <w:bodyDiv w:val="1"/>
      <w:marLeft w:val="0"/>
      <w:marRight w:val="0"/>
      <w:marTop w:val="0"/>
      <w:marBottom w:val="0"/>
      <w:divBdr>
        <w:top w:val="none" w:sz="0" w:space="0" w:color="auto"/>
        <w:left w:val="none" w:sz="0" w:space="0" w:color="auto"/>
        <w:bottom w:val="none" w:sz="0" w:space="0" w:color="auto"/>
        <w:right w:val="none" w:sz="0" w:space="0" w:color="auto"/>
      </w:divBdr>
    </w:div>
    <w:div w:id="625236203">
      <w:bodyDiv w:val="1"/>
      <w:marLeft w:val="0"/>
      <w:marRight w:val="0"/>
      <w:marTop w:val="0"/>
      <w:marBottom w:val="0"/>
      <w:divBdr>
        <w:top w:val="none" w:sz="0" w:space="0" w:color="auto"/>
        <w:left w:val="none" w:sz="0" w:space="0" w:color="auto"/>
        <w:bottom w:val="none" w:sz="0" w:space="0" w:color="auto"/>
        <w:right w:val="none" w:sz="0" w:space="0" w:color="auto"/>
      </w:divBdr>
    </w:div>
    <w:div w:id="641350126">
      <w:bodyDiv w:val="1"/>
      <w:marLeft w:val="0"/>
      <w:marRight w:val="0"/>
      <w:marTop w:val="0"/>
      <w:marBottom w:val="0"/>
      <w:divBdr>
        <w:top w:val="none" w:sz="0" w:space="0" w:color="auto"/>
        <w:left w:val="none" w:sz="0" w:space="0" w:color="auto"/>
        <w:bottom w:val="none" w:sz="0" w:space="0" w:color="auto"/>
        <w:right w:val="none" w:sz="0" w:space="0" w:color="auto"/>
      </w:divBdr>
    </w:div>
    <w:div w:id="647592909">
      <w:bodyDiv w:val="1"/>
      <w:marLeft w:val="0"/>
      <w:marRight w:val="0"/>
      <w:marTop w:val="0"/>
      <w:marBottom w:val="0"/>
      <w:divBdr>
        <w:top w:val="none" w:sz="0" w:space="0" w:color="auto"/>
        <w:left w:val="none" w:sz="0" w:space="0" w:color="auto"/>
        <w:bottom w:val="none" w:sz="0" w:space="0" w:color="auto"/>
        <w:right w:val="none" w:sz="0" w:space="0" w:color="auto"/>
      </w:divBdr>
    </w:div>
    <w:div w:id="653677529">
      <w:bodyDiv w:val="1"/>
      <w:marLeft w:val="0"/>
      <w:marRight w:val="0"/>
      <w:marTop w:val="0"/>
      <w:marBottom w:val="0"/>
      <w:divBdr>
        <w:top w:val="none" w:sz="0" w:space="0" w:color="auto"/>
        <w:left w:val="none" w:sz="0" w:space="0" w:color="auto"/>
        <w:bottom w:val="none" w:sz="0" w:space="0" w:color="auto"/>
        <w:right w:val="none" w:sz="0" w:space="0" w:color="auto"/>
      </w:divBdr>
    </w:div>
    <w:div w:id="670063070">
      <w:bodyDiv w:val="1"/>
      <w:marLeft w:val="0"/>
      <w:marRight w:val="0"/>
      <w:marTop w:val="0"/>
      <w:marBottom w:val="0"/>
      <w:divBdr>
        <w:top w:val="none" w:sz="0" w:space="0" w:color="auto"/>
        <w:left w:val="none" w:sz="0" w:space="0" w:color="auto"/>
        <w:bottom w:val="none" w:sz="0" w:space="0" w:color="auto"/>
        <w:right w:val="none" w:sz="0" w:space="0" w:color="auto"/>
      </w:divBdr>
    </w:div>
    <w:div w:id="681590035">
      <w:bodyDiv w:val="1"/>
      <w:marLeft w:val="0"/>
      <w:marRight w:val="0"/>
      <w:marTop w:val="0"/>
      <w:marBottom w:val="0"/>
      <w:divBdr>
        <w:top w:val="none" w:sz="0" w:space="0" w:color="auto"/>
        <w:left w:val="none" w:sz="0" w:space="0" w:color="auto"/>
        <w:bottom w:val="none" w:sz="0" w:space="0" w:color="auto"/>
        <w:right w:val="none" w:sz="0" w:space="0" w:color="auto"/>
      </w:divBdr>
    </w:div>
    <w:div w:id="720325060">
      <w:bodyDiv w:val="1"/>
      <w:marLeft w:val="0"/>
      <w:marRight w:val="0"/>
      <w:marTop w:val="0"/>
      <w:marBottom w:val="0"/>
      <w:divBdr>
        <w:top w:val="none" w:sz="0" w:space="0" w:color="auto"/>
        <w:left w:val="none" w:sz="0" w:space="0" w:color="auto"/>
        <w:bottom w:val="none" w:sz="0" w:space="0" w:color="auto"/>
        <w:right w:val="none" w:sz="0" w:space="0" w:color="auto"/>
      </w:divBdr>
    </w:div>
    <w:div w:id="725647125">
      <w:bodyDiv w:val="1"/>
      <w:marLeft w:val="0"/>
      <w:marRight w:val="0"/>
      <w:marTop w:val="0"/>
      <w:marBottom w:val="0"/>
      <w:divBdr>
        <w:top w:val="none" w:sz="0" w:space="0" w:color="auto"/>
        <w:left w:val="none" w:sz="0" w:space="0" w:color="auto"/>
        <w:bottom w:val="none" w:sz="0" w:space="0" w:color="auto"/>
        <w:right w:val="none" w:sz="0" w:space="0" w:color="auto"/>
      </w:divBdr>
    </w:div>
    <w:div w:id="760568938">
      <w:bodyDiv w:val="1"/>
      <w:marLeft w:val="0"/>
      <w:marRight w:val="0"/>
      <w:marTop w:val="0"/>
      <w:marBottom w:val="0"/>
      <w:divBdr>
        <w:top w:val="none" w:sz="0" w:space="0" w:color="auto"/>
        <w:left w:val="none" w:sz="0" w:space="0" w:color="auto"/>
        <w:bottom w:val="none" w:sz="0" w:space="0" w:color="auto"/>
        <w:right w:val="none" w:sz="0" w:space="0" w:color="auto"/>
      </w:divBdr>
    </w:div>
    <w:div w:id="799805663">
      <w:bodyDiv w:val="1"/>
      <w:marLeft w:val="0"/>
      <w:marRight w:val="0"/>
      <w:marTop w:val="0"/>
      <w:marBottom w:val="0"/>
      <w:divBdr>
        <w:top w:val="none" w:sz="0" w:space="0" w:color="auto"/>
        <w:left w:val="none" w:sz="0" w:space="0" w:color="auto"/>
        <w:bottom w:val="none" w:sz="0" w:space="0" w:color="auto"/>
        <w:right w:val="none" w:sz="0" w:space="0" w:color="auto"/>
      </w:divBdr>
    </w:div>
    <w:div w:id="838810307">
      <w:bodyDiv w:val="1"/>
      <w:marLeft w:val="0"/>
      <w:marRight w:val="0"/>
      <w:marTop w:val="0"/>
      <w:marBottom w:val="0"/>
      <w:divBdr>
        <w:top w:val="none" w:sz="0" w:space="0" w:color="auto"/>
        <w:left w:val="none" w:sz="0" w:space="0" w:color="auto"/>
        <w:bottom w:val="none" w:sz="0" w:space="0" w:color="auto"/>
        <w:right w:val="none" w:sz="0" w:space="0" w:color="auto"/>
      </w:divBdr>
    </w:div>
    <w:div w:id="841163956">
      <w:bodyDiv w:val="1"/>
      <w:marLeft w:val="0"/>
      <w:marRight w:val="0"/>
      <w:marTop w:val="0"/>
      <w:marBottom w:val="0"/>
      <w:divBdr>
        <w:top w:val="none" w:sz="0" w:space="0" w:color="auto"/>
        <w:left w:val="none" w:sz="0" w:space="0" w:color="auto"/>
        <w:bottom w:val="none" w:sz="0" w:space="0" w:color="auto"/>
        <w:right w:val="none" w:sz="0" w:space="0" w:color="auto"/>
      </w:divBdr>
    </w:div>
    <w:div w:id="889655715">
      <w:bodyDiv w:val="1"/>
      <w:marLeft w:val="0"/>
      <w:marRight w:val="0"/>
      <w:marTop w:val="0"/>
      <w:marBottom w:val="0"/>
      <w:divBdr>
        <w:top w:val="none" w:sz="0" w:space="0" w:color="auto"/>
        <w:left w:val="none" w:sz="0" w:space="0" w:color="auto"/>
        <w:bottom w:val="none" w:sz="0" w:space="0" w:color="auto"/>
        <w:right w:val="none" w:sz="0" w:space="0" w:color="auto"/>
      </w:divBdr>
    </w:div>
    <w:div w:id="941953086">
      <w:bodyDiv w:val="1"/>
      <w:marLeft w:val="0"/>
      <w:marRight w:val="0"/>
      <w:marTop w:val="0"/>
      <w:marBottom w:val="0"/>
      <w:divBdr>
        <w:top w:val="none" w:sz="0" w:space="0" w:color="auto"/>
        <w:left w:val="none" w:sz="0" w:space="0" w:color="auto"/>
        <w:bottom w:val="none" w:sz="0" w:space="0" w:color="auto"/>
        <w:right w:val="none" w:sz="0" w:space="0" w:color="auto"/>
      </w:divBdr>
    </w:div>
    <w:div w:id="945887489">
      <w:bodyDiv w:val="1"/>
      <w:marLeft w:val="0"/>
      <w:marRight w:val="0"/>
      <w:marTop w:val="0"/>
      <w:marBottom w:val="0"/>
      <w:divBdr>
        <w:top w:val="none" w:sz="0" w:space="0" w:color="auto"/>
        <w:left w:val="none" w:sz="0" w:space="0" w:color="auto"/>
        <w:bottom w:val="none" w:sz="0" w:space="0" w:color="auto"/>
        <w:right w:val="none" w:sz="0" w:space="0" w:color="auto"/>
      </w:divBdr>
    </w:div>
    <w:div w:id="968130269">
      <w:bodyDiv w:val="1"/>
      <w:marLeft w:val="0"/>
      <w:marRight w:val="0"/>
      <w:marTop w:val="0"/>
      <w:marBottom w:val="0"/>
      <w:divBdr>
        <w:top w:val="none" w:sz="0" w:space="0" w:color="auto"/>
        <w:left w:val="none" w:sz="0" w:space="0" w:color="auto"/>
        <w:bottom w:val="none" w:sz="0" w:space="0" w:color="auto"/>
        <w:right w:val="none" w:sz="0" w:space="0" w:color="auto"/>
      </w:divBdr>
    </w:div>
    <w:div w:id="1005740092">
      <w:bodyDiv w:val="1"/>
      <w:marLeft w:val="0"/>
      <w:marRight w:val="0"/>
      <w:marTop w:val="0"/>
      <w:marBottom w:val="0"/>
      <w:divBdr>
        <w:top w:val="none" w:sz="0" w:space="0" w:color="auto"/>
        <w:left w:val="none" w:sz="0" w:space="0" w:color="auto"/>
        <w:bottom w:val="none" w:sz="0" w:space="0" w:color="auto"/>
        <w:right w:val="none" w:sz="0" w:space="0" w:color="auto"/>
      </w:divBdr>
    </w:div>
    <w:div w:id="1007561020">
      <w:bodyDiv w:val="1"/>
      <w:marLeft w:val="0"/>
      <w:marRight w:val="0"/>
      <w:marTop w:val="0"/>
      <w:marBottom w:val="0"/>
      <w:divBdr>
        <w:top w:val="none" w:sz="0" w:space="0" w:color="auto"/>
        <w:left w:val="none" w:sz="0" w:space="0" w:color="auto"/>
        <w:bottom w:val="none" w:sz="0" w:space="0" w:color="auto"/>
        <w:right w:val="none" w:sz="0" w:space="0" w:color="auto"/>
      </w:divBdr>
    </w:div>
    <w:div w:id="1011639480">
      <w:bodyDiv w:val="1"/>
      <w:marLeft w:val="0"/>
      <w:marRight w:val="0"/>
      <w:marTop w:val="0"/>
      <w:marBottom w:val="0"/>
      <w:divBdr>
        <w:top w:val="none" w:sz="0" w:space="0" w:color="auto"/>
        <w:left w:val="none" w:sz="0" w:space="0" w:color="auto"/>
        <w:bottom w:val="none" w:sz="0" w:space="0" w:color="auto"/>
        <w:right w:val="none" w:sz="0" w:space="0" w:color="auto"/>
      </w:divBdr>
    </w:div>
    <w:div w:id="1047412705">
      <w:bodyDiv w:val="1"/>
      <w:marLeft w:val="0"/>
      <w:marRight w:val="0"/>
      <w:marTop w:val="0"/>
      <w:marBottom w:val="0"/>
      <w:divBdr>
        <w:top w:val="none" w:sz="0" w:space="0" w:color="auto"/>
        <w:left w:val="none" w:sz="0" w:space="0" w:color="auto"/>
        <w:bottom w:val="none" w:sz="0" w:space="0" w:color="auto"/>
        <w:right w:val="none" w:sz="0" w:space="0" w:color="auto"/>
      </w:divBdr>
    </w:div>
    <w:div w:id="1052659738">
      <w:bodyDiv w:val="1"/>
      <w:marLeft w:val="0"/>
      <w:marRight w:val="0"/>
      <w:marTop w:val="0"/>
      <w:marBottom w:val="0"/>
      <w:divBdr>
        <w:top w:val="none" w:sz="0" w:space="0" w:color="auto"/>
        <w:left w:val="none" w:sz="0" w:space="0" w:color="auto"/>
        <w:bottom w:val="none" w:sz="0" w:space="0" w:color="auto"/>
        <w:right w:val="none" w:sz="0" w:space="0" w:color="auto"/>
      </w:divBdr>
    </w:div>
    <w:div w:id="1061640585">
      <w:bodyDiv w:val="1"/>
      <w:marLeft w:val="0"/>
      <w:marRight w:val="0"/>
      <w:marTop w:val="0"/>
      <w:marBottom w:val="0"/>
      <w:divBdr>
        <w:top w:val="none" w:sz="0" w:space="0" w:color="auto"/>
        <w:left w:val="none" w:sz="0" w:space="0" w:color="auto"/>
        <w:bottom w:val="none" w:sz="0" w:space="0" w:color="auto"/>
        <w:right w:val="none" w:sz="0" w:space="0" w:color="auto"/>
      </w:divBdr>
    </w:div>
    <w:div w:id="1084297300">
      <w:bodyDiv w:val="1"/>
      <w:marLeft w:val="0"/>
      <w:marRight w:val="0"/>
      <w:marTop w:val="0"/>
      <w:marBottom w:val="0"/>
      <w:divBdr>
        <w:top w:val="none" w:sz="0" w:space="0" w:color="auto"/>
        <w:left w:val="none" w:sz="0" w:space="0" w:color="auto"/>
        <w:bottom w:val="none" w:sz="0" w:space="0" w:color="auto"/>
        <w:right w:val="none" w:sz="0" w:space="0" w:color="auto"/>
      </w:divBdr>
    </w:div>
    <w:div w:id="1109853855">
      <w:bodyDiv w:val="1"/>
      <w:marLeft w:val="0"/>
      <w:marRight w:val="0"/>
      <w:marTop w:val="0"/>
      <w:marBottom w:val="0"/>
      <w:divBdr>
        <w:top w:val="none" w:sz="0" w:space="0" w:color="auto"/>
        <w:left w:val="none" w:sz="0" w:space="0" w:color="auto"/>
        <w:bottom w:val="none" w:sz="0" w:space="0" w:color="auto"/>
        <w:right w:val="none" w:sz="0" w:space="0" w:color="auto"/>
      </w:divBdr>
    </w:div>
    <w:div w:id="1116366189">
      <w:bodyDiv w:val="1"/>
      <w:marLeft w:val="0"/>
      <w:marRight w:val="0"/>
      <w:marTop w:val="0"/>
      <w:marBottom w:val="0"/>
      <w:divBdr>
        <w:top w:val="none" w:sz="0" w:space="0" w:color="auto"/>
        <w:left w:val="none" w:sz="0" w:space="0" w:color="auto"/>
        <w:bottom w:val="none" w:sz="0" w:space="0" w:color="auto"/>
        <w:right w:val="none" w:sz="0" w:space="0" w:color="auto"/>
      </w:divBdr>
    </w:div>
    <w:div w:id="1137605168">
      <w:bodyDiv w:val="1"/>
      <w:marLeft w:val="0"/>
      <w:marRight w:val="0"/>
      <w:marTop w:val="0"/>
      <w:marBottom w:val="0"/>
      <w:divBdr>
        <w:top w:val="none" w:sz="0" w:space="0" w:color="auto"/>
        <w:left w:val="none" w:sz="0" w:space="0" w:color="auto"/>
        <w:bottom w:val="none" w:sz="0" w:space="0" w:color="auto"/>
        <w:right w:val="none" w:sz="0" w:space="0" w:color="auto"/>
      </w:divBdr>
    </w:div>
    <w:div w:id="1165511333">
      <w:bodyDiv w:val="1"/>
      <w:marLeft w:val="0"/>
      <w:marRight w:val="0"/>
      <w:marTop w:val="0"/>
      <w:marBottom w:val="0"/>
      <w:divBdr>
        <w:top w:val="none" w:sz="0" w:space="0" w:color="auto"/>
        <w:left w:val="none" w:sz="0" w:space="0" w:color="auto"/>
        <w:bottom w:val="none" w:sz="0" w:space="0" w:color="auto"/>
        <w:right w:val="none" w:sz="0" w:space="0" w:color="auto"/>
      </w:divBdr>
    </w:div>
    <w:div w:id="1209991292">
      <w:bodyDiv w:val="1"/>
      <w:marLeft w:val="0"/>
      <w:marRight w:val="0"/>
      <w:marTop w:val="0"/>
      <w:marBottom w:val="0"/>
      <w:divBdr>
        <w:top w:val="none" w:sz="0" w:space="0" w:color="auto"/>
        <w:left w:val="none" w:sz="0" w:space="0" w:color="auto"/>
        <w:bottom w:val="none" w:sz="0" w:space="0" w:color="auto"/>
        <w:right w:val="none" w:sz="0" w:space="0" w:color="auto"/>
      </w:divBdr>
    </w:div>
    <w:div w:id="1217935063">
      <w:bodyDiv w:val="1"/>
      <w:marLeft w:val="0"/>
      <w:marRight w:val="0"/>
      <w:marTop w:val="0"/>
      <w:marBottom w:val="0"/>
      <w:divBdr>
        <w:top w:val="none" w:sz="0" w:space="0" w:color="auto"/>
        <w:left w:val="none" w:sz="0" w:space="0" w:color="auto"/>
        <w:bottom w:val="none" w:sz="0" w:space="0" w:color="auto"/>
        <w:right w:val="none" w:sz="0" w:space="0" w:color="auto"/>
      </w:divBdr>
    </w:div>
    <w:div w:id="1309362266">
      <w:bodyDiv w:val="1"/>
      <w:marLeft w:val="0"/>
      <w:marRight w:val="0"/>
      <w:marTop w:val="0"/>
      <w:marBottom w:val="0"/>
      <w:divBdr>
        <w:top w:val="none" w:sz="0" w:space="0" w:color="auto"/>
        <w:left w:val="none" w:sz="0" w:space="0" w:color="auto"/>
        <w:bottom w:val="none" w:sz="0" w:space="0" w:color="auto"/>
        <w:right w:val="none" w:sz="0" w:space="0" w:color="auto"/>
      </w:divBdr>
    </w:div>
    <w:div w:id="1455560707">
      <w:bodyDiv w:val="1"/>
      <w:marLeft w:val="0"/>
      <w:marRight w:val="0"/>
      <w:marTop w:val="0"/>
      <w:marBottom w:val="0"/>
      <w:divBdr>
        <w:top w:val="none" w:sz="0" w:space="0" w:color="auto"/>
        <w:left w:val="none" w:sz="0" w:space="0" w:color="auto"/>
        <w:bottom w:val="none" w:sz="0" w:space="0" w:color="auto"/>
        <w:right w:val="none" w:sz="0" w:space="0" w:color="auto"/>
      </w:divBdr>
    </w:div>
    <w:div w:id="1478298826">
      <w:bodyDiv w:val="1"/>
      <w:marLeft w:val="0"/>
      <w:marRight w:val="0"/>
      <w:marTop w:val="0"/>
      <w:marBottom w:val="0"/>
      <w:divBdr>
        <w:top w:val="none" w:sz="0" w:space="0" w:color="auto"/>
        <w:left w:val="none" w:sz="0" w:space="0" w:color="auto"/>
        <w:bottom w:val="none" w:sz="0" w:space="0" w:color="auto"/>
        <w:right w:val="none" w:sz="0" w:space="0" w:color="auto"/>
      </w:divBdr>
    </w:div>
    <w:div w:id="1640067080">
      <w:bodyDiv w:val="1"/>
      <w:marLeft w:val="0"/>
      <w:marRight w:val="0"/>
      <w:marTop w:val="0"/>
      <w:marBottom w:val="0"/>
      <w:divBdr>
        <w:top w:val="none" w:sz="0" w:space="0" w:color="auto"/>
        <w:left w:val="none" w:sz="0" w:space="0" w:color="auto"/>
        <w:bottom w:val="none" w:sz="0" w:space="0" w:color="auto"/>
        <w:right w:val="none" w:sz="0" w:space="0" w:color="auto"/>
      </w:divBdr>
    </w:div>
    <w:div w:id="1701662688">
      <w:bodyDiv w:val="1"/>
      <w:marLeft w:val="0"/>
      <w:marRight w:val="0"/>
      <w:marTop w:val="0"/>
      <w:marBottom w:val="0"/>
      <w:divBdr>
        <w:top w:val="none" w:sz="0" w:space="0" w:color="auto"/>
        <w:left w:val="none" w:sz="0" w:space="0" w:color="auto"/>
        <w:bottom w:val="none" w:sz="0" w:space="0" w:color="auto"/>
        <w:right w:val="none" w:sz="0" w:space="0" w:color="auto"/>
      </w:divBdr>
    </w:div>
    <w:div w:id="1744986058">
      <w:bodyDiv w:val="1"/>
      <w:marLeft w:val="0"/>
      <w:marRight w:val="0"/>
      <w:marTop w:val="0"/>
      <w:marBottom w:val="0"/>
      <w:divBdr>
        <w:top w:val="none" w:sz="0" w:space="0" w:color="auto"/>
        <w:left w:val="none" w:sz="0" w:space="0" w:color="auto"/>
        <w:bottom w:val="none" w:sz="0" w:space="0" w:color="auto"/>
        <w:right w:val="none" w:sz="0" w:space="0" w:color="auto"/>
      </w:divBdr>
    </w:div>
    <w:div w:id="1753043095">
      <w:bodyDiv w:val="1"/>
      <w:marLeft w:val="0"/>
      <w:marRight w:val="0"/>
      <w:marTop w:val="0"/>
      <w:marBottom w:val="0"/>
      <w:divBdr>
        <w:top w:val="none" w:sz="0" w:space="0" w:color="auto"/>
        <w:left w:val="none" w:sz="0" w:space="0" w:color="auto"/>
        <w:bottom w:val="none" w:sz="0" w:space="0" w:color="auto"/>
        <w:right w:val="none" w:sz="0" w:space="0" w:color="auto"/>
      </w:divBdr>
    </w:div>
    <w:div w:id="1767075793">
      <w:bodyDiv w:val="1"/>
      <w:marLeft w:val="0"/>
      <w:marRight w:val="0"/>
      <w:marTop w:val="0"/>
      <w:marBottom w:val="0"/>
      <w:divBdr>
        <w:top w:val="none" w:sz="0" w:space="0" w:color="auto"/>
        <w:left w:val="none" w:sz="0" w:space="0" w:color="auto"/>
        <w:bottom w:val="none" w:sz="0" w:space="0" w:color="auto"/>
        <w:right w:val="none" w:sz="0" w:space="0" w:color="auto"/>
      </w:divBdr>
    </w:div>
    <w:div w:id="1785922873">
      <w:bodyDiv w:val="1"/>
      <w:marLeft w:val="0"/>
      <w:marRight w:val="0"/>
      <w:marTop w:val="0"/>
      <w:marBottom w:val="0"/>
      <w:divBdr>
        <w:top w:val="none" w:sz="0" w:space="0" w:color="auto"/>
        <w:left w:val="none" w:sz="0" w:space="0" w:color="auto"/>
        <w:bottom w:val="none" w:sz="0" w:space="0" w:color="auto"/>
        <w:right w:val="none" w:sz="0" w:space="0" w:color="auto"/>
      </w:divBdr>
    </w:div>
    <w:div w:id="1816146646">
      <w:bodyDiv w:val="1"/>
      <w:marLeft w:val="0"/>
      <w:marRight w:val="0"/>
      <w:marTop w:val="0"/>
      <w:marBottom w:val="0"/>
      <w:divBdr>
        <w:top w:val="none" w:sz="0" w:space="0" w:color="auto"/>
        <w:left w:val="none" w:sz="0" w:space="0" w:color="auto"/>
        <w:bottom w:val="none" w:sz="0" w:space="0" w:color="auto"/>
        <w:right w:val="none" w:sz="0" w:space="0" w:color="auto"/>
      </w:divBdr>
    </w:div>
    <w:div w:id="1958368684">
      <w:bodyDiv w:val="1"/>
      <w:marLeft w:val="0"/>
      <w:marRight w:val="0"/>
      <w:marTop w:val="0"/>
      <w:marBottom w:val="0"/>
      <w:divBdr>
        <w:top w:val="none" w:sz="0" w:space="0" w:color="auto"/>
        <w:left w:val="none" w:sz="0" w:space="0" w:color="auto"/>
        <w:bottom w:val="none" w:sz="0" w:space="0" w:color="auto"/>
        <w:right w:val="none" w:sz="0" w:space="0" w:color="auto"/>
      </w:divBdr>
    </w:div>
    <w:div w:id="2028093799">
      <w:bodyDiv w:val="1"/>
      <w:marLeft w:val="0"/>
      <w:marRight w:val="0"/>
      <w:marTop w:val="0"/>
      <w:marBottom w:val="0"/>
      <w:divBdr>
        <w:top w:val="none" w:sz="0" w:space="0" w:color="auto"/>
        <w:left w:val="none" w:sz="0" w:space="0" w:color="auto"/>
        <w:bottom w:val="none" w:sz="0" w:space="0" w:color="auto"/>
        <w:right w:val="none" w:sz="0" w:space="0" w:color="auto"/>
      </w:divBdr>
    </w:div>
    <w:div w:id="2065399179">
      <w:bodyDiv w:val="1"/>
      <w:marLeft w:val="0"/>
      <w:marRight w:val="0"/>
      <w:marTop w:val="0"/>
      <w:marBottom w:val="0"/>
      <w:divBdr>
        <w:top w:val="none" w:sz="0" w:space="0" w:color="auto"/>
        <w:left w:val="none" w:sz="0" w:space="0" w:color="auto"/>
        <w:bottom w:val="none" w:sz="0" w:space="0" w:color="auto"/>
        <w:right w:val="none" w:sz="0" w:space="0" w:color="auto"/>
      </w:divBdr>
    </w:div>
    <w:div w:id="2081250436">
      <w:bodyDiv w:val="1"/>
      <w:marLeft w:val="0"/>
      <w:marRight w:val="0"/>
      <w:marTop w:val="0"/>
      <w:marBottom w:val="0"/>
      <w:divBdr>
        <w:top w:val="none" w:sz="0" w:space="0" w:color="auto"/>
        <w:left w:val="none" w:sz="0" w:space="0" w:color="auto"/>
        <w:bottom w:val="none" w:sz="0" w:space="0" w:color="auto"/>
        <w:right w:val="none" w:sz="0" w:space="0" w:color="auto"/>
      </w:divBdr>
    </w:div>
    <w:div w:id="2109420087">
      <w:bodyDiv w:val="1"/>
      <w:marLeft w:val="0"/>
      <w:marRight w:val="0"/>
      <w:marTop w:val="0"/>
      <w:marBottom w:val="0"/>
      <w:divBdr>
        <w:top w:val="none" w:sz="0" w:space="0" w:color="auto"/>
        <w:left w:val="none" w:sz="0" w:space="0" w:color="auto"/>
        <w:bottom w:val="none" w:sz="0" w:space="0" w:color="auto"/>
        <w:right w:val="none" w:sz="0" w:space="0" w:color="auto"/>
      </w:divBdr>
    </w:div>
    <w:div w:id="212985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reginopolis.sp.gov.br"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mailto:licitacao@reginopolis.sp.gov.br"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inopolis.sp.gov.br"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mailto:licitacao@reginopolis.sp.gov.br"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licitacao@reginopolis.sp.gov.br"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reginopolis.sp.gov.br" TargetMode="External"/><Relationship Id="rId2" Type="http://schemas.openxmlformats.org/officeDocument/2006/relationships/hyperlink" Target="mailto:prefeitura@reginopolis.sp.gov.br" TargetMode="External"/><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B70D2-1267-401A-987A-9E09ED96B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44</Pages>
  <Words>12190</Words>
  <Characters>65831</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Pm Reginopolis</cp:lastModifiedBy>
  <cp:revision>5</cp:revision>
  <cp:lastPrinted>2020-06-05T20:09:00Z</cp:lastPrinted>
  <dcterms:created xsi:type="dcterms:W3CDTF">2023-04-24T12:42:00Z</dcterms:created>
  <dcterms:modified xsi:type="dcterms:W3CDTF">2023-04-25T14:27:00Z</dcterms:modified>
</cp:coreProperties>
</file>