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  <w:u w:val="single"/>
        </w:rPr>
      </w:pPr>
      <w:r w:rsidRPr="00C849ED">
        <w:rPr>
          <w:rFonts w:ascii="Arial" w:eastAsia="MS Mincho" w:hAnsi="Arial" w:cs="Arial"/>
          <w:b/>
          <w:bCs/>
          <w:u w:val="single"/>
        </w:rPr>
        <w:t>AVISO DE LICITAÇÃO</w:t>
      </w:r>
    </w:p>
    <w:p w:rsidR="007708B4" w:rsidRPr="00C849ED" w:rsidRDefault="007708B4" w:rsidP="007708B4">
      <w:pPr>
        <w:spacing w:after="0" w:line="240" w:lineRule="auto"/>
        <w:jc w:val="center"/>
        <w:rPr>
          <w:rFonts w:ascii="Arial" w:eastAsia="MS Mincho" w:hAnsi="Arial" w:cs="Arial"/>
          <w:b/>
          <w:bCs/>
        </w:rPr>
      </w:pPr>
    </w:p>
    <w:p w:rsidR="007708B4" w:rsidRPr="003E0513" w:rsidRDefault="007708B4" w:rsidP="00C849E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bCs/>
          <w:color w:val="000000" w:themeColor="text1"/>
        </w:rPr>
        <w:t xml:space="preserve">PREGÃO PRESENCIAL DE Nº </w:t>
      </w:r>
      <w:r w:rsidR="005048D4" w:rsidRPr="003E0513">
        <w:rPr>
          <w:rFonts w:ascii="Arial" w:hAnsi="Arial" w:cs="Arial"/>
          <w:b/>
          <w:bCs/>
          <w:color w:val="000000" w:themeColor="text1"/>
        </w:rPr>
        <w:t>03</w:t>
      </w:r>
      <w:r w:rsidR="004E6703">
        <w:rPr>
          <w:rFonts w:ascii="Arial" w:hAnsi="Arial" w:cs="Arial"/>
          <w:b/>
          <w:bCs/>
          <w:color w:val="000000" w:themeColor="text1"/>
        </w:rPr>
        <w:t>5</w:t>
      </w:r>
      <w:r w:rsidRPr="003E0513">
        <w:rPr>
          <w:rFonts w:ascii="Arial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tabs>
          <w:tab w:val="center" w:pos="4419"/>
          <w:tab w:val="center" w:pos="5216"/>
          <w:tab w:val="left" w:pos="8141"/>
          <w:tab w:val="right" w:pos="8838"/>
        </w:tabs>
        <w:spacing w:after="0"/>
        <w:rPr>
          <w:rFonts w:ascii="Arial" w:eastAsia="MS Mincho" w:hAnsi="Arial" w:cs="Arial"/>
          <w:b/>
          <w:bCs/>
          <w:color w:val="000000" w:themeColor="text1"/>
        </w:rPr>
      </w:pPr>
      <w:r w:rsidRPr="003E0513">
        <w:rPr>
          <w:rFonts w:ascii="Arial" w:hAnsi="Arial" w:cs="Arial"/>
          <w:b/>
          <w:color w:val="000000" w:themeColor="text1"/>
        </w:rPr>
        <w:t xml:space="preserve">EDITAL Nº </w:t>
      </w:r>
      <w:r w:rsidR="005048D4" w:rsidRPr="003E0513">
        <w:rPr>
          <w:rFonts w:ascii="Arial" w:hAnsi="Arial" w:cs="Arial"/>
          <w:b/>
          <w:color w:val="000000" w:themeColor="text1"/>
        </w:rPr>
        <w:t>04</w:t>
      </w:r>
      <w:r w:rsidR="004E6703">
        <w:rPr>
          <w:rFonts w:ascii="Arial" w:hAnsi="Arial" w:cs="Arial"/>
          <w:b/>
          <w:color w:val="000000" w:themeColor="text1"/>
        </w:rPr>
        <w:t>0</w:t>
      </w:r>
      <w:r w:rsidR="007708B4" w:rsidRPr="003E0513">
        <w:rPr>
          <w:rFonts w:ascii="Arial" w:hAnsi="Arial" w:cs="Arial"/>
          <w:b/>
          <w:color w:val="000000" w:themeColor="text1"/>
        </w:rPr>
        <w:t>/202</w:t>
      </w:r>
      <w:r w:rsidR="00C849ED" w:rsidRPr="003E0513">
        <w:rPr>
          <w:rFonts w:ascii="Arial" w:hAnsi="Arial" w:cs="Arial"/>
          <w:b/>
          <w:color w:val="000000" w:themeColor="text1"/>
        </w:rPr>
        <w:t xml:space="preserve">4  </w:t>
      </w:r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 xml:space="preserve">PROCESSO ADMINISTRATIVO  N° </w:t>
      </w:r>
      <w:r w:rsidR="005048D4" w:rsidRPr="003E0513">
        <w:rPr>
          <w:rFonts w:ascii="Arial" w:eastAsia="MS Mincho" w:hAnsi="Arial" w:cs="Arial"/>
          <w:b/>
          <w:bCs/>
          <w:color w:val="000000" w:themeColor="text1"/>
        </w:rPr>
        <w:t>09</w:t>
      </w:r>
      <w:r w:rsidR="004E6703">
        <w:rPr>
          <w:rFonts w:ascii="Arial" w:eastAsia="MS Mincho" w:hAnsi="Arial" w:cs="Arial"/>
          <w:b/>
          <w:bCs/>
          <w:color w:val="000000" w:themeColor="text1"/>
        </w:rPr>
        <w:t>2</w:t>
      </w:r>
      <w:r w:rsidR="007708B4" w:rsidRPr="003E0513">
        <w:rPr>
          <w:rFonts w:ascii="Arial" w:eastAsia="MS Mincho" w:hAnsi="Arial" w:cs="Arial"/>
          <w:b/>
          <w:bCs/>
          <w:color w:val="000000" w:themeColor="text1"/>
        </w:rPr>
        <w:t>/2024.</w:t>
      </w:r>
    </w:p>
    <w:p w:rsidR="007708B4" w:rsidRPr="003E0513" w:rsidRDefault="00E334A3" w:rsidP="00C849ED">
      <w:pPr>
        <w:widowControl w:val="0"/>
        <w:spacing w:after="0" w:line="240" w:lineRule="auto"/>
        <w:rPr>
          <w:rFonts w:ascii="Arial" w:hAnsi="Arial" w:cs="Arial"/>
          <w:b/>
          <w:bCs/>
        </w:rPr>
      </w:pPr>
      <w:r w:rsidRPr="003E0513">
        <w:rPr>
          <w:rFonts w:ascii="Arial" w:hAnsi="Arial" w:cs="Arial"/>
          <w:b/>
          <w:bCs/>
        </w:rPr>
        <w:t xml:space="preserve">TIPO: MENOR PREÇO </w:t>
      </w:r>
      <w:r w:rsidR="004E6703">
        <w:rPr>
          <w:rFonts w:ascii="Arial" w:hAnsi="Arial" w:cs="Arial"/>
          <w:b/>
          <w:bCs/>
        </w:rPr>
        <w:t xml:space="preserve">GLOBAL </w:t>
      </w:r>
      <w:bookmarkStart w:id="0" w:name="_GoBack"/>
      <w:bookmarkEnd w:id="0"/>
    </w:p>
    <w:p w:rsidR="00E334A3" w:rsidRPr="003E0513" w:rsidRDefault="00E334A3" w:rsidP="00E334A3">
      <w:pPr>
        <w:spacing w:after="0"/>
        <w:jc w:val="both"/>
        <w:rPr>
          <w:rFonts w:ascii="Arial" w:eastAsia="MS Mincho" w:hAnsi="Arial" w:cs="Arial"/>
          <w:b/>
          <w:bCs/>
        </w:rPr>
      </w:pPr>
    </w:p>
    <w:p w:rsidR="005048D4" w:rsidRDefault="007708B4" w:rsidP="005048D4">
      <w:pPr>
        <w:spacing w:after="0"/>
        <w:jc w:val="both"/>
        <w:rPr>
          <w:rFonts w:ascii="Arial" w:hAnsi="Arial" w:cs="Arial"/>
        </w:rPr>
      </w:pPr>
      <w:r w:rsidRPr="003E0513">
        <w:rPr>
          <w:rFonts w:ascii="Arial" w:eastAsia="MS Mincho" w:hAnsi="Arial" w:cs="Arial"/>
          <w:b/>
          <w:bCs/>
        </w:rPr>
        <w:t xml:space="preserve">Objeto: </w:t>
      </w:r>
      <w:r w:rsidR="004E6703" w:rsidRPr="004E6703">
        <w:rPr>
          <w:rFonts w:ascii="Arial" w:hAnsi="Arial" w:cs="Arial"/>
        </w:rPr>
        <w:t>Contratação de empresa para aquisição de cestas natalinas para serem oferecidas aos servidores municipais de Reginópolis/SP, como parte das festividades natalinas de 2.024.</w:t>
      </w:r>
    </w:p>
    <w:p w:rsidR="004E6703" w:rsidRPr="003E0513" w:rsidRDefault="004E6703" w:rsidP="005048D4">
      <w:pPr>
        <w:spacing w:after="0"/>
        <w:jc w:val="both"/>
        <w:rPr>
          <w:rFonts w:ascii="Arial" w:hAnsi="Arial" w:cs="Arial"/>
          <w:bCs/>
        </w:rPr>
      </w:pPr>
    </w:p>
    <w:p w:rsidR="007708B4" w:rsidRPr="003E0513" w:rsidRDefault="007708B4" w:rsidP="00E334A3">
      <w:pPr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 xml:space="preserve">Data de realização: </w:t>
      </w:r>
      <w:r w:rsidRPr="003E0513">
        <w:rPr>
          <w:rFonts w:ascii="Arial" w:hAnsi="Arial" w:cs="Arial"/>
        </w:rPr>
        <w:t xml:space="preserve">dia </w:t>
      </w:r>
      <w:r w:rsidR="00C849ED" w:rsidRPr="003E0513">
        <w:rPr>
          <w:rFonts w:ascii="Arial" w:hAnsi="Arial" w:cs="Arial"/>
        </w:rPr>
        <w:t>1</w:t>
      </w:r>
      <w:r w:rsidR="004E6703">
        <w:rPr>
          <w:rFonts w:ascii="Arial" w:hAnsi="Arial" w:cs="Arial"/>
        </w:rPr>
        <w:t>2</w:t>
      </w:r>
      <w:r w:rsidR="00C849ED" w:rsidRPr="003E0513">
        <w:rPr>
          <w:rFonts w:ascii="Arial" w:hAnsi="Arial" w:cs="Arial"/>
        </w:rPr>
        <w:t>/</w:t>
      </w:r>
      <w:r w:rsidR="005048D4" w:rsidRPr="003E0513">
        <w:rPr>
          <w:rFonts w:ascii="Arial" w:hAnsi="Arial" w:cs="Arial"/>
        </w:rPr>
        <w:t>12</w:t>
      </w:r>
      <w:r w:rsidR="00C849ED" w:rsidRPr="003E0513">
        <w:rPr>
          <w:rFonts w:ascii="Arial" w:hAnsi="Arial" w:cs="Arial"/>
        </w:rPr>
        <w:t>/2024 as 9:00 horas</w:t>
      </w:r>
      <w:r w:rsidRPr="003E0513">
        <w:rPr>
          <w:rFonts w:ascii="Arial" w:hAnsi="Arial" w:cs="Arial"/>
        </w:rPr>
        <w:t>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LOCAL: DEPARTAMENTO DE LICITAÇÕES E CONTRATOS</w:t>
      </w:r>
      <w:r w:rsidRPr="003E0513">
        <w:rPr>
          <w:rFonts w:ascii="Arial" w:hAnsi="Arial" w:cs="Arial"/>
          <w:bCs/>
        </w:rPr>
        <w:t xml:space="preserve">, localizado na </w:t>
      </w:r>
      <w:bookmarkStart w:id="1" w:name="_Hlk106026000"/>
      <w:r w:rsidRPr="003E0513">
        <w:rPr>
          <w:rFonts w:ascii="Arial" w:hAnsi="Arial" w:cs="Arial"/>
        </w:rPr>
        <w:t>Rua Abrahão Ramos nº 327 – Centro – Reginópolis/SP</w:t>
      </w:r>
      <w:bookmarkEnd w:id="1"/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</w:rPr>
        <w:t xml:space="preserve">O Departamento de Licitações e Contratos torna público que, na data, horário e local, acima assinalados fará realizar licitação na modalidade </w:t>
      </w:r>
      <w:r w:rsidRPr="003E0513">
        <w:rPr>
          <w:rFonts w:ascii="Arial" w:hAnsi="Arial" w:cs="Arial"/>
          <w:b/>
        </w:rPr>
        <w:t>PREGÃO PRESENCIAL</w:t>
      </w:r>
      <w:r w:rsidRPr="003E0513">
        <w:rPr>
          <w:rFonts w:ascii="Arial" w:hAnsi="Arial" w:cs="Arial"/>
        </w:rPr>
        <w:t xml:space="preserve">, com critério de julgamento </w:t>
      </w:r>
      <w:r w:rsidRPr="003E0513">
        <w:rPr>
          <w:rFonts w:ascii="Arial" w:hAnsi="Arial" w:cs="Arial"/>
          <w:bCs/>
        </w:rPr>
        <w:t>pelo</w:t>
      </w:r>
      <w:r w:rsidRPr="003E0513">
        <w:rPr>
          <w:rFonts w:ascii="Arial" w:hAnsi="Arial" w:cs="Arial"/>
          <w:b/>
          <w:bCs/>
        </w:rPr>
        <w:t xml:space="preserve"> MENOR PREÇO </w:t>
      </w:r>
      <w:r w:rsidR="004E6703">
        <w:rPr>
          <w:rFonts w:ascii="Arial" w:hAnsi="Arial" w:cs="Arial"/>
          <w:b/>
          <w:bCs/>
        </w:rPr>
        <w:t>GLOBAL por LOTE</w:t>
      </w:r>
      <w:r w:rsidRPr="003E0513">
        <w:rPr>
          <w:rFonts w:ascii="Arial" w:hAnsi="Arial" w:cs="Arial"/>
          <w:b/>
          <w:bCs/>
        </w:rPr>
        <w:t xml:space="preserve"> </w:t>
      </w:r>
      <w:r w:rsidRPr="003E0513">
        <w:rPr>
          <w:rFonts w:ascii="Arial" w:hAnsi="Arial" w:cs="Arial"/>
        </w:rPr>
        <w:t>em conformidade com a Lei Federal nº 14.133/21 e Decreto Municipal 07/2024 subsidiariamente e Decreto Federal 11.462/23 e respectivas alterações e atualizações vigentes.</w:t>
      </w: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13">
        <w:rPr>
          <w:rFonts w:ascii="Arial" w:hAnsi="Arial" w:cs="Arial"/>
          <w:b/>
          <w:bCs/>
        </w:rPr>
        <w:t>Local para retirada do Edital:</w:t>
      </w:r>
      <w:r w:rsidRPr="003E0513">
        <w:rPr>
          <w:rFonts w:ascii="Arial" w:hAnsi="Arial" w:cs="Arial"/>
        </w:rPr>
        <w:t xml:space="preserve"> pelo sítio eletrônico: </w:t>
      </w:r>
      <w:hyperlink r:id="rId6" w:history="1">
        <w:r w:rsidRPr="003E0513">
          <w:rPr>
            <w:rStyle w:val="Hyperlink"/>
            <w:rFonts w:ascii="Arial" w:hAnsi="Arial" w:cs="Arial"/>
          </w:rPr>
          <w:t>http://www.reginopolis.sp.gov.br</w:t>
        </w:r>
      </w:hyperlink>
      <w:r w:rsidRPr="003E0513">
        <w:rPr>
          <w:rFonts w:ascii="Arial" w:hAnsi="Arial" w:cs="Arial"/>
        </w:rPr>
        <w:t xml:space="preserve">  no link “Editais e Licitações – Pregão Presencial”. Informações adicionais poderão ser obtidas por meio do </w:t>
      </w:r>
      <w:r w:rsidR="005048D4" w:rsidRPr="003E0513">
        <w:rPr>
          <w:rFonts w:ascii="Arial" w:hAnsi="Arial" w:cs="Arial"/>
        </w:rPr>
        <w:t xml:space="preserve">e-mail </w:t>
      </w:r>
      <w:hyperlink r:id="rId7" w:history="1">
        <w:r w:rsidR="005048D4" w:rsidRPr="003E0513">
          <w:rPr>
            <w:rStyle w:val="Hyperlink"/>
            <w:rFonts w:ascii="Arial" w:hAnsi="Arial" w:cs="Arial"/>
          </w:rPr>
          <w:t>licitacao@reginopolis.sp.gov.br</w:t>
        </w:r>
      </w:hyperlink>
      <w:r w:rsidRPr="003E0513">
        <w:rPr>
          <w:rFonts w:ascii="Arial" w:hAnsi="Arial" w:cs="Arial"/>
        </w:rPr>
        <w:t>.</w:t>
      </w:r>
    </w:p>
    <w:p w:rsidR="005048D4" w:rsidRPr="003E0513" w:rsidRDefault="005048D4" w:rsidP="00E33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Style w:val="Hyperlink"/>
          <w:rFonts w:ascii="Arial" w:hAnsi="Arial" w:cs="Arial"/>
          <w:iCs/>
          <w:shd w:val="clear" w:color="auto" w:fill="FFFFFF"/>
        </w:rPr>
      </w:pPr>
      <w:r w:rsidRPr="003E0513">
        <w:rPr>
          <w:rStyle w:val="Hyperlink"/>
          <w:rFonts w:ascii="Arial" w:hAnsi="Arial" w:cs="Arial"/>
          <w:iCs/>
          <w:shd w:val="clear" w:color="auto" w:fill="FFFFFF"/>
        </w:rPr>
        <w:t xml:space="preserve"> </w:t>
      </w:r>
    </w:p>
    <w:p w:rsidR="007708B4" w:rsidRPr="003E0513" w:rsidRDefault="007708B4" w:rsidP="007708B4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708B4" w:rsidRPr="003E0513" w:rsidRDefault="007708B4" w:rsidP="007708B4">
      <w:pPr>
        <w:spacing w:after="0" w:line="240" w:lineRule="auto"/>
        <w:jc w:val="center"/>
        <w:rPr>
          <w:rFonts w:ascii="Arial" w:eastAsia="MS Mincho" w:hAnsi="Arial" w:cs="Arial"/>
        </w:rPr>
      </w:pPr>
      <w:r w:rsidRPr="003E0513">
        <w:rPr>
          <w:rFonts w:ascii="Arial" w:eastAsia="MS Mincho" w:hAnsi="Arial" w:cs="Arial"/>
        </w:rPr>
        <w:t xml:space="preserve">Reginópolis, </w:t>
      </w:r>
      <w:r w:rsidR="004E6703">
        <w:rPr>
          <w:rFonts w:ascii="Arial" w:eastAsia="MS Mincho" w:hAnsi="Arial" w:cs="Arial"/>
        </w:rPr>
        <w:t>02</w:t>
      </w:r>
      <w:r w:rsidRPr="003E0513">
        <w:rPr>
          <w:rFonts w:ascii="Arial" w:eastAsia="MS Mincho" w:hAnsi="Arial" w:cs="Arial"/>
        </w:rPr>
        <w:t xml:space="preserve"> de </w:t>
      </w:r>
      <w:r w:rsidR="004E6703">
        <w:rPr>
          <w:rFonts w:ascii="Arial" w:eastAsia="MS Mincho" w:hAnsi="Arial" w:cs="Arial"/>
        </w:rPr>
        <w:t>dezembro</w:t>
      </w:r>
      <w:r w:rsidRPr="003E0513">
        <w:rPr>
          <w:rFonts w:ascii="Arial" w:eastAsia="MS Mincho" w:hAnsi="Arial" w:cs="Arial"/>
        </w:rPr>
        <w:t xml:space="preserve"> de 2024.</w:t>
      </w:r>
    </w:p>
    <w:p w:rsidR="007708B4" w:rsidRPr="003E0513" w:rsidRDefault="007708B4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C849ED" w:rsidRPr="003E0513" w:rsidRDefault="00C849ED" w:rsidP="007708B4">
      <w:pPr>
        <w:pStyle w:val="SemEspaamento"/>
        <w:jc w:val="center"/>
        <w:rPr>
          <w:rFonts w:cs="Arial"/>
          <w:sz w:val="22"/>
          <w:szCs w:val="22"/>
        </w:rPr>
      </w:pPr>
    </w:p>
    <w:p w:rsidR="007708B4" w:rsidRPr="003E0513" w:rsidRDefault="007708B4" w:rsidP="007708B4">
      <w:pPr>
        <w:pStyle w:val="SemEspaamento"/>
        <w:rPr>
          <w:rFonts w:cs="Arial"/>
          <w:sz w:val="22"/>
          <w:szCs w:val="22"/>
        </w:rPr>
      </w:pPr>
    </w:p>
    <w:p w:rsidR="007D22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RONALDO DA SILVA CORREA</w:t>
      </w:r>
    </w:p>
    <w:p w:rsidR="00C849ED" w:rsidRPr="003E0513" w:rsidRDefault="00C849ED" w:rsidP="007708B4">
      <w:pPr>
        <w:spacing w:after="0" w:line="240" w:lineRule="auto"/>
        <w:jc w:val="center"/>
        <w:rPr>
          <w:rFonts w:ascii="Arial" w:hAnsi="Arial" w:cs="Arial"/>
          <w:b/>
        </w:rPr>
      </w:pPr>
      <w:r w:rsidRPr="003E0513">
        <w:rPr>
          <w:rFonts w:ascii="Arial" w:hAnsi="Arial" w:cs="Arial"/>
          <w:b/>
        </w:rPr>
        <w:t>PREFEITO MUNICIPAL</w:t>
      </w:r>
    </w:p>
    <w:sectPr w:rsidR="00C849ED" w:rsidRPr="003E0513" w:rsidSect="007C4D67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81" w:rsidRDefault="00C849ED">
      <w:pPr>
        <w:spacing w:after="0" w:line="240" w:lineRule="auto"/>
      </w:pPr>
      <w:r>
        <w:separator/>
      </w:r>
    </w:p>
  </w:endnote>
  <w:endnote w:type="continuationSeparator" w:id="0">
    <w:p w:rsidR="00A67381" w:rsidRDefault="00C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Default="00466E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0A56" w:rsidRDefault="007242B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56" w:rsidRPr="00F44602" w:rsidRDefault="007242B6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81" w:rsidRDefault="00C849ED">
      <w:pPr>
        <w:spacing w:after="0" w:line="240" w:lineRule="auto"/>
      </w:pPr>
      <w:r>
        <w:separator/>
      </w:r>
    </w:p>
  </w:footnote>
  <w:footnote w:type="continuationSeparator" w:id="0">
    <w:p w:rsidR="00A67381" w:rsidRDefault="00C8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sz w:val="24"/>
        <w:szCs w:val="24"/>
        <w:u w:val="single"/>
      </w:rPr>
    </w:pPr>
    <w:r w:rsidRPr="00C849ED">
      <w:rPr>
        <w:rFonts w:ascii="Arial" w:hAnsi="Arial" w:cs="Arial"/>
        <w:b/>
        <w:noProof/>
        <w:sz w:val="24"/>
        <w:szCs w:val="24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3F55EF30" wp14:editId="5EC5D67C">
          <wp:simplePos x="0" y="0"/>
          <wp:positionH relativeFrom="margin">
            <wp:posOffset>5080</wp:posOffset>
          </wp:positionH>
          <wp:positionV relativeFrom="paragraph">
            <wp:posOffset>51435</wp:posOffset>
          </wp:positionV>
          <wp:extent cx="1005840" cy="1031240"/>
          <wp:effectExtent l="0" t="0" r="381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9ED">
      <w:rPr>
        <w:rFonts w:ascii="Arial" w:hAnsi="Arial" w:cs="Arial"/>
        <w:b/>
        <w:sz w:val="24"/>
        <w:szCs w:val="24"/>
        <w:u w:val="single"/>
      </w:rPr>
      <w:t>Município de Reginópolis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>CNPJ: 44.556.033/0001-98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Rua Abrahão Ramos nº 327 – Centro – Reginópolis – SP </w:t>
    </w:r>
  </w:p>
  <w:p w:rsidR="002A4D64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</w:rPr>
    </w:pPr>
    <w:r w:rsidRPr="00C849ED">
      <w:rPr>
        <w:rFonts w:ascii="Arial" w:hAnsi="Arial" w:cs="Arial"/>
      </w:rPr>
      <w:t xml:space="preserve">Telefone (14) 3589-9200 </w:t>
    </w:r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</w:rPr>
      <w:t xml:space="preserve">e-mail: </w:t>
    </w:r>
    <w:hyperlink r:id="rId2" w:history="1">
      <w:r w:rsidRPr="00C849ED">
        <w:rPr>
          <w:rStyle w:val="Hyperlink"/>
          <w:rFonts w:ascii="Arial" w:eastAsia="Calibri" w:hAnsi="Arial" w:cs="Arial"/>
          <w:lang w:val="fr-FR"/>
        </w:rPr>
        <w:t>licitacao@reginopolis.sp.gov.br</w:t>
      </w:r>
    </w:hyperlink>
  </w:p>
  <w:p w:rsidR="005750D7" w:rsidRPr="00C849ED" w:rsidRDefault="00466ED8" w:rsidP="005750D7">
    <w:pPr>
      <w:pStyle w:val="Cabealho"/>
      <w:tabs>
        <w:tab w:val="clear" w:pos="4252"/>
        <w:tab w:val="clear" w:pos="8504"/>
      </w:tabs>
      <w:ind w:left="2127"/>
      <w:jc w:val="center"/>
      <w:rPr>
        <w:rFonts w:ascii="Arial" w:hAnsi="Arial" w:cs="Arial"/>
        <w:b/>
        <w:bCs/>
        <w:lang w:val="fr-FR"/>
      </w:rPr>
    </w:pPr>
    <w:r w:rsidRPr="00C849ED">
      <w:rPr>
        <w:rFonts w:ascii="Arial" w:hAnsi="Arial" w:cs="Arial"/>
        <w:b/>
        <w:bCs/>
        <w:lang w:val="fr-FR"/>
      </w:rPr>
      <w:t xml:space="preserve">Site: </w:t>
    </w:r>
    <w:hyperlink r:id="rId3" w:history="1">
      <w:r w:rsidRPr="00C849ED">
        <w:rPr>
          <w:rStyle w:val="Hyperlink"/>
          <w:rFonts w:ascii="Arial" w:eastAsia="Calibri" w:hAnsi="Arial" w:cs="Arial"/>
          <w:lang w:val="fr-FR"/>
        </w:rPr>
        <w:t>www.reginopolis.sp.gov.br</w:t>
      </w:r>
    </w:hyperlink>
  </w:p>
  <w:p w:rsidR="005750D7" w:rsidRPr="005750D7" w:rsidRDefault="007242B6" w:rsidP="005750D7">
    <w:pPr>
      <w:pStyle w:val="Cabealho"/>
      <w:tabs>
        <w:tab w:val="clear" w:pos="4252"/>
        <w:tab w:val="clear" w:pos="8504"/>
        <w:tab w:val="center" w:pos="2127"/>
      </w:tabs>
    </w:pPr>
  </w:p>
  <w:p w:rsidR="00EA0A56" w:rsidRPr="005750D7" w:rsidRDefault="00466ED8">
    <w:pPr>
      <w:pStyle w:val="Cabealho"/>
      <w:rPr>
        <w:sz w:val="16"/>
      </w:rPr>
    </w:pPr>
    <w:r w:rsidRPr="005750D7">
      <w:rPr>
        <w:rFonts w:ascii="Times New Roman" w:hAnsi="Times New Roman"/>
        <w:b/>
        <w:sz w:val="4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B4"/>
    <w:rsid w:val="003E0513"/>
    <w:rsid w:val="00466ED8"/>
    <w:rsid w:val="004E6703"/>
    <w:rsid w:val="005048D4"/>
    <w:rsid w:val="007242B6"/>
    <w:rsid w:val="007708B4"/>
    <w:rsid w:val="007D22ED"/>
    <w:rsid w:val="008F22FD"/>
    <w:rsid w:val="00A67381"/>
    <w:rsid w:val="00C849ED"/>
    <w:rsid w:val="00E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D53B"/>
  <w15:chartTrackingRefBased/>
  <w15:docId w15:val="{DE63E7D2-A563-46CE-B51F-7420386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B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708B4"/>
  </w:style>
  <w:style w:type="paragraph" w:styleId="Cabealho">
    <w:name w:val="header"/>
    <w:basedOn w:val="Normal"/>
    <w:link w:val="CabealhoChar"/>
    <w:unhideWhenUsed/>
    <w:rsid w:val="00770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8B4"/>
  </w:style>
  <w:style w:type="character" w:styleId="Nmerodepgina">
    <w:name w:val="page number"/>
    <w:basedOn w:val="Fontepargpadro"/>
    <w:rsid w:val="007708B4"/>
  </w:style>
  <w:style w:type="character" w:styleId="Hyperlink">
    <w:name w:val="Hyperlink"/>
    <w:rsid w:val="007708B4"/>
    <w:rPr>
      <w:color w:val="0000FF"/>
      <w:u w:val="single"/>
    </w:rPr>
  </w:style>
  <w:style w:type="paragraph" w:styleId="SemEspaamento">
    <w:name w:val="No Spacing"/>
    <w:qFormat/>
    <w:rsid w:val="007708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aliases w:val="parágrafos recuados 1 (letras)"/>
    <w:basedOn w:val="Normal"/>
    <w:uiPriority w:val="1"/>
    <w:qFormat/>
    <w:rsid w:val="007708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@reginopolis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nopolis.sp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nopolis.sp.gov.br" TargetMode="External"/><Relationship Id="rId2" Type="http://schemas.openxmlformats.org/officeDocument/2006/relationships/hyperlink" Target="mailto:licitacao@reginopoli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licitacao3</cp:lastModifiedBy>
  <cp:revision>8</cp:revision>
  <dcterms:created xsi:type="dcterms:W3CDTF">2024-06-14T17:56:00Z</dcterms:created>
  <dcterms:modified xsi:type="dcterms:W3CDTF">2024-12-02T12:01:00Z</dcterms:modified>
</cp:coreProperties>
</file>